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D221B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892233">
        <w:rPr>
          <w:rFonts w:asciiTheme="minorHAnsi" w:hAnsiTheme="minorHAnsi" w:cstheme="minorHAnsi"/>
          <w:sz w:val="26"/>
          <w:szCs w:val="26"/>
        </w:rPr>
        <w:t>petente</w:t>
      </w:r>
      <w:r w:rsidR="005511DF">
        <w:rPr>
          <w:rFonts w:asciiTheme="minorHAnsi" w:hAnsiTheme="minorHAnsi" w:cstheme="minorHAnsi"/>
          <w:sz w:val="26"/>
          <w:szCs w:val="26"/>
        </w:rPr>
        <w:t xml:space="preserve">, no sentido de que sejam </w:t>
      </w:r>
      <w:r w:rsidR="00411DBE" w:rsidRPr="00411DBE">
        <w:rPr>
          <w:rFonts w:asciiTheme="minorHAnsi" w:hAnsiTheme="minorHAnsi" w:cstheme="minorHAnsi"/>
          <w:b/>
          <w:sz w:val="26"/>
          <w:szCs w:val="26"/>
        </w:rPr>
        <w:t xml:space="preserve">REALIZADAS </w:t>
      </w:r>
      <w:r w:rsidR="00892233">
        <w:rPr>
          <w:rFonts w:asciiTheme="minorHAnsi" w:hAnsiTheme="minorHAnsi" w:cstheme="minorHAnsi"/>
          <w:b/>
          <w:sz w:val="26"/>
          <w:szCs w:val="26"/>
        </w:rPr>
        <w:t>MELHORIAS NA ILUMINAÇÃO DA RUA MARACANÃ DE COLAR,</w:t>
      </w:r>
      <w:r w:rsidR="00FD0CC5">
        <w:rPr>
          <w:rFonts w:asciiTheme="minorHAnsi" w:hAnsiTheme="minorHAnsi" w:cstheme="minorHAnsi"/>
          <w:b/>
          <w:sz w:val="26"/>
          <w:szCs w:val="26"/>
        </w:rPr>
        <w:t xml:space="preserve"> JARDIM SAN RAFAEL II,</w:t>
      </w:r>
      <w:r w:rsidR="0089223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11DBE">
        <w:rPr>
          <w:rFonts w:asciiTheme="minorHAnsi" w:hAnsiTheme="minorHAnsi" w:cstheme="minorHAnsi"/>
          <w:b/>
          <w:sz w:val="26"/>
          <w:szCs w:val="26"/>
        </w:rPr>
        <w:t xml:space="preserve">EM ARAPONGAS, </w:t>
      </w:r>
      <w:r w:rsidR="00892233">
        <w:rPr>
          <w:rFonts w:asciiTheme="minorHAnsi" w:hAnsiTheme="minorHAnsi" w:cstheme="minorHAnsi"/>
          <w:b/>
          <w:sz w:val="26"/>
          <w:szCs w:val="26"/>
        </w:rPr>
        <w:t>DANDO ATENÇÃO ESPECIAL NAS PROXIMIDADES DO POSTO DE SAÚDE ALI EXISTENTE</w:t>
      </w:r>
      <w:r w:rsidR="001E080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892233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57592D">
        <w:rPr>
          <w:rFonts w:asciiTheme="minorHAnsi" w:hAnsiTheme="minorHAnsi" w:cstheme="minorHAnsi"/>
          <w:sz w:val="26"/>
          <w:szCs w:val="26"/>
        </w:rPr>
        <w:t xml:space="preserve">proporcionar </w:t>
      </w:r>
      <w:r w:rsidR="00892233">
        <w:rPr>
          <w:rFonts w:asciiTheme="minorHAnsi" w:hAnsiTheme="minorHAnsi" w:cstheme="minorHAnsi"/>
          <w:sz w:val="26"/>
          <w:szCs w:val="26"/>
        </w:rPr>
        <w:t>melhor qualidade de vida e segurança para os moradores</w:t>
      </w:r>
      <w:r w:rsidR="001E0809">
        <w:rPr>
          <w:rFonts w:asciiTheme="minorHAnsi" w:hAnsiTheme="minorHAnsi" w:cstheme="minorHAnsi"/>
          <w:sz w:val="26"/>
          <w:szCs w:val="26"/>
        </w:rPr>
        <w:t xml:space="preserve"> daquela localidade.</w:t>
      </w:r>
    </w:p>
    <w:p w:rsidR="002518A7" w:rsidRPr="00555E19" w:rsidRDefault="004D221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Ademais, a presente indicação mostra a necessidade ao Poder Executivo, </w:t>
      </w:r>
      <w:r w:rsidR="00990B5E">
        <w:rPr>
          <w:rFonts w:asciiTheme="minorHAnsi" w:hAnsiTheme="minorHAnsi" w:cstheme="minorHAnsi"/>
          <w:sz w:val="26"/>
          <w:szCs w:val="26"/>
        </w:rPr>
        <w:t>em solucionar tais problemas, uma vez que atin</w:t>
      </w:r>
      <w:bookmarkStart w:id="0" w:name="_GoBack"/>
      <w:bookmarkEnd w:id="0"/>
      <w:r w:rsidR="00990B5E">
        <w:rPr>
          <w:rFonts w:asciiTheme="minorHAnsi" w:hAnsiTheme="minorHAnsi" w:cstheme="minorHAnsi"/>
          <w:sz w:val="26"/>
          <w:szCs w:val="26"/>
        </w:rPr>
        <w:t>ge diretamente o cidadão e seus d</w:t>
      </w:r>
      <w:r w:rsidR="001E0809">
        <w:rPr>
          <w:rFonts w:asciiTheme="minorHAnsi" w:hAnsiTheme="minorHAnsi" w:cstheme="minorHAnsi"/>
          <w:sz w:val="26"/>
          <w:szCs w:val="26"/>
        </w:rPr>
        <w:t>ireitos básicos.</w:t>
      </w:r>
    </w:p>
    <w:p w:rsidR="001E0809" w:rsidRDefault="001E0809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57592D">
        <w:rPr>
          <w:rFonts w:asciiTheme="minorHAnsi" w:hAnsiTheme="minorHAnsi" w:cstheme="minorHAnsi"/>
          <w:i w:val="0"/>
          <w:sz w:val="26"/>
          <w:szCs w:val="26"/>
        </w:rPr>
        <w:t>17 agosto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2518A7"/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518A7" w:rsidRPr="00555E19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2518A7" w:rsidRDefault="002518A7" w:rsidP="002518A7"/>
    <w:p w:rsidR="00247A82" w:rsidRDefault="00247A82"/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55FD"/>
    <w:rsid w:val="00077D12"/>
    <w:rsid w:val="0017326B"/>
    <w:rsid w:val="001C6956"/>
    <w:rsid w:val="001E0809"/>
    <w:rsid w:val="00247A82"/>
    <w:rsid w:val="002518A7"/>
    <w:rsid w:val="003E6035"/>
    <w:rsid w:val="00411DBE"/>
    <w:rsid w:val="004D221B"/>
    <w:rsid w:val="005511DF"/>
    <w:rsid w:val="00555E19"/>
    <w:rsid w:val="0057592D"/>
    <w:rsid w:val="005912F5"/>
    <w:rsid w:val="006B26BD"/>
    <w:rsid w:val="006F3271"/>
    <w:rsid w:val="00744693"/>
    <w:rsid w:val="007965F1"/>
    <w:rsid w:val="007E1843"/>
    <w:rsid w:val="00831FBD"/>
    <w:rsid w:val="00892233"/>
    <w:rsid w:val="009072BB"/>
    <w:rsid w:val="009628F9"/>
    <w:rsid w:val="00990B5E"/>
    <w:rsid w:val="009A69E3"/>
    <w:rsid w:val="009F31EF"/>
    <w:rsid w:val="00A20D25"/>
    <w:rsid w:val="00A331AD"/>
    <w:rsid w:val="00BD7FC3"/>
    <w:rsid w:val="00C272BD"/>
    <w:rsid w:val="00C544C0"/>
    <w:rsid w:val="00DB5719"/>
    <w:rsid w:val="00DC3DAF"/>
    <w:rsid w:val="00E23559"/>
    <w:rsid w:val="00EA5957"/>
    <w:rsid w:val="00EF608C"/>
    <w:rsid w:val="00F01170"/>
    <w:rsid w:val="00FD0CC5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2017-02-07T12:20:00Z</cp:lastPrinted>
  <dcterms:created xsi:type="dcterms:W3CDTF">2017-08-17T13:06:00Z</dcterms:created>
  <dcterms:modified xsi:type="dcterms:W3CDTF">2017-08-17T13:06:00Z</dcterms:modified>
</cp:coreProperties>
</file>