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50F" w:rsidRDefault="006A050F" w:rsidP="00D86E1A">
      <w:pPr>
        <w:pStyle w:val="Default"/>
        <w:jc w:val="center"/>
        <w:rPr>
          <w:b/>
          <w:bCs/>
        </w:rPr>
      </w:pPr>
    </w:p>
    <w:p w:rsidR="002F5730" w:rsidRDefault="002F5730" w:rsidP="00D86E1A">
      <w:pPr>
        <w:pStyle w:val="Default"/>
        <w:jc w:val="center"/>
        <w:rPr>
          <w:b/>
          <w:bCs/>
        </w:rPr>
      </w:pPr>
    </w:p>
    <w:p w:rsidR="002F5730" w:rsidRDefault="002F5730" w:rsidP="00D86E1A">
      <w:pPr>
        <w:pStyle w:val="Default"/>
        <w:jc w:val="center"/>
        <w:rPr>
          <w:b/>
          <w:bCs/>
        </w:rPr>
      </w:pPr>
    </w:p>
    <w:p w:rsidR="002F5730" w:rsidRDefault="002F5730" w:rsidP="00D86E1A">
      <w:pPr>
        <w:pStyle w:val="Default"/>
        <w:jc w:val="center"/>
        <w:rPr>
          <w:b/>
          <w:bCs/>
        </w:rPr>
      </w:pPr>
    </w:p>
    <w:p w:rsidR="002F5730" w:rsidRDefault="002F5730" w:rsidP="00D86E1A">
      <w:pPr>
        <w:pStyle w:val="Default"/>
        <w:jc w:val="center"/>
        <w:rPr>
          <w:b/>
          <w:bCs/>
        </w:rPr>
      </w:pPr>
    </w:p>
    <w:p w:rsidR="002F5730" w:rsidRDefault="002F5730" w:rsidP="00D86E1A">
      <w:pPr>
        <w:pStyle w:val="Default"/>
        <w:jc w:val="center"/>
        <w:rPr>
          <w:b/>
          <w:bCs/>
        </w:rPr>
      </w:pPr>
    </w:p>
    <w:p w:rsidR="006A050F" w:rsidRDefault="006A050F" w:rsidP="00D86E1A">
      <w:pPr>
        <w:pStyle w:val="Default"/>
        <w:jc w:val="center"/>
        <w:rPr>
          <w:b/>
          <w:bCs/>
        </w:rPr>
      </w:pPr>
    </w:p>
    <w:p w:rsidR="006A050F" w:rsidRDefault="006A050F" w:rsidP="00D86E1A">
      <w:pPr>
        <w:pStyle w:val="Default"/>
        <w:jc w:val="center"/>
        <w:rPr>
          <w:b/>
          <w:bCs/>
        </w:rPr>
      </w:pPr>
    </w:p>
    <w:p w:rsidR="00D86E1A" w:rsidRPr="006119CD" w:rsidRDefault="00D86E1A" w:rsidP="00D86E1A">
      <w:pPr>
        <w:pStyle w:val="Default"/>
        <w:jc w:val="center"/>
        <w:rPr>
          <w:b/>
          <w:bCs/>
          <w:u w:val="single"/>
        </w:rPr>
      </w:pPr>
      <w:r w:rsidRPr="006119CD">
        <w:rPr>
          <w:b/>
          <w:bCs/>
        </w:rPr>
        <w:t xml:space="preserve">PROJETO DE LEI </w:t>
      </w:r>
      <w:proofErr w:type="gramStart"/>
      <w:r w:rsidRPr="006119CD">
        <w:rPr>
          <w:b/>
          <w:bCs/>
          <w:u w:val="single"/>
        </w:rPr>
        <w:t>Nº</w:t>
      </w:r>
      <w:r>
        <w:rPr>
          <w:b/>
          <w:bCs/>
          <w:u w:val="single"/>
        </w:rPr>
        <w:t>._</w:t>
      </w:r>
      <w:proofErr w:type="gramEnd"/>
      <w:r>
        <w:rPr>
          <w:b/>
          <w:bCs/>
          <w:u w:val="single"/>
        </w:rPr>
        <w:t>__</w:t>
      </w:r>
      <w:r w:rsidRPr="006119CD">
        <w:rPr>
          <w:b/>
          <w:bCs/>
          <w:u w:val="single"/>
        </w:rPr>
        <w:t>/2017</w:t>
      </w:r>
    </w:p>
    <w:p w:rsidR="00D86E1A" w:rsidRPr="006A050F" w:rsidRDefault="00D86E1A" w:rsidP="003B2FFA">
      <w:pPr>
        <w:rPr>
          <w:rFonts w:ascii="Arial" w:hAnsi="Arial" w:cs="Arial"/>
          <w:b/>
          <w:sz w:val="24"/>
          <w:szCs w:val="24"/>
        </w:rPr>
      </w:pPr>
    </w:p>
    <w:p w:rsidR="003B2FFA" w:rsidRPr="006A050F" w:rsidRDefault="003B2FFA" w:rsidP="003B2FFA">
      <w:pPr>
        <w:ind w:left="2552"/>
        <w:jc w:val="both"/>
        <w:rPr>
          <w:rFonts w:ascii="Arial" w:hAnsi="Arial" w:cs="Arial"/>
          <w:b/>
          <w:sz w:val="24"/>
          <w:szCs w:val="24"/>
        </w:rPr>
      </w:pPr>
      <w:r w:rsidRPr="006A050F">
        <w:rPr>
          <w:rFonts w:ascii="Arial" w:hAnsi="Arial" w:cs="Arial"/>
          <w:b/>
          <w:sz w:val="24"/>
          <w:szCs w:val="24"/>
        </w:rPr>
        <w:t>SÚMULA. “Dispõe sobre as sanções administrativas aplicadas pelo Município</w:t>
      </w:r>
      <w:r w:rsidR="0065087E" w:rsidRPr="006A050F">
        <w:rPr>
          <w:rFonts w:ascii="Arial" w:hAnsi="Arial" w:cs="Arial"/>
          <w:b/>
          <w:sz w:val="24"/>
          <w:szCs w:val="24"/>
        </w:rPr>
        <w:t xml:space="preserve"> de Arapongas – PR</w:t>
      </w:r>
      <w:r w:rsidRPr="006A050F">
        <w:rPr>
          <w:rFonts w:ascii="Arial" w:hAnsi="Arial" w:cs="Arial"/>
          <w:b/>
          <w:sz w:val="24"/>
          <w:szCs w:val="24"/>
        </w:rPr>
        <w:t xml:space="preserve"> </w:t>
      </w:r>
      <w:r w:rsidR="00E55B54" w:rsidRPr="006A050F">
        <w:rPr>
          <w:rFonts w:ascii="Arial" w:hAnsi="Arial" w:cs="Arial"/>
          <w:b/>
          <w:sz w:val="24"/>
          <w:szCs w:val="24"/>
        </w:rPr>
        <w:t>às</w:t>
      </w:r>
      <w:r w:rsidRPr="006A050F">
        <w:rPr>
          <w:rFonts w:ascii="Arial" w:hAnsi="Arial" w:cs="Arial"/>
          <w:b/>
          <w:sz w:val="24"/>
          <w:szCs w:val="24"/>
        </w:rPr>
        <w:t xml:space="preserve"> pessoas flagradas em praças, parques, jardins, unidades de ensino, hospitais e postos de saúde, e demais logradouros/espaços públicos, </w:t>
      </w:r>
      <w:r w:rsidR="00E06BC5">
        <w:rPr>
          <w:rFonts w:ascii="Arial" w:hAnsi="Arial" w:cs="Arial"/>
          <w:b/>
          <w:sz w:val="24"/>
          <w:szCs w:val="24"/>
        </w:rPr>
        <w:t xml:space="preserve">fazendo uso de drogas ilícitas, sem </w:t>
      </w:r>
      <w:r w:rsidRPr="006A050F">
        <w:rPr>
          <w:rFonts w:ascii="Arial" w:hAnsi="Arial" w:cs="Arial"/>
          <w:b/>
          <w:sz w:val="24"/>
          <w:szCs w:val="24"/>
        </w:rPr>
        <w:t>determinação legal ou regulamentar, e dá outras providências. ”</w:t>
      </w:r>
    </w:p>
    <w:p w:rsidR="006A050F" w:rsidRDefault="006A050F" w:rsidP="003B2FFA">
      <w:pPr>
        <w:jc w:val="both"/>
        <w:rPr>
          <w:rFonts w:ascii="Arial" w:hAnsi="Arial" w:cs="Arial"/>
          <w:sz w:val="24"/>
          <w:szCs w:val="24"/>
        </w:rPr>
      </w:pPr>
    </w:p>
    <w:p w:rsidR="003B2FFA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6A050F">
        <w:rPr>
          <w:rFonts w:ascii="Arial" w:hAnsi="Arial" w:cs="Arial"/>
          <w:b/>
          <w:sz w:val="24"/>
          <w:szCs w:val="24"/>
        </w:rPr>
        <w:t>Art.</w:t>
      </w:r>
      <w:r w:rsidR="007C046C" w:rsidRPr="006A050F">
        <w:rPr>
          <w:rFonts w:ascii="Arial" w:hAnsi="Arial" w:cs="Arial"/>
          <w:b/>
          <w:sz w:val="24"/>
          <w:szCs w:val="24"/>
        </w:rPr>
        <w:t xml:space="preserve"> </w:t>
      </w:r>
      <w:r w:rsidRPr="006A050F">
        <w:rPr>
          <w:rFonts w:ascii="Arial" w:hAnsi="Arial" w:cs="Arial"/>
          <w:b/>
          <w:sz w:val="24"/>
          <w:szCs w:val="24"/>
        </w:rPr>
        <w:t>1º.</w:t>
      </w:r>
      <w:r>
        <w:rPr>
          <w:rFonts w:ascii="Arial" w:hAnsi="Arial" w:cs="Arial"/>
          <w:sz w:val="24"/>
          <w:szCs w:val="24"/>
        </w:rPr>
        <w:t xml:space="preserve"> É </w:t>
      </w:r>
      <w:r w:rsidRPr="003B2FFA">
        <w:rPr>
          <w:rFonts w:ascii="Arial" w:hAnsi="Arial" w:cs="Arial"/>
          <w:sz w:val="24"/>
          <w:szCs w:val="24"/>
        </w:rPr>
        <w:t>proibido o consumo de drogas il</w:t>
      </w:r>
      <w:r>
        <w:rPr>
          <w:rFonts w:ascii="Arial" w:hAnsi="Arial" w:cs="Arial"/>
          <w:sz w:val="24"/>
          <w:szCs w:val="24"/>
        </w:rPr>
        <w:t>í</w:t>
      </w:r>
      <w:r w:rsidRPr="003B2FFA">
        <w:rPr>
          <w:rFonts w:ascii="Arial" w:hAnsi="Arial" w:cs="Arial"/>
          <w:sz w:val="24"/>
          <w:szCs w:val="24"/>
        </w:rPr>
        <w:t>citas, sem determinação legal ou regulamentar, em vias públicas, calçadas, pra</w:t>
      </w:r>
      <w:r>
        <w:rPr>
          <w:rFonts w:ascii="Arial" w:hAnsi="Arial" w:cs="Arial"/>
          <w:sz w:val="24"/>
          <w:szCs w:val="24"/>
        </w:rPr>
        <w:t>ç</w:t>
      </w:r>
      <w:r w:rsidRPr="003B2FFA">
        <w:rPr>
          <w:rFonts w:ascii="Arial" w:hAnsi="Arial" w:cs="Arial"/>
          <w:sz w:val="24"/>
          <w:szCs w:val="24"/>
        </w:rPr>
        <w:t xml:space="preserve">as, parques, jardins, unidades de ensino, hospitais e postos de saúde, e demais espaços/logradouros públicos, localizados no Município de </w:t>
      </w:r>
      <w:r>
        <w:rPr>
          <w:rFonts w:ascii="Arial" w:hAnsi="Arial" w:cs="Arial"/>
          <w:sz w:val="24"/>
          <w:szCs w:val="24"/>
        </w:rPr>
        <w:t>Arapongas – PR.</w:t>
      </w:r>
    </w:p>
    <w:p w:rsidR="002F5730" w:rsidRPr="003B2FFA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3B2FFA" w:rsidRDefault="00E55B54" w:rsidP="003B2FFA">
      <w:pPr>
        <w:jc w:val="both"/>
        <w:rPr>
          <w:rFonts w:ascii="Arial" w:hAnsi="Arial" w:cs="Arial"/>
          <w:sz w:val="24"/>
          <w:szCs w:val="24"/>
        </w:rPr>
      </w:pPr>
      <w:r w:rsidRPr="006A050F">
        <w:rPr>
          <w:rFonts w:ascii="Arial" w:hAnsi="Arial" w:cs="Arial"/>
          <w:b/>
          <w:sz w:val="24"/>
          <w:szCs w:val="24"/>
        </w:rPr>
        <w:t>Parágrafo</w:t>
      </w:r>
      <w:r w:rsidR="003B2FFA" w:rsidRPr="006A050F">
        <w:rPr>
          <w:rFonts w:ascii="Arial" w:hAnsi="Arial" w:cs="Arial"/>
          <w:b/>
          <w:sz w:val="24"/>
          <w:szCs w:val="24"/>
        </w:rPr>
        <w:t xml:space="preserve"> </w:t>
      </w:r>
      <w:r w:rsidRPr="006A050F">
        <w:rPr>
          <w:rFonts w:ascii="Arial" w:hAnsi="Arial" w:cs="Arial"/>
          <w:b/>
          <w:sz w:val="24"/>
          <w:szCs w:val="24"/>
        </w:rPr>
        <w:t>único</w:t>
      </w:r>
      <w:r w:rsidR="003B2FFA" w:rsidRPr="006A050F">
        <w:rPr>
          <w:rFonts w:ascii="Arial" w:hAnsi="Arial" w:cs="Arial"/>
          <w:b/>
          <w:sz w:val="24"/>
          <w:szCs w:val="24"/>
        </w:rPr>
        <w:t>.</w:t>
      </w:r>
      <w:r w:rsidR="003B2FFA" w:rsidRPr="003B2FFA">
        <w:rPr>
          <w:rFonts w:ascii="Arial" w:hAnsi="Arial" w:cs="Arial"/>
          <w:sz w:val="24"/>
          <w:szCs w:val="24"/>
        </w:rPr>
        <w:t xml:space="preserve"> Para os fins desta lei, consideram-se como drogas </w:t>
      </w:r>
      <w:r w:rsidRPr="003B2FFA">
        <w:rPr>
          <w:rFonts w:ascii="Arial" w:hAnsi="Arial" w:cs="Arial"/>
          <w:sz w:val="24"/>
          <w:szCs w:val="24"/>
        </w:rPr>
        <w:t>ilícitas</w:t>
      </w:r>
      <w:r w:rsidR="003B2FFA" w:rsidRPr="003B2FFA">
        <w:rPr>
          <w:rFonts w:ascii="Arial" w:hAnsi="Arial" w:cs="Arial"/>
          <w:sz w:val="24"/>
          <w:szCs w:val="24"/>
        </w:rPr>
        <w:t xml:space="preserve"> as subst</w:t>
      </w:r>
      <w:r>
        <w:rPr>
          <w:rFonts w:ascii="Arial" w:hAnsi="Arial" w:cs="Arial"/>
          <w:sz w:val="24"/>
          <w:szCs w:val="24"/>
        </w:rPr>
        <w:t>â</w:t>
      </w:r>
      <w:r w:rsidR="003B2FFA" w:rsidRPr="003B2FFA">
        <w:rPr>
          <w:rFonts w:ascii="Arial" w:hAnsi="Arial" w:cs="Arial"/>
          <w:sz w:val="24"/>
          <w:szCs w:val="24"/>
        </w:rPr>
        <w:t>ncias ou os produtos capazes de causar depend</w:t>
      </w:r>
      <w:r>
        <w:rPr>
          <w:rFonts w:ascii="Arial" w:hAnsi="Arial" w:cs="Arial"/>
          <w:sz w:val="24"/>
          <w:szCs w:val="24"/>
        </w:rPr>
        <w:t>ê</w:t>
      </w:r>
      <w:r w:rsidR="003B2FFA" w:rsidRPr="003B2FFA">
        <w:rPr>
          <w:rFonts w:ascii="Arial" w:hAnsi="Arial" w:cs="Arial"/>
          <w:sz w:val="24"/>
          <w:szCs w:val="24"/>
        </w:rPr>
        <w:t>ncia, assim especificados em lei ou relacionados em listas atualizadas, periodicamente, pelo Poder Executivo da Uni</w:t>
      </w:r>
      <w:r>
        <w:rPr>
          <w:rFonts w:ascii="Arial" w:hAnsi="Arial" w:cs="Arial"/>
          <w:sz w:val="24"/>
          <w:szCs w:val="24"/>
        </w:rPr>
        <w:t>ão</w:t>
      </w:r>
      <w:r w:rsidR="003B2FFA" w:rsidRPr="003B2FFA">
        <w:rPr>
          <w:rFonts w:ascii="Arial" w:hAnsi="Arial" w:cs="Arial"/>
          <w:sz w:val="24"/>
          <w:szCs w:val="24"/>
        </w:rPr>
        <w:t>, nos termos da lei federal 11.343/2006</w:t>
      </w:r>
      <w:r w:rsidR="002C472A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3B2FFA" w:rsidRPr="003B2FFA">
        <w:rPr>
          <w:rFonts w:ascii="Arial" w:hAnsi="Arial" w:cs="Arial"/>
          <w:sz w:val="24"/>
          <w:szCs w:val="24"/>
        </w:rPr>
        <w:t>.</w:t>
      </w:r>
    </w:p>
    <w:p w:rsidR="002F5730" w:rsidRPr="003B2FFA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3B2FFA" w:rsidRPr="003B2FFA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6A050F">
        <w:rPr>
          <w:rFonts w:ascii="Arial" w:hAnsi="Arial" w:cs="Arial"/>
          <w:b/>
          <w:sz w:val="24"/>
          <w:szCs w:val="24"/>
        </w:rPr>
        <w:t>Art.</w:t>
      </w:r>
      <w:r w:rsidR="007C046C" w:rsidRPr="006A050F">
        <w:rPr>
          <w:rFonts w:ascii="Arial" w:hAnsi="Arial" w:cs="Arial"/>
          <w:b/>
          <w:sz w:val="24"/>
          <w:szCs w:val="24"/>
        </w:rPr>
        <w:t xml:space="preserve"> </w:t>
      </w:r>
      <w:r w:rsidRPr="006A050F">
        <w:rPr>
          <w:rFonts w:ascii="Arial" w:hAnsi="Arial" w:cs="Arial"/>
          <w:b/>
          <w:sz w:val="24"/>
          <w:szCs w:val="24"/>
        </w:rPr>
        <w:t>2°</w:t>
      </w:r>
      <w:r w:rsidR="00E55B54" w:rsidRPr="006A050F">
        <w:rPr>
          <w:rFonts w:ascii="Arial" w:hAnsi="Arial" w:cs="Arial"/>
          <w:b/>
          <w:sz w:val="24"/>
          <w:szCs w:val="24"/>
        </w:rPr>
        <w:t>.</w:t>
      </w:r>
      <w:r w:rsidRPr="003B2FFA">
        <w:rPr>
          <w:rFonts w:ascii="Arial" w:hAnsi="Arial" w:cs="Arial"/>
          <w:sz w:val="24"/>
          <w:szCs w:val="24"/>
        </w:rPr>
        <w:t xml:space="preserve"> A pessoa que for flagrada em quaisquer dos locais mencionados no art.1°, usando drogas i</w:t>
      </w:r>
      <w:r w:rsidR="002C472A">
        <w:rPr>
          <w:rFonts w:ascii="Arial" w:hAnsi="Arial" w:cs="Arial"/>
          <w:sz w:val="24"/>
          <w:szCs w:val="24"/>
        </w:rPr>
        <w:t>lí</w:t>
      </w:r>
      <w:r w:rsidRPr="003B2FFA">
        <w:rPr>
          <w:rFonts w:ascii="Arial" w:hAnsi="Arial" w:cs="Arial"/>
          <w:sz w:val="24"/>
          <w:szCs w:val="24"/>
        </w:rPr>
        <w:t>citas, sem determina</w:t>
      </w:r>
      <w:r w:rsidR="002C472A">
        <w:rPr>
          <w:rFonts w:ascii="Arial" w:hAnsi="Arial" w:cs="Arial"/>
          <w:sz w:val="24"/>
          <w:szCs w:val="24"/>
        </w:rPr>
        <w:t>ção</w:t>
      </w:r>
      <w:r w:rsidRPr="003B2FFA">
        <w:rPr>
          <w:rFonts w:ascii="Arial" w:hAnsi="Arial" w:cs="Arial"/>
          <w:sz w:val="24"/>
          <w:szCs w:val="24"/>
        </w:rPr>
        <w:t xml:space="preserve"> legal ou regulamentar, fica</w:t>
      </w:r>
      <w:r w:rsidR="002C472A">
        <w:rPr>
          <w:rFonts w:ascii="Arial" w:hAnsi="Arial" w:cs="Arial"/>
          <w:sz w:val="24"/>
          <w:szCs w:val="24"/>
        </w:rPr>
        <w:t xml:space="preserve">rá </w:t>
      </w:r>
      <w:r w:rsidRPr="003B2FFA">
        <w:rPr>
          <w:rFonts w:ascii="Arial" w:hAnsi="Arial" w:cs="Arial"/>
          <w:sz w:val="24"/>
          <w:szCs w:val="24"/>
        </w:rPr>
        <w:t xml:space="preserve">sujeita, sem </w:t>
      </w:r>
      <w:r w:rsidR="002C472A" w:rsidRPr="003B2FFA">
        <w:rPr>
          <w:rFonts w:ascii="Arial" w:hAnsi="Arial" w:cs="Arial"/>
          <w:sz w:val="24"/>
          <w:szCs w:val="24"/>
        </w:rPr>
        <w:t>prejuízo</w:t>
      </w:r>
      <w:r w:rsidRPr="003B2FFA">
        <w:rPr>
          <w:rFonts w:ascii="Arial" w:hAnsi="Arial" w:cs="Arial"/>
          <w:sz w:val="24"/>
          <w:szCs w:val="24"/>
        </w:rPr>
        <w:t xml:space="preserve"> de eventuais medidas no </w:t>
      </w:r>
      <w:r w:rsidR="002C472A">
        <w:rPr>
          <w:rFonts w:ascii="Arial" w:hAnsi="Arial" w:cs="Arial"/>
          <w:sz w:val="24"/>
          <w:szCs w:val="24"/>
        </w:rPr>
        <w:t>âmbito</w:t>
      </w:r>
      <w:r w:rsidRPr="003B2FFA">
        <w:rPr>
          <w:rFonts w:ascii="Arial" w:hAnsi="Arial" w:cs="Arial"/>
          <w:sz w:val="24"/>
          <w:szCs w:val="24"/>
        </w:rPr>
        <w:t xml:space="preserve"> penal, </w:t>
      </w:r>
      <w:r w:rsidR="002C472A">
        <w:rPr>
          <w:rFonts w:ascii="Arial" w:hAnsi="Arial" w:cs="Arial"/>
          <w:sz w:val="24"/>
          <w:szCs w:val="24"/>
        </w:rPr>
        <w:t>à</w:t>
      </w:r>
      <w:r w:rsidRPr="003B2FFA">
        <w:rPr>
          <w:rFonts w:ascii="Arial" w:hAnsi="Arial" w:cs="Arial"/>
          <w:sz w:val="24"/>
          <w:szCs w:val="24"/>
        </w:rPr>
        <w:t xml:space="preserve"> seguinte san</w:t>
      </w:r>
      <w:r w:rsidR="002C472A">
        <w:rPr>
          <w:rFonts w:ascii="Arial" w:hAnsi="Arial" w:cs="Arial"/>
          <w:sz w:val="24"/>
          <w:szCs w:val="24"/>
        </w:rPr>
        <w:t>ção</w:t>
      </w:r>
      <w:r w:rsidRPr="003B2FFA">
        <w:rPr>
          <w:rFonts w:ascii="Arial" w:hAnsi="Arial" w:cs="Arial"/>
          <w:sz w:val="24"/>
          <w:szCs w:val="24"/>
        </w:rPr>
        <w:t xml:space="preserve"> administrativa:</w:t>
      </w:r>
    </w:p>
    <w:p w:rsidR="00AF2D6E" w:rsidRDefault="00AF2D6E" w:rsidP="00AF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050F">
        <w:rPr>
          <w:rFonts w:ascii="Arial" w:hAnsi="Arial" w:cs="Arial"/>
          <w:b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–</w:t>
      </w:r>
      <w:r w:rsidRPr="00F44E67">
        <w:rPr>
          <w:rFonts w:ascii="Arial" w:hAnsi="Arial" w:cs="Arial"/>
          <w:sz w:val="24"/>
          <w:szCs w:val="24"/>
        </w:rPr>
        <w:t xml:space="preserve"> Advertência, aplicada na primeira incidência</w:t>
      </w:r>
      <w:r>
        <w:rPr>
          <w:rFonts w:ascii="Arial" w:hAnsi="Arial" w:cs="Arial"/>
          <w:sz w:val="24"/>
          <w:szCs w:val="24"/>
        </w:rPr>
        <w:t>;</w:t>
      </w:r>
    </w:p>
    <w:p w:rsidR="008E6059" w:rsidRDefault="008E6059" w:rsidP="00AF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2D6E" w:rsidRDefault="00AF2D6E" w:rsidP="00AF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050F">
        <w:rPr>
          <w:rFonts w:ascii="Arial" w:hAnsi="Arial" w:cs="Arial"/>
          <w:b/>
          <w:sz w:val="24"/>
          <w:szCs w:val="24"/>
        </w:rPr>
        <w:t>II</w:t>
      </w:r>
      <w:r w:rsidRPr="00F44E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F44E67">
        <w:rPr>
          <w:rFonts w:ascii="Arial" w:hAnsi="Arial" w:cs="Arial"/>
          <w:sz w:val="24"/>
          <w:szCs w:val="24"/>
        </w:rPr>
        <w:t xml:space="preserve"> Multa de </w:t>
      </w:r>
      <w:r>
        <w:rPr>
          <w:rFonts w:ascii="Arial" w:hAnsi="Arial" w:cs="Arial"/>
          <w:sz w:val="24"/>
          <w:szCs w:val="24"/>
        </w:rPr>
        <w:t>20</w:t>
      </w:r>
      <w:r w:rsidRPr="00F44E6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vinte)</w:t>
      </w:r>
      <w:r w:rsidRPr="00F44E67">
        <w:rPr>
          <w:rFonts w:ascii="Arial" w:hAnsi="Arial" w:cs="Arial"/>
          <w:sz w:val="24"/>
          <w:szCs w:val="24"/>
        </w:rPr>
        <w:t xml:space="preserve"> Unidades Financeiras Municipais (</w:t>
      </w:r>
      <w:proofErr w:type="spellStart"/>
      <w:r w:rsidRPr="00F44E67">
        <w:rPr>
          <w:rFonts w:ascii="Arial" w:hAnsi="Arial" w:cs="Arial"/>
          <w:sz w:val="24"/>
          <w:szCs w:val="24"/>
        </w:rPr>
        <w:t>UFMs</w:t>
      </w:r>
      <w:proofErr w:type="spellEnd"/>
      <w:r w:rsidRPr="00F44E67">
        <w:rPr>
          <w:rFonts w:ascii="Arial" w:hAnsi="Arial" w:cs="Arial"/>
          <w:sz w:val="24"/>
          <w:szCs w:val="24"/>
        </w:rPr>
        <w:t>), aplicada na reincidência</w:t>
      </w:r>
      <w:r w:rsidR="006A050F">
        <w:rPr>
          <w:rFonts w:ascii="Arial" w:hAnsi="Arial" w:cs="Arial"/>
          <w:sz w:val="24"/>
          <w:szCs w:val="24"/>
        </w:rPr>
        <w:t>, observando-se o disposto no §4º do art.2º.</w:t>
      </w:r>
    </w:p>
    <w:p w:rsidR="00AF2D6E" w:rsidRPr="00F44E67" w:rsidRDefault="00AF2D6E" w:rsidP="00AF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589" w:rsidRDefault="00A95589" w:rsidP="002F57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050F">
        <w:rPr>
          <w:rFonts w:ascii="Arial" w:hAnsi="Arial" w:cs="Arial"/>
          <w:b/>
          <w:sz w:val="24"/>
          <w:szCs w:val="24"/>
        </w:rPr>
        <w:t>§1º.</w:t>
      </w:r>
      <w:r w:rsidR="00AF2D6E" w:rsidRPr="00F44E67">
        <w:rPr>
          <w:rFonts w:ascii="Arial" w:hAnsi="Arial" w:cs="Arial"/>
          <w:sz w:val="24"/>
          <w:szCs w:val="24"/>
        </w:rPr>
        <w:t xml:space="preserve"> </w:t>
      </w:r>
      <w:r w:rsidR="00AF2D6E">
        <w:rPr>
          <w:rFonts w:ascii="Arial" w:hAnsi="Arial" w:cs="Arial"/>
          <w:sz w:val="24"/>
          <w:szCs w:val="24"/>
        </w:rPr>
        <w:t>Qu</w:t>
      </w:r>
      <w:r w:rsidR="00AF2D6E" w:rsidRPr="00F44E67">
        <w:rPr>
          <w:rFonts w:ascii="Arial" w:hAnsi="Arial" w:cs="Arial"/>
          <w:sz w:val="24"/>
          <w:szCs w:val="24"/>
        </w:rPr>
        <w:t>alquer cidadão poder</w:t>
      </w:r>
      <w:r w:rsidR="00AF2D6E">
        <w:rPr>
          <w:rFonts w:ascii="Arial" w:hAnsi="Arial" w:cs="Arial"/>
          <w:sz w:val="24"/>
          <w:szCs w:val="24"/>
        </w:rPr>
        <w:t>á</w:t>
      </w:r>
      <w:r w:rsidR="00AF2D6E" w:rsidRPr="00F44E67">
        <w:rPr>
          <w:rFonts w:ascii="Arial" w:hAnsi="Arial" w:cs="Arial"/>
          <w:sz w:val="24"/>
          <w:szCs w:val="24"/>
        </w:rPr>
        <w:t xml:space="preserve"> representar no Município de Arapongas</w:t>
      </w:r>
      <w:r w:rsidR="00AF2D6E">
        <w:rPr>
          <w:rFonts w:ascii="Arial" w:hAnsi="Arial" w:cs="Arial"/>
          <w:sz w:val="24"/>
          <w:szCs w:val="24"/>
        </w:rPr>
        <w:t xml:space="preserve"> – PR</w:t>
      </w:r>
      <w:r w:rsidR="00AF2D6E" w:rsidRPr="00F44E67">
        <w:rPr>
          <w:rFonts w:ascii="Arial" w:hAnsi="Arial" w:cs="Arial"/>
          <w:sz w:val="24"/>
          <w:szCs w:val="24"/>
        </w:rPr>
        <w:t xml:space="preserve"> contra o infrator desta Lei.</w:t>
      </w:r>
    </w:p>
    <w:p w:rsidR="002F5730" w:rsidRDefault="002F5730" w:rsidP="002F57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730" w:rsidRDefault="002F5730" w:rsidP="002F57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730" w:rsidRDefault="002F5730" w:rsidP="003B2FFA">
      <w:pPr>
        <w:jc w:val="both"/>
        <w:rPr>
          <w:rFonts w:ascii="Arial" w:hAnsi="Arial" w:cs="Arial"/>
          <w:b/>
          <w:sz w:val="24"/>
          <w:szCs w:val="24"/>
        </w:rPr>
      </w:pPr>
    </w:p>
    <w:p w:rsidR="002F5730" w:rsidRDefault="002F5730" w:rsidP="003B2FFA">
      <w:pPr>
        <w:jc w:val="both"/>
        <w:rPr>
          <w:rFonts w:ascii="Arial" w:hAnsi="Arial" w:cs="Arial"/>
          <w:b/>
          <w:sz w:val="24"/>
          <w:szCs w:val="24"/>
        </w:rPr>
      </w:pPr>
    </w:p>
    <w:p w:rsidR="002F5730" w:rsidRDefault="002F5730" w:rsidP="003B2FFA">
      <w:pPr>
        <w:jc w:val="both"/>
        <w:rPr>
          <w:rFonts w:ascii="Arial" w:hAnsi="Arial" w:cs="Arial"/>
          <w:b/>
          <w:sz w:val="24"/>
          <w:szCs w:val="24"/>
        </w:rPr>
      </w:pPr>
    </w:p>
    <w:p w:rsidR="003B2FFA" w:rsidRPr="003B2FFA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6A050F">
        <w:rPr>
          <w:rFonts w:ascii="Arial" w:hAnsi="Arial" w:cs="Arial"/>
          <w:b/>
          <w:sz w:val="24"/>
          <w:szCs w:val="24"/>
        </w:rPr>
        <w:t>§</w:t>
      </w:r>
      <w:r w:rsidR="00A95589" w:rsidRPr="006A050F">
        <w:rPr>
          <w:rFonts w:ascii="Arial" w:hAnsi="Arial" w:cs="Arial"/>
          <w:b/>
          <w:sz w:val="24"/>
          <w:szCs w:val="24"/>
        </w:rPr>
        <w:t>2</w:t>
      </w:r>
      <w:r w:rsidRPr="006A050F">
        <w:rPr>
          <w:rFonts w:ascii="Arial" w:hAnsi="Arial" w:cs="Arial"/>
          <w:b/>
          <w:sz w:val="24"/>
          <w:szCs w:val="24"/>
        </w:rPr>
        <w:t>°</w:t>
      </w:r>
      <w:r w:rsidR="00A95589" w:rsidRPr="006A050F">
        <w:rPr>
          <w:rFonts w:ascii="Arial" w:hAnsi="Arial" w:cs="Arial"/>
          <w:b/>
          <w:sz w:val="24"/>
          <w:szCs w:val="24"/>
        </w:rPr>
        <w:t>.</w:t>
      </w:r>
      <w:r w:rsidRPr="003B2FFA">
        <w:rPr>
          <w:rFonts w:ascii="Arial" w:hAnsi="Arial" w:cs="Arial"/>
          <w:sz w:val="24"/>
          <w:szCs w:val="24"/>
        </w:rPr>
        <w:t xml:space="preserve"> Notificado da </w:t>
      </w:r>
      <w:r w:rsidR="00A95589" w:rsidRPr="003B2FFA">
        <w:rPr>
          <w:rFonts w:ascii="Arial" w:hAnsi="Arial" w:cs="Arial"/>
          <w:sz w:val="24"/>
          <w:szCs w:val="24"/>
        </w:rPr>
        <w:t>obrigação</w:t>
      </w:r>
      <w:r w:rsidRPr="003B2FFA">
        <w:rPr>
          <w:rFonts w:ascii="Arial" w:hAnsi="Arial" w:cs="Arial"/>
          <w:sz w:val="24"/>
          <w:szCs w:val="24"/>
        </w:rPr>
        <w:t xml:space="preserve"> do pagamento da multa, </w:t>
      </w:r>
      <w:r w:rsidR="00A95589" w:rsidRPr="003B2FFA">
        <w:rPr>
          <w:rFonts w:ascii="Arial" w:hAnsi="Arial" w:cs="Arial"/>
          <w:sz w:val="24"/>
          <w:szCs w:val="24"/>
        </w:rPr>
        <w:t>poderá</w:t>
      </w:r>
      <w:r w:rsidRPr="003B2FFA">
        <w:rPr>
          <w:rFonts w:ascii="Arial" w:hAnsi="Arial" w:cs="Arial"/>
          <w:sz w:val="24"/>
          <w:szCs w:val="24"/>
        </w:rPr>
        <w:t xml:space="preserve"> o infrator optar pela presta</w:t>
      </w:r>
      <w:r w:rsidR="00A95589">
        <w:rPr>
          <w:rFonts w:ascii="Arial" w:hAnsi="Arial" w:cs="Arial"/>
          <w:sz w:val="24"/>
          <w:szCs w:val="24"/>
        </w:rPr>
        <w:t>ção</w:t>
      </w:r>
      <w:r w:rsidRPr="003B2FFA">
        <w:rPr>
          <w:rFonts w:ascii="Arial" w:hAnsi="Arial" w:cs="Arial"/>
          <w:sz w:val="24"/>
          <w:szCs w:val="24"/>
        </w:rPr>
        <w:t xml:space="preserve"> de </w:t>
      </w:r>
      <w:r w:rsidR="00A95589" w:rsidRPr="003B2FFA">
        <w:rPr>
          <w:rFonts w:ascii="Arial" w:hAnsi="Arial" w:cs="Arial"/>
          <w:sz w:val="24"/>
          <w:szCs w:val="24"/>
        </w:rPr>
        <w:t>serviços</w:t>
      </w:r>
      <w:r w:rsidRPr="003B2FFA">
        <w:rPr>
          <w:rFonts w:ascii="Arial" w:hAnsi="Arial" w:cs="Arial"/>
          <w:sz w:val="24"/>
          <w:szCs w:val="24"/>
        </w:rPr>
        <w:t xml:space="preserve"> de </w:t>
      </w:r>
      <w:r w:rsidR="00A95589" w:rsidRPr="003B2FFA">
        <w:rPr>
          <w:rFonts w:ascii="Arial" w:hAnsi="Arial" w:cs="Arial"/>
          <w:sz w:val="24"/>
          <w:szCs w:val="24"/>
        </w:rPr>
        <w:t>caráter</w:t>
      </w:r>
      <w:r w:rsidRPr="003B2FFA">
        <w:rPr>
          <w:rFonts w:ascii="Arial" w:hAnsi="Arial" w:cs="Arial"/>
          <w:sz w:val="24"/>
          <w:szCs w:val="24"/>
        </w:rPr>
        <w:t xml:space="preserve"> social/</w:t>
      </w:r>
      <w:r w:rsidR="00A95589" w:rsidRPr="003B2FFA">
        <w:rPr>
          <w:rFonts w:ascii="Arial" w:hAnsi="Arial" w:cs="Arial"/>
          <w:sz w:val="24"/>
          <w:szCs w:val="24"/>
        </w:rPr>
        <w:t>comunitário</w:t>
      </w:r>
      <w:r w:rsidRPr="003B2FFA">
        <w:rPr>
          <w:rFonts w:ascii="Arial" w:hAnsi="Arial" w:cs="Arial"/>
          <w:sz w:val="24"/>
          <w:szCs w:val="24"/>
        </w:rPr>
        <w:t xml:space="preserve"> junto </w:t>
      </w:r>
      <w:r w:rsidR="009675AE">
        <w:rPr>
          <w:rFonts w:ascii="Arial" w:hAnsi="Arial" w:cs="Arial"/>
          <w:sz w:val="24"/>
          <w:szCs w:val="24"/>
        </w:rPr>
        <w:t>às</w:t>
      </w:r>
      <w:r w:rsidRPr="003B2FFA">
        <w:rPr>
          <w:rFonts w:ascii="Arial" w:hAnsi="Arial" w:cs="Arial"/>
          <w:sz w:val="24"/>
          <w:szCs w:val="24"/>
        </w:rPr>
        <w:t xml:space="preserve"> entidades </w:t>
      </w:r>
      <w:r w:rsidR="00A95589" w:rsidRPr="003B2FFA">
        <w:rPr>
          <w:rFonts w:ascii="Arial" w:hAnsi="Arial" w:cs="Arial"/>
          <w:sz w:val="24"/>
          <w:szCs w:val="24"/>
        </w:rPr>
        <w:t>públicas</w:t>
      </w:r>
      <w:r w:rsidRPr="003B2FFA">
        <w:rPr>
          <w:rFonts w:ascii="Arial" w:hAnsi="Arial" w:cs="Arial"/>
          <w:sz w:val="24"/>
          <w:szCs w:val="24"/>
        </w:rPr>
        <w:t xml:space="preserve"> ou </w:t>
      </w:r>
      <w:r w:rsidR="00A95589" w:rsidRPr="003B2FFA">
        <w:rPr>
          <w:rFonts w:ascii="Arial" w:hAnsi="Arial" w:cs="Arial"/>
          <w:sz w:val="24"/>
          <w:szCs w:val="24"/>
        </w:rPr>
        <w:t>financiadas</w:t>
      </w:r>
      <w:r w:rsidRPr="003B2FFA">
        <w:rPr>
          <w:rFonts w:ascii="Arial" w:hAnsi="Arial" w:cs="Arial"/>
          <w:sz w:val="24"/>
          <w:szCs w:val="24"/>
        </w:rPr>
        <w:t xml:space="preserve"> indicadas pelo </w:t>
      </w:r>
      <w:r w:rsidR="00A95589" w:rsidRPr="003B2FFA">
        <w:rPr>
          <w:rFonts w:ascii="Arial" w:hAnsi="Arial" w:cs="Arial"/>
          <w:sz w:val="24"/>
          <w:szCs w:val="24"/>
        </w:rPr>
        <w:t>Município</w:t>
      </w:r>
      <w:r w:rsidRPr="003B2FFA">
        <w:rPr>
          <w:rFonts w:ascii="Arial" w:hAnsi="Arial" w:cs="Arial"/>
          <w:sz w:val="24"/>
          <w:szCs w:val="24"/>
        </w:rPr>
        <w:t>, ficando suspensa a exigibilidade da mu</w:t>
      </w:r>
      <w:r w:rsidR="00A95589">
        <w:rPr>
          <w:rFonts w:ascii="Arial" w:hAnsi="Arial" w:cs="Arial"/>
          <w:sz w:val="24"/>
          <w:szCs w:val="24"/>
        </w:rPr>
        <w:t>l</w:t>
      </w:r>
      <w:r w:rsidRPr="003B2FFA">
        <w:rPr>
          <w:rFonts w:ascii="Arial" w:hAnsi="Arial" w:cs="Arial"/>
          <w:sz w:val="24"/>
          <w:szCs w:val="24"/>
        </w:rPr>
        <w:t>ta administrativa enquanto perdurar</w:t>
      </w:r>
      <w:r w:rsidR="00A95589">
        <w:rPr>
          <w:rFonts w:ascii="Arial" w:hAnsi="Arial" w:cs="Arial"/>
          <w:sz w:val="24"/>
          <w:szCs w:val="24"/>
        </w:rPr>
        <w:t>em</w:t>
      </w:r>
      <w:r w:rsidRPr="003B2FFA">
        <w:rPr>
          <w:rFonts w:ascii="Arial" w:hAnsi="Arial" w:cs="Arial"/>
          <w:sz w:val="24"/>
          <w:szCs w:val="24"/>
        </w:rPr>
        <w:t xml:space="preserve"> as atividades, nos termos em que </w:t>
      </w:r>
      <w:r w:rsidR="00A95589" w:rsidRPr="003B2FFA">
        <w:rPr>
          <w:rFonts w:ascii="Arial" w:hAnsi="Arial" w:cs="Arial"/>
          <w:sz w:val="24"/>
          <w:szCs w:val="24"/>
        </w:rPr>
        <w:t>regulamentadas</w:t>
      </w:r>
      <w:r w:rsidRPr="003B2FFA">
        <w:rPr>
          <w:rFonts w:ascii="Arial" w:hAnsi="Arial" w:cs="Arial"/>
          <w:sz w:val="24"/>
          <w:szCs w:val="24"/>
        </w:rPr>
        <w:t xml:space="preserve"> pelo Poder Executivo</w:t>
      </w:r>
      <w:r w:rsidR="00A95589">
        <w:rPr>
          <w:rFonts w:ascii="Arial" w:hAnsi="Arial" w:cs="Arial"/>
          <w:sz w:val="24"/>
          <w:szCs w:val="24"/>
        </w:rPr>
        <w:t>.</w:t>
      </w:r>
    </w:p>
    <w:p w:rsidR="003B2FFA" w:rsidRPr="003B2FFA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6A050F">
        <w:rPr>
          <w:rFonts w:ascii="Arial" w:hAnsi="Arial" w:cs="Arial"/>
          <w:b/>
          <w:sz w:val="24"/>
          <w:szCs w:val="24"/>
        </w:rPr>
        <w:t>§</w:t>
      </w:r>
      <w:r w:rsidR="00A95589" w:rsidRPr="006A050F">
        <w:rPr>
          <w:rFonts w:ascii="Arial" w:hAnsi="Arial" w:cs="Arial"/>
          <w:b/>
          <w:sz w:val="24"/>
          <w:szCs w:val="24"/>
        </w:rPr>
        <w:t>3</w:t>
      </w:r>
      <w:r w:rsidRPr="006A050F">
        <w:rPr>
          <w:rFonts w:ascii="Arial" w:hAnsi="Arial" w:cs="Arial"/>
          <w:b/>
          <w:sz w:val="24"/>
          <w:szCs w:val="24"/>
        </w:rPr>
        <w:t>°</w:t>
      </w:r>
      <w:r w:rsidR="00A95589" w:rsidRPr="006A050F">
        <w:rPr>
          <w:rFonts w:ascii="Arial" w:hAnsi="Arial" w:cs="Arial"/>
          <w:b/>
          <w:sz w:val="24"/>
          <w:szCs w:val="24"/>
        </w:rPr>
        <w:t>.</w:t>
      </w:r>
      <w:r w:rsidR="00A95589">
        <w:rPr>
          <w:rFonts w:ascii="Arial" w:hAnsi="Arial" w:cs="Arial"/>
          <w:sz w:val="24"/>
          <w:szCs w:val="24"/>
        </w:rPr>
        <w:t xml:space="preserve"> </w:t>
      </w:r>
      <w:r w:rsidRPr="003B2FFA">
        <w:rPr>
          <w:rFonts w:ascii="Arial" w:hAnsi="Arial" w:cs="Arial"/>
          <w:sz w:val="24"/>
          <w:szCs w:val="24"/>
        </w:rPr>
        <w:t>Cumprida integra</w:t>
      </w:r>
      <w:r w:rsidR="00A95589">
        <w:rPr>
          <w:rFonts w:ascii="Arial" w:hAnsi="Arial" w:cs="Arial"/>
          <w:sz w:val="24"/>
          <w:szCs w:val="24"/>
        </w:rPr>
        <w:t>l</w:t>
      </w:r>
      <w:r w:rsidRPr="003B2FFA">
        <w:rPr>
          <w:rFonts w:ascii="Arial" w:hAnsi="Arial" w:cs="Arial"/>
          <w:sz w:val="24"/>
          <w:szCs w:val="24"/>
        </w:rPr>
        <w:t xml:space="preserve">mente a medida referida no </w:t>
      </w:r>
      <w:r w:rsidR="00A95589" w:rsidRPr="003B2FFA">
        <w:rPr>
          <w:rFonts w:ascii="Arial" w:hAnsi="Arial" w:cs="Arial"/>
          <w:sz w:val="24"/>
          <w:szCs w:val="24"/>
        </w:rPr>
        <w:t>parágrafo</w:t>
      </w:r>
      <w:r w:rsidRPr="003B2FFA">
        <w:rPr>
          <w:rFonts w:ascii="Arial" w:hAnsi="Arial" w:cs="Arial"/>
          <w:sz w:val="24"/>
          <w:szCs w:val="24"/>
        </w:rPr>
        <w:t xml:space="preserve"> antecedente, </w:t>
      </w:r>
      <w:r w:rsidR="00A95589" w:rsidRPr="003B2FFA">
        <w:rPr>
          <w:rFonts w:ascii="Arial" w:hAnsi="Arial" w:cs="Arial"/>
          <w:sz w:val="24"/>
          <w:szCs w:val="24"/>
        </w:rPr>
        <w:t>restará</w:t>
      </w:r>
      <w:r w:rsidRPr="003B2FFA">
        <w:rPr>
          <w:rFonts w:ascii="Arial" w:hAnsi="Arial" w:cs="Arial"/>
          <w:sz w:val="24"/>
          <w:szCs w:val="24"/>
        </w:rPr>
        <w:t xml:space="preserve"> extinta a exigibilidade da multa administrativa</w:t>
      </w:r>
      <w:r w:rsidR="00A95589">
        <w:rPr>
          <w:rFonts w:ascii="Arial" w:hAnsi="Arial" w:cs="Arial"/>
          <w:sz w:val="24"/>
          <w:szCs w:val="24"/>
        </w:rPr>
        <w:t>.</w:t>
      </w:r>
    </w:p>
    <w:p w:rsidR="003B2FFA" w:rsidRPr="003B2FFA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6A050F">
        <w:rPr>
          <w:rFonts w:ascii="Arial" w:hAnsi="Arial" w:cs="Arial"/>
          <w:b/>
          <w:sz w:val="24"/>
          <w:szCs w:val="24"/>
        </w:rPr>
        <w:t>§</w:t>
      </w:r>
      <w:r w:rsidR="00A95589" w:rsidRPr="006A050F">
        <w:rPr>
          <w:rFonts w:ascii="Arial" w:hAnsi="Arial" w:cs="Arial"/>
          <w:b/>
          <w:sz w:val="24"/>
          <w:szCs w:val="24"/>
        </w:rPr>
        <w:t>4</w:t>
      </w:r>
      <w:r w:rsidRPr="006A050F">
        <w:rPr>
          <w:rFonts w:ascii="Arial" w:hAnsi="Arial" w:cs="Arial"/>
          <w:b/>
          <w:sz w:val="24"/>
          <w:szCs w:val="24"/>
        </w:rPr>
        <w:t>°</w:t>
      </w:r>
      <w:r w:rsidR="00A95589" w:rsidRPr="006A050F">
        <w:rPr>
          <w:rFonts w:ascii="Arial" w:hAnsi="Arial" w:cs="Arial"/>
          <w:b/>
          <w:sz w:val="24"/>
          <w:szCs w:val="24"/>
        </w:rPr>
        <w:t>.</w:t>
      </w:r>
      <w:r w:rsidRPr="003B2FFA">
        <w:rPr>
          <w:rFonts w:ascii="Arial" w:hAnsi="Arial" w:cs="Arial"/>
          <w:sz w:val="24"/>
          <w:szCs w:val="24"/>
        </w:rPr>
        <w:t xml:space="preserve"> Em caso de </w:t>
      </w:r>
      <w:r w:rsidR="00A95589" w:rsidRPr="003B2FFA">
        <w:rPr>
          <w:rFonts w:ascii="Arial" w:hAnsi="Arial" w:cs="Arial"/>
          <w:sz w:val="24"/>
          <w:szCs w:val="24"/>
        </w:rPr>
        <w:t>reincidência</w:t>
      </w:r>
      <w:r w:rsidRPr="003B2FFA">
        <w:rPr>
          <w:rFonts w:ascii="Arial" w:hAnsi="Arial" w:cs="Arial"/>
          <w:sz w:val="24"/>
          <w:szCs w:val="24"/>
        </w:rPr>
        <w:t xml:space="preserve"> na pr</w:t>
      </w:r>
      <w:r w:rsidR="00A95589">
        <w:rPr>
          <w:rFonts w:ascii="Arial" w:hAnsi="Arial" w:cs="Arial"/>
          <w:sz w:val="24"/>
          <w:szCs w:val="24"/>
        </w:rPr>
        <w:t>á</w:t>
      </w:r>
      <w:r w:rsidRPr="003B2FFA">
        <w:rPr>
          <w:rFonts w:ascii="Arial" w:hAnsi="Arial" w:cs="Arial"/>
          <w:sz w:val="24"/>
          <w:szCs w:val="24"/>
        </w:rPr>
        <w:t>tica da conduta vedada pelo a</w:t>
      </w:r>
      <w:r w:rsidR="00A95589">
        <w:rPr>
          <w:rFonts w:ascii="Arial" w:hAnsi="Arial" w:cs="Arial"/>
          <w:sz w:val="24"/>
          <w:szCs w:val="24"/>
        </w:rPr>
        <w:t>rt</w:t>
      </w:r>
      <w:r w:rsidRPr="003B2FFA">
        <w:rPr>
          <w:rFonts w:ascii="Arial" w:hAnsi="Arial" w:cs="Arial"/>
          <w:sz w:val="24"/>
          <w:szCs w:val="24"/>
        </w:rPr>
        <w:t>. 1°, ser</w:t>
      </w:r>
      <w:r w:rsidR="00A95589">
        <w:rPr>
          <w:rFonts w:ascii="Arial" w:hAnsi="Arial" w:cs="Arial"/>
          <w:sz w:val="24"/>
          <w:szCs w:val="24"/>
        </w:rPr>
        <w:t>á</w:t>
      </w:r>
      <w:r w:rsidRPr="003B2FFA">
        <w:rPr>
          <w:rFonts w:ascii="Arial" w:hAnsi="Arial" w:cs="Arial"/>
          <w:sz w:val="24"/>
          <w:szCs w:val="24"/>
        </w:rPr>
        <w:t xml:space="preserve"> aplicada ao infrator multa no valor dobrado d</w:t>
      </w:r>
      <w:r w:rsidR="00A95589">
        <w:rPr>
          <w:rFonts w:ascii="Arial" w:hAnsi="Arial" w:cs="Arial"/>
          <w:sz w:val="24"/>
          <w:szCs w:val="24"/>
        </w:rPr>
        <w:t>a</w:t>
      </w:r>
      <w:r w:rsidRPr="003B2FFA">
        <w:rPr>
          <w:rFonts w:ascii="Arial" w:hAnsi="Arial" w:cs="Arial"/>
          <w:sz w:val="24"/>
          <w:szCs w:val="24"/>
        </w:rPr>
        <w:t xml:space="preserve">quele estabelecido no inciso </w:t>
      </w:r>
      <w:r w:rsidR="00A95589">
        <w:rPr>
          <w:rFonts w:ascii="Arial" w:hAnsi="Arial" w:cs="Arial"/>
          <w:sz w:val="24"/>
          <w:szCs w:val="24"/>
        </w:rPr>
        <w:t>I</w:t>
      </w:r>
      <w:r w:rsidRPr="003B2FFA">
        <w:rPr>
          <w:rFonts w:ascii="Arial" w:hAnsi="Arial" w:cs="Arial"/>
          <w:sz w:val="24"/>
          <w:szCs w:val="24"/>
        </w:rPr>
        <w:t xml:space="preserve">I, e assim sucessivamente, </w:t>
      </w:r>
      <w:r w:rsidR="00A95589" w:rsidRPr="003B2FFA">
        <w:rPr>
          <w:rFonts w:ascii="Arial" w:hAnsi="Arial" w:cs="Arial"/>
          <w:sz w:val="24"/>
          <w:szCs w:val="24"/>
        </w:rPr>
        <w:t>até</w:t>
      </w:r>
      <w:r w:rsidRPr="003B2FFA">
        <w:rPr>
          <w:rFonts w:ascii="Arial" w:hAnsi="Arial" w:cs="Arial"/>
          <w:sz w:val="24"/>
          <w:szCs w:val="24"/>
        </w:rPr>
        <w:t xml:space="preserve"> o </w:t>
      </w:r>
      <w:r w:rsidR="00A95589" w:rsidRPr="003B2FFA">
        <w:rPr>
          <w:rFonts w:ascii="Arial" w:hAnsi="Arial" w:cs="Arial"/>
          <w:sz w:val="24"/>
          <w:szCs w:val="24"/>
        </w:rPr>
        <w:t>máximo</w:t>
      </w:r>
      <w:r w:rsidRPr="003B2FFA">
        <w:rPr>
          <w:rFonts w:ascii="Arial" w:hAnsi="Arial" w:cs="Arial"/>
          <w:sz w:val="24"/>
          <w:szCs w:val="24"/>
        </w:rPr>
        <w:t xml:space="preserve"> de cinco vezes</w:t>
      </w:r>
      <w:r w:rsidR="00A95589">
        <w:rPr>
          <w:rFonts w:ascii="Arial" w:hAnsi="Arial" w:cs="Arial"/>
          <w:sz w:val="24"/>
          <w:szCs w:val="24"/>
        </w:rPr>
        <w:t>.</w:t>
      </w:r>
    </w:p>
    <w:p w:rsidR="003B2FFA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942426">
        <w:rPr>
          <w:rFonts w:ascii="Arial" w:hAnsi="Arial" w:cs="Arial"/>
          <w:b/>
          <w:sz w:val="24"/>
          <w:szCs w:val="24"/>
        </w:rPr>
        <w:t>§</w:t>
      </w:r>
      <w:r w:rsidR="00A95589" w:rsidRPr="00942426">
        <w:rPr>
          <w:rFonts w:ascii="Arial" w:hAnsi="Arial" w:cs="Arial"/>
          <w:b/>
          <w:sz w:val="24"/>
          <w:szCs w:val="24"/>
        </w:rPr>
        <w:t>5</w:t>
      </w:r>
      <w:r w:rsidRPr="00942426">
        <w:rPr>
          <w:rFonts w:ascii="Arial" w:hAnsi="Arial" w:cs="Arial"/>
          <w:b/>
          <w:sz w:val="24"/>
          <w:szCs w:val="24"/>
        </w:rPr>
        <w:t>°</w:t>
      </w:r>
      <w:r w:rsidR="00A95589" w:rsidRPr="00942426">
        <w:rPr>
          <w:rFonts w:ascii="Arial" w:hAnsi="Arial" w:cs="Arial"/>
          <w:b/>
          <w:sz w:val="24"/>
          <w:szCs w:val="24"/>
        </w:rPr>
        <w:t>.</w:t>
      </w:r>
      <w:r w:rsidRPr="003B2FFA">
        <w:rPr>
          <w:rFonts w:ascii="Arial" w:hAnsi="Arial" w:cs="Arial"/>
          <w:sz w:val="24"/>
          <w:szCs w:val="24"/>
        </w:rPr>
        <w:t xml:space="preserve"> </w:t>
      </w:r>
      <w:r w:rsidR="00A95589" w:rsidRPr="003B2FFA">
        <w:rPr>
          <w:rFonts w:ascii="Arial" w:hAnsi="Arial" w:cs="Arial"/>
          <w:sz w:val="24"/>
          <w:szCs w:val="24"/>
        </w:rPr>
        <w:t>Será</w:t>
      </w:r>
      <w:r w:rsidRPr="003B2FFA">
        <w:rPr>
          <w:rFonts w:ascii="Arial" w:hAnsi="Arial" w:cs="Arial"/>
          <w:sz w:val="24"/>
          <w:szCs w:val="24"/>
        </w:rPr>
        <w:t xml:space="preserve"> considerado reincidente o agente infrator que praticar as condutas vedadas pelo art</w:t>
      </w:r>
      <w:r w:rsidR="008E6059">
        <w:rPr>
          <w:rFonts w:ascii="Arial" w:hAnsi="Arial" w:cs="Arial"/>
          <w:sz w:val="24"/>
          <w:szCs w:val="24"/>
        </w:rPr>
        <w:t xml:space="preserve">. </w:t>
      </w:r>
      <w:r w:rsidRPr="003B2FFA">
        <w:rPr>
          <w:rFonts w:ascii="Arial" w:hAnsi="Arial" w:cs="Arial"/>
          <w:sz w:val="24"/>
          <w:szCs w:val="24"/>
        </w:rPr>
        <w:t xml:space="preserve">1°, mais de uma vez, no </w:t>
      </w:r>
      <w:r w:rsidR="008E6059" w:rsidRPr="003B2FFA">
        <w:rPr>
          <w:rFonts w:ascii="Arial" w:hAnsi="Arial" w:cs="Arial"/>
          <w:sz w:val="24"/>
          <w:szCs w:val="24"/>
        </w:rPr>
        <w:t>período</w:t>
      </w:r>
      <w:r w:rsidRPr="003B2FFA">
        <w:rPr>
          <w:rFonts w:ascii="Arial" w:hAnsi="Arial" w:cs="Arial"/>
          <w:sz w:val="24"/>
          <w:szCs w:val="24"/>
        </w:rPr>
        <w:t xml:space="preserve"> de até 06 meses</w:t>
      </w:r>
      <w:r w:rsidR="008E6059">
        <w:rPr>
          <w:rFonts w:ascii="Arial" w:hAnsi="Arial" w:cs="Arial"/>
          <w:sz w:val="24"/>
          <w:szCs w:val="24"/>
        </w:rPr>
        <w:t>.</w:t>
      </w:r>
    </w:p>
    <w:p w:rsidR="002F5730" w:rsidRPr="003B2FFA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3B2FFA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942426">
        <w:rPr>
          <w:rFonts w:ascii="Arial" w:hAnsi="Arial" w:cs="Arial"/>
          <w:b/>
          <w:sz w:val="24"/>
          <w:szCs w:val="24"/>
        </w:rPr>
        <w:t>Art. 3°</w:t>
      </w:r>
      <w:r w:rsidR="008E6059" w:rsidRPr="00942426">
        <w:rPr>
          <w:rFonts w:ascii="Arial" w:hAnsi="Arial" w:cs="Arial"/>
          <w:b/>
          <w:sz w:val="24"/>
          <w:szCs w:val="24"/>
        </w:rPr>
        <w:t>.</w:t>
      </w:r>
      <w:r w:rsidRPr="003B2FFA">
        <w:rPr>
          <w:rFonts w:ascii="Arial" w:hAnsi="Arial" w:cs="Arial"/>
          <w:sz w:val="24"/>
          <w:szCs w:val="24"/>
        </w:rPr>
        <w:t xml:space="preserve"> </w:t>
      </w:r>
      <w:r w:rsidR="008E6059" w:rsidRPr="003B2FFA">
        <w:rPr>
          <w:rFonts w:ascii="Arial" w:hAnsi="Arial" w:cs="Arial"/>
          <w:sz w:val="24"/>
          <w:szCs w:val="24"/>
        </w:rPr>
        <w:t>Caberá</w:t>
      </w:r>
      <w:r w:rsidRPr="003B2FFA">
        <w:rPr>
          <w:rFonts w:ascii="Arial" w:hAnsi="Arial" w:cs="Arial"/>
          <w:sz w:val="24"/>
          <w:szCs w:val="24"/>
        </w:rPr>
        <w:t xml:space="preserve"> recurso administrativo contra a san</w:t>
      </w:r>
      <w:r w:rsidR="008E6059">
        <w:rPr>
          <w:rFonts w:ascii="Arial" w:hAnsi="Arial" w:cs="Arial"/>
          <w:sz w:val="24"/>
          <w:szCs w:val="24"/>
        </w:rPr>
        <w:t>çã</w:t>
      </w:r>
      <w:r w:rsidRPr="003B2FFA">
        <w:rPr>
          <w:rFonts w:ascii="Arial" w:hAnsi="Arial" w:cs="Arial"/>
          <w:sz w:val="24"/>
          <w:szCs w:val="24"/>
        </w:rPr>
        <w:t>o prevista art. 2°, inciso I</w:t>
      </w:r>
      <w:r w:rsidR="008E6059">
        <w:rPr>
          <w:rFonts w:ascii="Arial" w:hAnsi="Arial" w:cs="Arial"/>
          <w:sz w:val="24"/>
          <w:szCs w:val="24"/>
        </w:rPr>
        <w:t>I</w:t>
      </w:r>
      <w:r w:rsidRPr="003B2FFA">
        <w:rPr>
          <w:rFonts w:ascii="Arial" w:hAnsi="Arial" w:cs="Arial"/>
          <w:sz w:val="24"/>
          <w:szCs w:val="24"/>
        </w:rPr>
        <w:t>, de forma a ser regulamentado pelo Poder Executivo.</w:t>
      </w:r>
    </w:p>
    <w:p w:rsidR="002F5730" w:rsidRPr="003B2FFA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3B2FFA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942426">
        <w:rPr>
          <w:rFonts w:ascii="Arial" w:hAnsi="Arial" w:cs="Arial"/>
          <w:b/>
          <w:sz w:val="24"/>
          <w:szCs w:val="24"/>
        </w:rPr>
        <w:t>Art</w:t>
      </w:r>
      <w:r w:rsidR="009675AE" w:rsidRPr="00942426">
        <w:rPr>
          <w:rFonts w:ascii="Arial" w:hAnsi="Arial" w:cs="Arial"/>
          <w:b/>
          <w:sz w:val="24"/>
          <w:szCs w:val="24"/>
        </w:rPr>
        <w:t>.</w:t>
      </w:r>
      <w:r w:rsidRPr="00942426">
        <w:rPr>
          <w:rFonts w:ascii="Arial" w:hAnsi="Arial" w:cs="Arial"/>
          <w:b/>
          <w:sz w:val="24"/>
          <w:szCs w:val="24"/>
        </w:rPr>
        <w:t xml:space="preserve"> 4°</w:t>
      </w:r>
      <w:r w:rsidR="009675AE" w:rsidRPr="00942426">
        <w:rPr>
          <w:rFonts w:ascii="Arial" w:hAnsi="Arial" w:cs="Arial"/>
          <w:b/>
          <w:sz w:val="24"/>
          <w:szCs w:val="24"/>
        </w:rPr>
        <w:t>.</w:t>
      </w:r>
      <w:r w:rsidRPr="003B2FFA">
        <w:rPr>
          <w:rFonts w:ascii="Arial" w:hAnsi="Arial" w:cs="Arial"/>
          <w:sz w:val="24"/>
          <w:szCs w:val="24"/>
        </w:rPr>
        <w:t xml:space="preserve"> Se o infrator for </w:t>
      </w:r>
      <w:r w:rsidR="009675AE" w:rsidRPr="003B2FFA">
        <w:rPr>
          <w:rFonts w:ascii="Arial" w:hAnsi="Arial" w:cs="Arial"/>
          <w:sz w:val="24"/>
          <w:szCs w:val="24"/>
        </w:rPr>
        <w:t>criança</w:t>
      </w:r>
      <w:r w:rsidRPr="003B2FFA">
        <w:rPr>
          <w:rFonts w:ascii="Arial" w:hAnsi="Arial" w:cs="Arial"/>
          <w:sz w:val="24"/>
          <w:szCs w:val="24"/>
        </w:rPr>
        <w:t xml:space="preserve"> ou adolescente</w:t>
      </w:r>
      <w:r w:rsidR="009675AE">
        <w:rPr>
          <w:rFonts w:ascii="Arial" w:hAnsi="Arial" w:cs="Arial"/>
          <w:sz w:val="24"/>
          <w:szCs w:val="24"/>
        </w:rPr>
        <w:t>,</w:t>
      </w:r>
      <w:r w:rsidRPr="003B2FFA">
        <w:rPr>
          <w:rFonts w:ascii="Arial" w:hAnsi="Arial" w:cs="Arial"/>
          <w:sz w:val="24"/>
          <w:szCs w:val="24"/>
        </w:rPr>
        <w:t xml:space="preserve"> </w:t>
      </w:r>
      <w:r w:rsidR="009675AE" w:rsidRPr="003B2FFA">
        <w:rPr>
          <w:rFonts w:ascii="Arial" w:hAnsi="Arial" w:cs="Arial"/>
          <w:sz w:val="24"/>
          <w:szCs w:val="24"/>
        </w:rPr>
        <w:t>deverão</w:t>
      </w:r>
      <w:r w:rsidRPr="003B2FFA">
        <w:rPr>
          <w:rFonts w:ascii="Arial" w:hAnsi="Arial" w:cs="Arial"/>
          <w:sz w:val="24"/>
          <w:szCs w:val="24"/>
        </w:rPr>
        <w:t xml:space="preserve"> ser seguidos os preceitos do Estatuto da </w:t>
      </w:r>
      <w:r w:rsidR="009675AE" w:rsidRPr="003B2FFA">
        <w:rPr>
          <w:rFonts w:ascii="Arial" w:hAnsi="Arial" w:cs="Arial"/>
          <w:sz w:val="24"/>
          <w:szCs w:val="24"/>
        </w:rPr>
        <w:t>Criança</w:t>
      </w:r>
      <w:r w:rsidRPr="003B2FFA">
        <w:rPr>
          <w:rFonts w:ascii="Arial" w:hAnsi="Arial" w:cs="Arial"/>
          <w:sz w:val="24"/>
          <w:szCs w:val="24"/>
        </w:rPr>
        <w:t xml:space="preserve"> e do Adolescente (Lei Federal</w:t>
      </w:r>
      <w:r w:rsidR="009675AE">
        <w:rPr>
          <w:rFonts w:ascii="Arial" w:hAnsi="Arial" w:cs="Arial"/>
          <w:sz w:val="24"/>
          <w:szCs w:val="24"/>
        </w:rPr>
        <w:t xml:space="preserve"> nº.</w:t>
      </w:r>
      <w:r w:rsidR="002F5730">
        <w:rPr>
          <w:rFonts w:ascii="Arial" w:hAnsi="Arial" w:cs="Arial"/>
          <w:sz w:val="24"/>
          <w:szCs w:val="24"/>
        </w:rPr>
        <w:t xml:space="preserve"> 8.609/90)</w:t>
      </w:r>
    </w:p>
    <w:p w:rsidR="002F5730" w:rsidRPr="003B2FFA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3B2FFA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942426">
        <w:rPr>
          <w:rFonts w:ascii="Arial" w:hAnsi="Arial" w:cs="Arial"/>
          <w:b/>
          <w:sz w:val="24"/>
          <w:szCs w:val="24"/>
        </w:rPr>
        <w:t>Art. 5°</w:t>
      </w:r>
      <w:r w:rsidR="0065577D" w:rsidRPr="00942426">
        <w:rPr>
          <w:rFonts w:ascii="Arial" w:hAnsi="Arial" w:cs="Arial"/>
          <w:b/>
          <w:sz w:val="24"/>
          <w:szCs w:val="24"/>
        </w:rPr>
        <w:t>.</w:t>
      </w:r>
      <w:r w:rsidRPr="003B2FFA">
        <w:rPr>
          <w:rFonts w:ascii="Arial" w:hAnsi="Arial" w:cs="Arial"/>
          <w:sz w:val="24"/>
          <w:szCs w:val="24"/>
        </w:rPr>
        <w:t xml:space="preserve"> A san</w:t>
      </w:r>
      <w:r w:rsidR="009675AE">
        <w:rPr>
          <w:rFonts w:ascii="Arial" w:hAnsi="Arial" w:cs="Arial"/>
          <w:sz w:val="24"/>
          <w:szCs w:val="24"/>
        </w:rPr>
        <w:t>ção</w:t>
      </w:r>
      <w:r w:rsidRPr="003B2FFA">
        <w:rPr>
          <w:rFonts w:ascii="Arial" w:hAnsi="Arial" w:cs="Arial"/>
          <w:sz w:val="24"/>
          <w:szCs w:val="24"/>
        </w:rPr>
        <w:t xml:space="preserve"> administrativa prevista no art. 2</w:t>
      </w:r>
      <w:r w:rsidR="009675AE">
        <w:rPr>
          <w:rFonts w:ascii="Arial" w:hAnsi="Arial" w:cs="Arial"/>
          <w:sz w:val="24"/>
          <w:szCs w:val="24"/>
        </w:rPr>
        <w:t>º</w:t>
      </w:r>
      <w:r w:rsidRPr="003B2FFA">
        <w:rPr>
          <w:rFonts w:ascii="Arial" w:hAnsi="Arial" w:cs="Arial"/>
          <w:sz w:val="24"/>
          <w:szCs w:val="24"/>
        </w:rPr>
        <w:t>, inciso I</w:t>
      </w:r>
      <w:r w:rsidR="009675AE">
        <w:rPr>
          <w:rFonts w:ascii="Arial" w:hAnsi="Arial" w:cs="Arial"/>
          <w:sz w:val="24"/>
          <w:szCs w:val="24"/>
        </w:rPr>
        <w:t>I</w:t>
      </w:r>
      <w:r w:rsidRPr="003B2FFA">
        <w:rPr>
          <w:rFonts w:ascii="Arial" w:hAnsi="Arial" w:cs="Arial"/>
          <w:sz w:val="24"/>
          <w:szCs w:val="24"/>
        </w:rPr>
        <w:t xml:space="preserve">, </w:t>
      </w:r>
      <w:r w:rsidR="009675AE">
        <w:rPr>
          <w:rFonts w:ascii="Arial" w:hAnsi="Arial" w:cs="Arial"/>
          <w:sz w:val="24"/>
          <w:szCs w:val="24"/>
        </w:rPr>
        <w:t>não será</w:t>
      </w:r>
      <w:r w:rsidRPr="003B2FFA">
        <w:rPr>
          <w:rFonts w:ascii="Arial" w:hAnsi="Arial" w:cs="Arial"/>
          <w:sz w:val="24"/>
          <w:szCs w:val="24"/>
        </w:rPr>
        <w:t xml:space="preserve"> aplicada aos infratores que estejam vivendo em situa</w:t>
      </w:r>
      <w:r w:rsidR="009675AE">
        <w:rPr>
          <w:rFonts w:ascii="Arial" w:hAnsi="Arial" w:cs="Arial"/>
          <w:sz w:val="24"/>
          <w:szCs w:val="24"/>
        </w:rPr>
        <w:t>ção</w:t>
      </w:r>
      <w:r w:rsidRPr="003B2FFA">
        <w:rPr>
          <w:rFonts w:ascii="Arial" w:hAnsi="Arial" w:cs="Arial"/>
          <w:sz w:val="24"/>
          <w:szCs w:val="24"/>
        </w:rPr>
        <w:t xml:space="preserve"> de rua, os quais ser</w:t>
      </w:r>
      <w:r w:rsidR="009675AE">
        <w:rPr>
          <w:rFonts w:ascii="Arial" w:hAnsi="Arial" w:cs="Arial"/>
          <w:sz w:val="24"/>
          <w:szCs w:val="24"/>
        </w:rPr>
        <w:t>ão</w:t>
      </w:r>
      <w:r w:rsidRPr="003B2FFA">
        <w:rPr>
          <w:rFonts w:ascii="Arial" w:hAnsi="Arial" w:cs="Arial"/>
          <w:sz w:val="24"/>
          <w:szCs w:val="24"/>
        </w:rPr>
        <w:t xml:space="preserve"> encaminhados aos programas </w:t>
      </w:r>
      <w:r w:rsidR="009675AE" w:rsidRPr="003B2FFA">
        <w:rPr>
          <w:rFonts w:ascii="Arial" w:hAnsi="Arial" w:cs="Arial"/>
          <w:sz w:val="24"/>
          <w:szCs w:val="24"/>
        </w:rPr>
        <w:t>públicos</w:t>
      </w:r>
      <w:r w:rsidRPr="003B2FFA">
        <w:rPr>
          <w:rFonts w:ascii="Arial" w:hAnsi="Arial" w:cs="Arial"/>
          <w:sz w:val="24"/>
          <w:szCs w:val="24"/>
        </w:rPr>
        <w:t xml:space="preserve"> de atendimento, adequados ao tratamento da depend</w:t>
      </w:r>
      <w:r w:rsidR="00233DCD">
        <w:rPr>
          <w:rFonts w:ascii="Arial" w:hAnsi="Arial" w:cs="Arial"/>
          <w:sz w:val="24"/>
          <w:szCs w:val="24"/>
        </w:rPr>
        <w:t>ê</w:t>
      </w:r>
      <w:r w:rsidRPr="003B2FFA">
        <w:rPr>
          <w:rFonts w:ascii="Arial" w:hAnsi="Arial" w:cs="Arial"/>
          <w:sz w:val="24"/>
          <w:szCs w:val="24"/>
        </w:rPr>
        <w:t>ncia</w:t>
      </w:r>
      <w:r w:rsidR="00233DCD">
        <w:rPr>
          <w:rFonts w:ascii="Arial" w:hAnsi="Arial" w:cs="Arial"/>
          <w:sz w:val="24"/>
          <w:szCs w:val="24"/>
        </w:rPr>
        <w:t xml:space="preserve"> química</w:t>
      </w:r>
      <w:r w:rsidRPr="003B2FFA">
        <w:rPr>
          <w:rFonts w:ascii="Arial" w:hAnsi="Arial" w:cs="Arial"/>
          <w:sz w:val="24"/>
          <w:szCs w:val="24"/>
        </w:rPr>
        <w:t xml:space="preserve"> e da sua peculiar situa</w:t>
      </w:r>
      <w:r w:rsidR="00233DCD">
        <w:rPr>
          <w:rFonts w:ascii="Arial" w:hAnsi="Arial" w:cs="Arial"/>
          <w:sz w:val="24"/>
          <w:szCs w:val="24"/>
        </w:rPr>
        <w:t>ção</w:t>
      </w:r>
      <w:r w:rsidRPr="003B2FFA">
        <w:rPr>
          <w:rFonts w:ascii="Arial" w:hAnsi="Arial" w:cs="Arial"/>
          <w:sz w:val="24"/>
          <w:szCs w:val="24"/>
        </w:rPr>
        <w:t xml:space="preserve"> de vulnerabilidade social.</w:t>
      </w:r>
    </w:p>
    <w:p w:rsidR="002F5730" w:rsidRPr="003B2FFA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3B2FFA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942426">
        <w:rPr>
          <w:rFonts w:ascii="Arial" w:hAnsi="Arial" w:cs="Arial"/>
          <w:b/>
          <w:sz w:val="24"/>
          <w:szCs w:val="24"/>
        </w:rPr>
        <w:t>Art. 6°</w:t>
      </w:r>
      <w:r w:rsidR="0065577D" w:rsidRPr="00942426">
        <w:rPr>
          <w:rFonts w:ascii="Arial" w:hAnsi="Arial" w:cs="Arial"/>
          <w:b/>
          <w:sz w:val="24"/>
          <w:szCs w:val="24"/>
        </w:rPr>
        <w:t>.</w:t>
      </w:r>
      <w:r w:rsidRPr="003B2FFA">
        <w:rPr>
          <w:rFonts w:ascii="Arial" w:hAnsi="Arial" w:cs="Arial"/>
          <w:sz w:val="24"/>
          <w:szCs w:val="24"/>
        </w:rPr>
        <w:t xml:space="preserve"> O montante arrecadado com as multas poder</w:t>
      </w:r>
      <w:r w:rsidR="0065577D">
        <w:rPr>
          <w:rFonts w:ascii="Arial" w:hAnsi="Arial" w:cs="Arial"/>
          <w:sz w:val="24"/>
          <w:szCs w:val="24"/>
        </w:rPr>
        <w:t>á</w:t>
      </w:r>
      <w:r w:rsidRPr="003B2FFA">
        <w:rPr>
          <w:rFonts w:ascii="Arial" w:hAnsi="Arial" w:cs="Arial"/>
          <w:sz w:val="24"/>
          <w:szCs w:val="24"/>
        </w:rPr>
        <w:t xml:space="preserve"> ser aplicado em programas de preven</w:t>
      </w:r>
      <w:r w:rsidR="0065577D">
        <w:rPr>
          <w:rFonts w:ascii="Arial" w:hAnsi="Arial" w:cs="Arial"/>
          <w:sz w:val="24"/>
          <w:szCs w:val="24"/>
        </w:rPr>
        <w:t>ção</w:t>
      </w:r>
      <w:r w:rsidRPr="003B2FFA">
        <w:rPr>
          <w:rFonts w:ascii="Arial" w:hAnsi="Arial" w:cs="Arial"/>
          <w:sz w:val="24"/>
          <w:szCs w:val="24"/>
        </w:rPr>
        <w:t xml:space="preserve"> d</w:t>
      </w:r>
      <w:r w:rsidR="0065577D">
        <w:rPr>
          <w:rFonts w:ascii="Arial" w:hAnsi="Arial" w:cs="Arial"/>
          <w:sz w:val="24"/>
          <w:szCs w:val="24"/>
        </w:rPr>
        <w:t>a</w:t>
      </w:r>
      <w:r w:rsidRPr="003B2FFA">
        <w:rPr>
          <w:rFonts w:ascii="Arial" w:hAnsi="Arial" w:cs="Arial"/>
          <w:sz w:val="24"/>
          <w:szCs w:val="24"/>
        </w:rPr>
        <w:t xml:space="preserve">s drogas do </w:t>
      </w:r>
      <w:r w:rsidR="0065577D" w:rsidRPr="003B2FFA">
        <w:rPr>
          <w:rFonts w:ascii="Arial" w:hAnsi="Arial" w:cs="Arial"/>
          <w:sz w:val="24"/>
          <w:szCs w:val="24"/>
        </w:rPr>
        <w:t>Município</w:t>
      </w:r>
      <w:r w:rsidRPr="003B2FFA">
        <w:rPr>
          <w:rFonts w:ascii="Arial" w:hAnsi="Arial" w:cs="Arial"/>
          <w:sz w:val="24"/>
          <w:szCs w:val="24"/>
        </w:rPr>
        <w:t xml:space="preserve">, bem como revertido em </w:t>
      </w:r>
      <w:r w:rsidR="0065577D" w:rsidRPr="003B2FFA">
        <w:rPr>
          <w:rFonts w:ascii="Arial" w:hAnsi="Arial" w:cs="Arial"/>
          <w:sz w:val="24"/>
          <w:szCs w:val="24"/>
        </w:rPr>
        <w:t>benefício</w:t>
      </w:r>
      <w:r w:rsidRPr="003B2FFA">
        <w:rPr>
          <w:rFonts w:ascii="Arial" w:hAnsi="Arial" w:cs="Arial"/>
          <w:sz w:val="24"/>
          <w:szCs w:val="24"/>
        </w:rPr>
        <w:t xml:space="preserve"> de entidades </w:t>
      </w:r>
      <w:r w:rsidR="0065577D" w:rsidRPr="003B2FFA">
        <w:rPr>
          <w:rFonts w:ascii="Arial" w:hAnsi="Arial" w:cs="Arial"/>
          <w:sz w:val="24"/>
          <w:szCs w:val="24"/>
        </w:rPr>
        <w:t>públicas</w:t>
      </w:r>
      <w:r w:rsidRPr="003B2FFA">
        <w:rPr>
          <w:rFonts w:ascii="Arial" w:hAnsi="Arial" w:cs="Arial"/>
          <w:sz w:val="24"/>
          <w:szCs w:val="24"/>
        </w:rPr>
        <w:t xml:space="preserve"> e financia</w:t>
      </w:r>
      <w:r w:rsidR="0065577D">
        <w:rPr>
          <w:rFonts w:ascii="Arial" w:hAnsi="Arial" w:cs="Arial"/>
          <w:sz w:val="24"/>
          <w:szCs w:val="24"/>
        </w:rPr>
        <w:t>d</w:t>
      </w:r>
      <w:r w:rsidRPr="003B2FFA">
        <w:rPr>
          <w:rFonts w:ascii="Arial" w:hAnsi="Arial" w:cs="Arial"/>
          <w:sz w:val="24"/>
          <w:szCs w:val="24"/>
        </w:rPr>
        <w:t>as.</w:t>
      </w:r>
    </w:p>
    <w:p w:rsidR="002F5730" w:rsidRPr="003B2FFA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3B2FFA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942426">
        <w:rPr>
          <w:rFonts w:ascii="Arial" w:hAnsi="Arial" w:cs="Arial"/>
          <w:b/>
          <w:sz w:val="24"/>
          <w:szCs w:val="24"/>
        </w:rPr>
        <w:t>Art. 7</w:t>
      </w:r>
      <w:r w:rsidR="0065577D" w:rsidRPr="00942426">
        <w:rPr>
          <w:rFonts w:ascii="Arial" w:hAnsi="Arial" w:cs="Arial"/>
          <w:b/>
          <w:sz w:val="24"/>
          <w:szCs w:val="24"/>
        </w:rPr>
        <w:t>º.</w:t>
      </w:r>
      <w:r w:rsidRPr="003B2FFA">
        <w:rPr>
          <w:rFonts w:ascii="Arial" w:hAnsi="Arial" w:cs="Arial"/>
          <w:sz w:val="24"/>
          <w:szCs w:val="24"/>
        </w:rPr>
        <w:t xml:space="preserve">  O   </w:t>
      </w:r>
      <w:r w:rsidR="0065577D" w:rsidRPr="003B2FFA">
        <w:rPr>
          <w:rFonts w:ascii="Arial" w:hAnsi="Arial" w:cs="Arial"/>
          <w:sz w:val="24"/>
          <w:szCs w:val="24"/>
        </w:rPr>
        <w:t>Município</w:t>
      </w:r>
      <w:r w:rsidRPr="003B2FFA">
        <w:rPr>
          <w:rFonts w:ascii="Arial" w:hAnsi="Arial" w:cs="Arial"/>
          <w:sz w:val="24"/>
          <w:szCs w:val="24"/>
        </w:rPr>
        <w:t xml:space="preserve">   </w:t>
      </w:r>
      <w:r w:rsidR="0065577D" w:rsidRPr="003B2FFA">
        <w:rPr>
          <w:rFonts w:ascii="Arial" w:hAnsi="Arial" w:cs="Arial"/>
          <w:sz w:val="24"/>
          <w:szCs w:val="24"/>
        </w:rPr>
        <w:t>poderá</w:t>
      </w:r>
      <w:r w:rsidRPr="003B2FFA">
        <w:rPr>
          <w:rFonts w:ascii="Arial" w:hAnsi="Arial" w:cs="Arial"/>
          <w:sz w:val="24"/>
          <w:szCs w:val="24"/>
        </w:rPr>
        <w:t xml:space="preserve">   fazer   ampla   divulga</w:t>
      </w:r>
      <w:r w:rsidR="0065577D">
        <w:rPr>
          <w:rFonts w:ascii="Arial" w:hAnsi="Arial" w:cs="Arial"/>
          <w:sz w:val="24"/>
          <w:szCs w:val="24"/>
        </w:rPr>
        <w:t>ção</w:t>
      </w:r>
      <w:r w:rsidRPr="003B2FFA">
        <w:rPr>
          <w:rFonts w:ascii="Arial" w:hAnsi="Arial" w:cs="Arial"/>
          <w:sz w:val="24"/>
          <w:szCs w:val="24"/>
        </w:rPr>
        <w:t xml:space="preserve">   dos   dispositivos   da   presente</w:t>
      </w:r>
      <w:r w:rsidR="0065577D">
        <w:rPr>
          <w:rFonts w:ascii="Arial" w:hAnsi="Arial" w:cs="Arial"/>
          <w:sz w:val="24"/>
          <w:szCs w:val="24"/>
        </w:rPr>
        <w:t xml:space="preserve"> </w:t>
      </w:r>
      <w:r w:rsidRPr="003B2FFA">
        <w:rPr>
          <w:rFonts w:ascii="Arial" w:hAnsi="Arial" w:cs="Arial"/>
          <w:sz w:val="24"/>
          <w:szCs w:val="24"/>
        </w:rPr>
        <w:t>norma, nos</w:t>
      </w:r>
      <w:r w:rsidR="006557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2FFA">
        <w:rPr>
          <w:rFonts w:ascii="Arial" w:hAnsi="Arial" w:cs="Arial"/>
          <w:sz w:val="24"/>
          <w:szCs w:val="24"/>
        </w:rPr>
        <w:t>Iocais</w:t>
      </w:r>
      <w:proofErr w:type="spellEnd"/>
      <w:r w:rsidRPr="003B2FFA">
        <w:rPr>
          <w:rFonts w:ascii="Arial" w:hAnsi="Arial" w:cs="Arial"/>
          <w:sz w:val="24"/>
          <w:szCs w:val="24"/>
        </w:rPr>
        <w:t xml:space="preserve"> citados no a</w:t>
      </w:r>
      <w:r w:rsidR="0065577D">
        <w:rPr>
          <w:rFonts w:ascii="Arial" w:hAnsi="Arial" w:cs="Arial"/>
          <w:sz w:val="24"/>
          <w:szCs w:val="24"/>
        </w:rPr>
        <w:t>rt</w:t>
      </w:r>
      <w:r w:rsidRPr="003B2FFA">
        <w:rPr>
          <w:rFonts w:ascii="Arial" w:hAnsi="Arial" w:cs="Arial"/>
          <w:sz w:val="24"/>
          <w:szCs w:val="24"/>
        </w:rPr>
        <w:t>.1°, bem como através de m</w:t>
      </w:r>
      <w:r w:rsidR="0065577D">
        <w:rPr>
          <w:rFonts w:ascii="Arial" w:hAnsi="Arial" w:cs="Arial"/>
          <w:sz w:val="24"/>
          <w:szCs w:val="24"/>
        </w:rPr>
        <w:t>ídia</w:t>
      </w:r>
      <w:r w:rsidRPr="003B2FFA">
        <w:rPr>
          <w:rFonts w:ascii="Arial" w:hAnsi="Arial" w:cs="Arial"/>
          <w:sz w:val="24"/>
          <w:szCs w:val="24"/>
        </w:rPr>
        <w:t xml:space="preserve"> social, outdoors, a critério da </w:t>
      </w:r>
      <w:r w:rsidR="0065577D" w:rsidRPr="003B2FFA">
        <w:rPr>
          <w:rFonts w:ascii="Arial" w:hAnsi="Arial" w:cs="Arial"/>
          <w:sz w:val="24"/>
          <w:szCs w:val="24"/>
        </w:rPr>
        <w:t>Administração</w:t>
      </w:r>
      <w:r w:rsidRPr="003B2FFA">
        <w:rPr>
          <w:rFonts w:ascii="Arial" w:hAnsi="Arial" w:cs="Arial"/>
          <w:sz w:val="24"/>
          <w:szCs w:val="24"/>
        </w:rPr>
        <w:t xml:space="preserve"> P</w:t>
      </w:r>
      <w:r w:rsidR="0065577D">
        <w:rPr>
          <w:rFonts w:ascii="Arial" w:hAnsi="Arial" w:cs="Arial"/>
          <w:sz w:val="24"/>
          <w:szCs w:val="24"/>
        </w:rPr>
        <w:t>ú</w:t>
      </w:r>
      <w:r w:rsidRPr="003B2FFA">
        <w:rPr>
          <w:rFonts w:ascii="Arial" w:hAnsi="Arial" w:cs="Arial"/>
          <w:sz w:val="24"/>
          <w:szCs w:val="24"/>
        </w:rPr>
        <w:t xml:space="preserve">blica Municipal, com intuito de </w:t>
      </w:r>
      <w:r w:rsidR="0065577D" w:rsidRPr="003B2FFA">
        <w:rPr>
          <w:rFonts w:ascii="Arial" w:hAnsi="Arial" w:cs="Arial"/>
          <w:sz w:val="24"/>
          <w:szCs w:val="24"/>
        </w:rPr>
        <w:t>informação</w:t>
      </w:r>
      <w:r w:rsidRPr="003B2FFA">
        <w:rPr>
          <w:rFonts w:ascii="Arial" w:hAnsi="Arial" w:cs="Arial"/>
          <w:sz w:val="24"/>
          <w:szCs w:val="24"/>
        </w:rPr>
        <w:t>.</w:t>
      </w:r>
    </w:p>
    <w:p w:rsidR="002F5730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2F5730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2F5730" w:rsidRPr="003B2FFA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3B2FFA" w:rsidRPr="003B2FFA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942426">
        <w:rPr>
          <w:rFonts w:ascii="Arial" w:hAnsi="Arial" w:cs="Arial"/>
          <w:b/>
          <w:sz w:val="24"/>
          <w:szCs w:val="24"/>
        </w:rPr>
        <w:t>Art. 8°</w:t>
      </w:r>
      <w:r w:rsidR="00942426" w:rsidRPr="00942426">
        <w:rPr>
          <w:rFonts w:ascii="Arial" w:hAnsi="Arial" w:cs="Arial"/>
          <w:b/>
          <w:sz w:val="24"/>
          <w:szCs w:val="24"/>
        </w:rPr>
        <w:t>.</w:t>
      </w:r>
      <w:r w:rsidRPr="003B2FFA">
        <w:rPr>
          <w:rFonts w:ascii="Arial" w:hAnsi="Arial" w:cs="Arial"/>
          <w:sz w:val="24"/>
          <w:szCs w:val="24"/>
        </w:rPr>
        <w:t xml:space="preserve"> Consta</w:t>
      </w:r>
      <w:r w:rsidR="0065577D">
        <w:rPr>
          <w:rFonts w:ascii="Arial" w:hAnsi="Arial" w:cs="Arial"/>
          <w:sz w:val="24"/>
          <w:szCs w:val="24"/>
        </w:rPr>
        <w:t>t</w:t>
      </w:r>
      <w:r w:rsidRPr="003B2FFA">
        <w:rPr>
          <w:rFonts w:ascii="Arial" w:hAnsi="Arial" w:cs="Arial"/>
          <w:sz w:val="24"/>
          <w:szCs w:val="24"/>
        </w:rPr>
        <w:t>a</w:t>
      </w:r>
      <w:r w:rsidR="0065577D">
        <w:rPr>
          <w:rFonts w:ascii="Arial" w:hAnsi="Arial" w:cs="Arial"/>
          <w:sz w:val="24"/>
          <w:szCs w:val="24"/>
        </w:rPr>
        <w:t>d</w:t>
      </w:r>
      <w:r w:rsidRPr="003B2FFA">
        <w:rPr>
          <w:rFonts w:ascii="Arial" w:hAnsi="Arial" w:cs="Arial"/>
          <w:sz w:val="24"/>
          <w:szCs w:val="24"/>
        </w:rPr>
        <w:t xml:space="preserve">a a irregularidade, a autoridade municipal </w:t>
      </w:r>
      <w:r w:rsidR="0065577D" w:rsidRPr="003B2FFA">
        <w:rPr>
          <w:rFonts w:ascii="Arial" w:hAnsi="Arial" w:cs="Arial"/>
          <w:sz w:val="24"/>
          <w:szCs w:val="24"/>
        </w:rPr>
        <w:t>responsável</w:t>
      </w:r>
      <w:r w:rsidRPr="003B2FFA">
        <w:rPr>
          <w:rFonts w:ascii="Arial" w:hAnsi="Arial" w:cs="Arial"/>
          <w:sz w:val="24"/>
          <w:szCs w:val="24"/>
        </w:rPr>
        <w:t xml:space="preserve"> pela fiscaliza</w:t>
      </w:r>
      <w:r w:rsidR="0065577D">
        <w:rPr>
          <w:rFonts w:ascii="Arial" w:hAnsi="Arial" w:cs="Arial"/>
          <w:sz w:val="24"/>
          <w:szCs w:val="24"/>
        </w:rPr>
        <w:t>ção</w:t>
      </w:r>
      <w:r w:rsidRPr="003B2FFA">
        <w:rPr>
          <w:rFonts w:ascii="Arial" w:hAnsi="Arial" w:cs="Arial"/>
          <w:sz w:val="24"/>
          <w:szCs w:val="24"/>
        </w:rPr>
        <w:t xml:space="preserve"> e/ou agente </w:t>
      </w:r>
      <w:r w:rsidR="007C046C" w:rsidRPr="003B2FFA">
        <w:rPr>
          <w:rFonts w:ascii="Arial" w:hAnsi="Arial" w:cs="Arial"/>
          <w:sz w:val="24"/>
          <w:szCs w:val="24"/>
        </w:rPr>
        <w:t>público</w:t>
      </w:r>
      <w:r w:rsidRPr="003B2FFA">
        <w:rPr>
          <w:rFonts w:ascii="Arial" w:hAnsi="Arial" w:cs="Arial"/>
          <w:sz w:val="24"/>
          <w:szCs w:val="24"/>
        </w:rPr>
        <w:t xml:space="preserve"> </w:t>
      </w:r>
      <w:r w:rsidR="007C046C" w:rsidRPr="003B2FFA">
        <w:rPr>
          <w:rFonts w:ascii="Arial" w:hAnsi="Arial" w:cs="Arial"/>
          <w:sz w:val="24"/>
          <w:szCs w:val="24"/>
        </w:rPr>
        <w:t>responsável</w:t>
      </w:r>
      <w:r w:rsidRPr="003B2FFA">
        <w:rPr>
          <w:rFonts w:ascii="Arial" w:hAnsi="Arial" w:cs="Arial"/>
          <w:sz w:val="24"/>
          <w:szCs w:val="24"/>
        </w:rPr>
        <w:t xml:space="preserve"> com tal finalidade lavrar</w:t>
      </w:r>
      <w:r w:rsidR="007C046C">
        <w:rPr>
          <w:rFonts w:ascii="Arial" w:hAnsi="Arial" w:cs="Arial"/>
          <w:sz w:val="24"/>
          <w:szCs w:val="24"/>
        </w:rPr>
        <w:t>á</w:t>
      </w:r>
      <w:r w:rsidRPr="003B2FFA">
        <w:rPr>
          <w:rFonts w:ascii="Arial" w:hAnsi="Arial" w:cs="Arial"/>
          <w:sz w:val="24"/>
          <w:szCs w:val="24"/>
        </w:rPr>
        <w:t xml:space="preserve"> a multa administrativa.</w:t>
      </w:r>
    </w:p>
    <w:p w:rsidR="003B2FFA" w:rsidRPr="003B2FFA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942426">
        <w:rPr>
          <w:rFonts w:ascii="Arial" w:hAnsi="Arial" w:cs="Arial"/>
          <w:b/>
          <w:sz w:val="24"/>
          <w:szCs w:val="24"/>
        </w:rPr>
        <w:t>§1°</w:t>
      </w:r>
      <w:r w:rsidR="007C046C" w:rsidRPr="00942426">
        <w:rPr>
          <w:rFonts w:ascii="Arial" w:hAnsi="Arial" w:cs="Arial"/>
          <w:b/>
          <w:sz w:val="24"/>
          <w:szCs w:val="24"/>
        </w:rPr>
        <w:t>.</w:t>
      </w:r>
      <w:r w:rsidRPr="003B2FFA">
        <w:rPr>
          <w:rFonts w:ascii="Arial" w:hAnsi="Arial" w:cs="Arial"/>
          <w:sz w:val="24"/>
          <w:szCs w:val="24"/>
        </w:rPr>
        <w:t xml:space="preserve"> Fica a Guarda Municipal de</w:t>
      </w:r>
      <w:r w:rsidR="007C046C">
        <w:rPr>
          <w:rFonts w:ascii="Arial" w:hAnsi="Arial" w:cs="Arial"/>
          <w:sz w:val="24"/>
          <w:szCs w:val="24"/>
        </w:rPr>
        <w:t xml:space="preserve"> Arapongas-PR</w:t>
      </w:r>
      <w:r w:rsidRPr="003B2FFA">
        <w:rPr>
          <w:rFonts w:ascii="Arial" w:hAnsi="Arial" w:cs="Arial"/>
          <w:sz w:val="24"/>
          <w:szCs w:val="24"/>
        </w:rPr>
        <w:t xml:space="preserve"> autorizada a fiscalizar a </w:t>
      </w:r>
      <w:r w:rsidR="007C046C" w:rsidRPr="003B2FFA">
        <w:rPr>
          <w:rFonts w:ascii="Arial" w:hAnsi="Arial" w:cs="Arial"/>
          <w:sz w:val="24"/>
          <w:szCs w:val="24"/>
        </w:rPr>
        <w:t>aplicação</w:t>
      </w:r>
      <w:r w:rsidRPr="003B2FFA">
        <w:rPr>
          <w:rFonts w:ascii="Arial" w:hAnsi="Arial" w:cs="Arial"/>
          <w:sz w:val="24"/>
          <w:szCs w:val="24"/>
        </w:rPr>
        <w:t xml:space="preserve"> desta Lei.</w:t>
      </w:r>
    </w:p>
    <w:p w:rsidR="003B2FFA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942426">
        <w:rPr>
          <w:rFonts w:ascii="Arial" w:hAnsi="Arial" w:cs="Arial"/>
          <w:b/>
          <w:sz w:val="24"/>
          <w:szCs w:val="24"/>
        </w:rPr>
        <w:t>§2°</w:t>
      </w:r>
      <w:r w:rsidR="007C046C" w:rsidRPr="00942426">
        <w:rPr>
          <w:rFonts w:ascii="Arial" w:hAnsi="Arial" w:cs="Arial"/>
          <w:b/>
          <w:sz w:val="24"/>
          <w:szCs w:val="24"/>
        </w:rPr>
        <w:t>.</w:t>
      </w:r>
      <w:r w:rsidRPr="003B2FFA">
        <w:rPr>
          <w:rFonts w:ascii="Arial" w:hAnsi="Arial" w:cs="Arial"/>
          <w:sz w:val="24"/>
          <w:szCs w:val="24"/>
        </w:rPr>
        <w:t xml:space="preserve"> Fica o Poder Executivo Municipal autorizado a firmar conv</w:t>
      </w:r>
      <w:r w:rsidR="007C046C">
        <w:rPr>
          <w:rFonts w:ascii="Arial" w:hAnsi="Arial" w:cs="Arial"/>
          <w:sz w:val="24"/>
          <w:szCs w:val="24"/>
        </w:rPr>
        <w:t>ê</w:t>
      </w:r>
      <w:r w:rsidRPr="003B2FFA">
        <w:rPr>
          <w:rFonts w:ascii="Arial" w:hAnsi="Arial" w:cs="Arial"/>
          <w:sz w:val="24"/>
          <w:szCs w:val="24"/>
        </w:rPr>
        <w:t>nios com a Policia Militar do Estado do</w:t>
      </w:r>
      <w:r w:rsidR="007C046C">
        <w:rPr>
          <w:rFonts w:ascii="Arial" w:hAnsi="Arial" w:cs="Arial"/>
          <w:sz w:val="24"/>
          <w:szCs w:val="24"/>
        </w:rPr>
        <w:t xml:space="preserve"> Paraná; Polícia Civil, </w:t>
      </w:r>
      <w:r w:rsidRPr="003B2FFA">
        <w:rPr>
          <w:rFonts w:ascii="Arial" w:hAnsi="Arial" w:cs="Arial"/>
          <w:sz w:val="24"/>
          <w:szCs w:val="24"/>
        </w:rPr>
        <w:t xml:space="preserve">bem como com outros </w:t>
      </w:r>
      <w:r w:rsidR="007C046C">
        <w:rPr>
          <w:rFonts w:ascii="Arial" w:hAnsi="Arial" w:cs="Arial"/>
          <w:sz w:val="24"/>
          <w:szCs w:val="24"/>
        </w:rPr>
        <w:t>órgãos</w:t>
      </w:r>
      <w:r w:rsidRPr="003B2FFA">
        <w:rPr>
          <w:rFonts w:ascii="Arial" w:hAnsi="Arial" w:cs="Arial"/>
          <w:sz w:val="24"/>
          <w:szCs w:val="24"/>
        </w:rPr>
        <w:t xml:space="preserve"> p</w:t>
      </w:r>
      <w:r w:rsidR="007C046C">
        <w:rPr>
          <w:rFonts w:ascii="Arial" w:hAnsi="Arial" w:cs="Arial"/>
          <w:sz w:val="24"/>
          <w:szCs w:val="24"/>
        </w:rPr>
        <w:t>ú</w:t>
      </w:r>
      <w:r w:rsidRPr="003B2FFA">
        <w:rPr>
          <w:rFonts w:ascii="Arial" w:hAnsi="Arial" w:cs="Arial"/>
          <w:sz w:val="24"/>
          <w:szCs w:val="24"/>
        </w:rPr>
        <w:t xml:space="preserve">blicos, no </w:t>
      </w:r>
      <w:r w:rsidR="007C046C">
        <w:rPr>
          <w:rFonts w:ascii="Arial" w:hAnsi="Arial" w:cs="Arial"/>
          <w:sz w:val="24"/>
          <w:szCs w:val="24"/>
        </w:rPr>
        <w:t>âmbito</w:t>
      </w:r>
      <w:r w:rsidRPr="003B2FFA">
        <w:rPr>
          <w:rFonts w:ascii="Arial" w:hAnsi="Arial" w:cs="Arial"/>
          <w:sz w:val="24"/>
          <w:szCs w:val="24"/>
        </w:rPr>
        <w:t xml:space="preserve"> da Administra</w:t>
      </w:r>
      <w:r w:rsidR="007C046C">
        <w:rPr>
          <w:rFonts w:ascii="Arial" w:hAnsi="Arial" w:cs="Arial"/>
          <w:sz w:val="24"/>
          <w:szCs w:val="24"/>
        </w:rPr>
        <w:t>ção</w:t>
      </w:r>
      <w:r w:rsidRPr="003B2FFA">
        <w:rPr>
          <w:rFonts w:ascii="Arial" w:hAnsi="Arial" w:cs="Arial"/>
          <w:sz w:val="24"/>
          <w:szCs w:val="24"/>
        </w:rPr>
        <w:t xml:space="preserve"> Direta e Indireta, visando a implanta</w:t>
      </w:r>
      <w:r w:rsidR="007C046C">
        <w:rPr>
          <w:rFonts w:ascii="Arial" w:hAnsi="Arial" w:cs="Arial"/>
          <w:sz w:val="24"/>
          <w:szCs w:val="24"/>
        </w:rPr>
        <w:t>ção</w:t>
      </w:r>
      <w:r w:rsidRPr="003B2FFA">
        <w:rPr>
          <w:rFonts w:ascii="Arial" w:hAnsi="Arial" w:cs="Arial"/>
          <w:sz w:val="24"/>
          <w:szCs w:val="24"/>
        </w:rPr>
        <w:t xml:space="preserve"> e concretiza</w:t>
      </w:r>
      <w:r w:rsidR="007C046C">
        <w:rPr>
          <w:rFonts w:ascii="Arial" w:hAnsi="Arial" w:cs="Arial"/>
          <w:sz w:val="24"/>
          <w:szCs w:val="24"/>
        </w:rPr>
        <w:t>ção</w:t>
      </w:r>
      <w:r w:rsidRPr="003B2FFA">
        <w:rPr>
          <w:rFonts w:ascii="Arial" w:hAnsi="Arial" w:cs="Arial"/>
          <w:sz w:val="24"/>
          <w:szCs w:val="24"/>
        </w:rPr>
        <w:t xml:space="preserve"> da presente Lei.</w:t>
      </w:r>
    </w:p>
    <w:p w:rsidR="002F5730" w:rsidRPr="003B2FFA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3B2FFA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942426">
        <w:rPr>
          <w:rFonts w:ascii="Arial" w:hAnsi="Arial" w:cs="Arial"/>
          <w:b/>
          <w:sz w:val="24"/>
          <w:szCs w:val="24"/>
        </w:rPr>
        <w:t>Art. 9°</w:t>
      </w:r>
      <w:r w:rsidR="007C046C" w:rsidRPr="00942426">
        <w:rPr>
          <w:rFonts w:ascii="Arial" w:hAnsi="Arial" w:cs="Arial"/>
          <w:b/>
          <w:sz w:val="24"/>
          <w:szCs w:val="24"/>
        </w:rPr>
        <w:t>.</w:t>
      </w:r>
      <w:r w:rsidRPr="003B2FFA">
        <w:rPr>
          <w:rFonts w:ascii="Arial" w:hAnsi="Arial" w:cs="Arial"/>
          <w:sz w:val="24"/>
          <w:szCs w:val="24"/>
        </w:rPr>
        <w:t xml:space="preserve"> O Poder Executivo regulamentar</w:t>
      </w:r>
      <w:r w:rsidR="007C046C">
        <w:rPr>
          <w:rFonts w:ascii="Arial" w:hAnsi="Arial" w:cs="Arial"/>
          <w:sz w:val="24"/>
          <w:szCs w:val="24"/>
        </w:rPr>
        <w:t>á</w:t>
      </w:r>
      <w:r w:rsidRPr="003B2FFA">
        <w:rPr>
          <w:rFonts w:ascii="Arial" w:hAnsi="Arial" w:cs="Arial"/>
          <w:sz w:val="24"/>
          <w:szCs w:val="24"/>
        </w:rPr>
        <w:t xml:space="preserve"> esta Lei no prazo de até 60 dias, editando normas complementares, necess</w:t>
      </w:r>
      <w:r w:rsidR="007C046C">
        <w:rPr>
          <w:rFonts w:ascii="Arial" w:hAnsi="Arial" w:cs="Arial"/>
          <w:sz w:val="24"/>
          <w:szCs w:val="24"/>
        </w:rPr>
        <w:t>árias à</w:t>
      </w:r>
      <w:r w:rsidRPr="003B2FFA">
        <w:rPr>
          <w:rFonts w:ascii="Arial" w:hAnsi="Arial" w:cs="Arial"/>
          <w:sz w:val="24"/>
          <w:szCs w:val="24"/>
        </w:rPr>
        <w:t xml:space="preserve"> sua execu</w:t>
      </w:r>
      <w:r w:rsidR="007C046C">
        <w:rPr>
          <w:rFonts w:ascii="Arial" w:hAnsi="Arial" w:cs="Arial"/>
          <w:sz w:val="24"/>
          <w:szCs w:val="24"/>
        </w:rPr>
        <w:t xml:space="preserve">ção </w:t>
      </w:r>
      <w:r w:rsidRPr="003B2FFA">
        <w:rPr>
          <w:rFonts w:ascii="Arial" w:hAnsi="Arial" w:cs="Arial"/>
          <w:sz w:val="24"/>
          <w:szCs w:val="24"/>
        </w:rPr>
        <w:t>e fiscaliza</w:t>
      </w:r>
      <w:r w:rsidR="007C046C">
        <w:rPr>
          <w:rFonts w:ascii="Arial" w:hAnsi="Arial" w:cs="Arial"/>
          <w:sz w:val="24"/>
          <w:szCs w:val="24"/>
        </w:rPr>
        <w:t>ção</w:t>
      </w:r>
      <w:r w:rsidRPr="003B2FFA">
        <w:rPr>
          <w:rFonts w:ascii="Arial" w:hAnsi="Arial" w:cs="Arial"/>
          <w:sz w:val="24"/>
          <w:szCs w:val="24"/>
        </w:rPr>
        <w:t>.</w:t>
      </w:r>
    </w:p>
    <w:p w:rsidR="002F5730" w:rsidRPr="003B2FFA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3C4A89" w:rsidRDefault="003B2FFA" w:rsidP="003B2FFA">
      <w:pPr>
        <w:jc w:val="both"/>
        <w:rPr>
          <w:rFonts w:ascii="Arial" w:hAnsi="Arial" w:cs="Arial"/>
          <w:sz w:val="24"/>
          <w:szCs w:val="24"/>
        </w:rPr>
      </w:pPr>
      <w:r w:rsidRPr="00942426">
        <w:rPr>
          <w:rFonts w:ascii="Arial" w:hAnsi="Arial" w:cs="Arial"/>
          <w:b/>
          <w:sz w:val="24"/>
          <w:szCs w:val="24"/>
        </w:rPr>
        <w:t>Art</w:t>
      </w:r>
      <w:r w:rsidR="007C046C" w:rsidRPr="00942426">
        <w:rPr>
          <w:rFonts w:ascii="Arial" w:hAnsi="Arial" w:cs="Arial"/>
          <w:b/>
          <w:sz w:val="24"/>
          <w:szCs w:val="24"/>
        </w:rPr>
        <w:t>.</w:t>
      </w:r>
      <w:r w:rsidRPr="00942426">
        <w:rPr>
          <w:rFonts w:ascii="Arial" w:hAnsi="Arial" w:cs="Arial"/>
          <w:b/>
          <w:sz w:val="24"/>
          <w:szCs w:val="24"/>
        </w:rPr>
        <w:t xml:space="preserve"> 10°</w:t>
      </w:r>
      <w:r w:rsidR="007C046C" w:rsidRPr="00942426">
        <w:rPr>
          <w:rFonts w:ascii="Arial" w:hAnsi="Arial" w:cs="Arial"/>
          <w:b/>
          <w:sz w:val="24"/>
          <w:szCs w:val="24"/>
        </w:rPr>
        <w:t>.</w:t>
      </w:r>
      <w:r w:rsidRPr="003B2FFA">
        <w:rPr>
          <w:rFonts w:ascii="Arial" w:hAnsi="Arial" w:cs="Arial"/>
          <w:sz w:val="24"/>
          <w:szCs w:val="24"/>
        </w:rPr>
        <w:t xml:space="preserve"> Esta Lei entra em vigor na data da sua publica</w:t>
      </w:r>
      <w:r w:rsidR="007C046C">
        <w:rPr>
          <w:rFonts w:ascii="Arial" w:hAnsi="Arial" w:cs="Arial"/>
          <w:sz w:val="24"/>
          <w:szCs w:val="24"/>
        </w:rPr>
        <w:t xml:space="preserve">ção, </w:t>
      </w:r>
      <w:r w:rsidR="00897A1A" w:rsidRPr="003B2FFA">
        <w:rPr>
          <w:rFonts w:ascii="Arial" w:hAnsi="Arial" w:cs="Arial"/>
          <w:sz w:val="24"/>
          <w:szCs w:val="24"/>
        </w:rPr>
        <w:t>revogadas as disposições em contrário.</w:t>
      </w:r>
    </w:p>
    <w:p w:rsidR="002F5730" w:rsidRPr="003B2FFA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D86E1A" w:rsidRDefault="00D86E1A" w:rsidP="003B2FFA">
      <w:pPr>
        <w:jc w:val="both"/>
        <w:rPr>
          <w:rFonts w:ascii="Arial" w:hAnsi="Arial" w:cs="Arial"/>
          <w:sz w:val="24"/>
          <w:szCs w:val="24"/>
        </w:rPr>
      </w:pPr>
      <w:r w:rsidRPr="003B2FFA">
        <w:rPr>
          <w:rFonts w:ascii="Arial" w:hAnsi="Arial" w:cs="Arial"/>
          <w:sz w:val="24"/>
          <w:szCs w:val="24"/>
        </w:rPr>
        <w:t>Arapongas – PR, aos 1</w:t>
      </w:r>
      <w:r w:rsidR="00942426">
        <w:rPr>
          <w:rFonts w:ascii="Arial" w:hAnsi="Arial" w:cs="Arial"/>
          <w:sz w:val="24"/>
          <w:szCs w:val="24"/>
        </w:rPr>
        <w:t>7</w:t>
      </w:r>
      <w:r w:rsidRPr="003B2FFA">
        <w:rPr>
          <w:rFonts w:ascii="Arial" w:hAnsi="Arial" w:cs="Arial"/>
          <w:sz w:val="24"/>
          <w:szCs w:val="24"/>
        </w:rPr>
        <w:t xml:space="preserve"> de </w:t>
      </w:r>
      <w:r w:rsidR="0095759B" w:rsidRPr="003B2FFA">
        <w:rPr>
          <w:rFonts w:ascii="Arial" w:hAnsi="Arial" w:cs="Arial"/>
          <w:sz w:val="24"/>
          <w:szCs w:val="24"/>
        </w:rPr>
        <w:t>s</w:t>
      </w:r>
      <w:r w:rsidR="003C4A89" w:rsidRPr="003B2FFA">
        <w:rPr>
          <w:rFonts w:ascii="Arial" w:hAnsi="Arial" w:cs="Arial"/>
          <w:sz w:val="24"/>
          <w:szCs w:val="24"/>
        </w:rPr>
        <w:t>etembro</w:t>
      </w:r>
      <w:r w:rsidRPr="003B2FFA">
        <w:rPr>
          <w:rFonts w:ascii="Arial" w:hAnsi="Arial" w:cs="Arial"/>
          <w:sz w:val="24"/>
          <w:szCs w:val="24"/>
        </w:rPr>
        <w:t xml:space="preserve"> de 2017.</w:t>
      </w:r>
    </w:p>
    <w:p w:rsidR="002F5730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2F5730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2F5730" w:rsidRDefault="002F5730" w:rsidP="003B2FFA">
      <w:pPr>
        <w:jc w:val="both"/>
        <w:rPr>
          <w:rFonts w:ascii="Arial" w:hAnsi="Arial" w:cs="Arial"/>
          <w:sz w:val="24"/>
          <w:szCs w:val="24"/>
        </w:rPr>
      </w:pPr>
    </w:p>
    <w:p w:rsidR="006A050F" w:rsidRDefault="00D86E1A" w:rsidP="0065087E">
      <w:pPr>
        <w:jc w:val="center"/>
        <w:rPr>
          <w:rFonts w:ascii="Arial" w:hAnsi="Arial" w:cs="Arial"/>
          <w:b/>
          <w:sz w:val="24"/>
          <w:szCs w:val="24"/>
        </w:rPr>
      </w:pPr>
      <w:r w:rsidRPr="0065087E">
        <w:rPr>
          <w:rFonts w:ascii="Arial" w:hAnsi="Arial" w:cs="Arial"/>
          <w:b/>
          <w:sz w:val="24"/>
          <w:szCs w:val="24"/>
        </w:rPr>
        <w:t>Fernando Henrique Oliveira</w:t>
      </w:r>
      <w:r w:rsidR="006A050F">
        <w:rPr>
          <w:rFonts w:ascii="Arial" w:hAnsi="Arial" w:cs="Arial"/>
          <w:b/>
          <w:sz w:val="24"/>
          <w:szCs w:val="24"/>
        </w:rPr>
        <w:t xml:space="preserve"> – Vereador PSDB</w:t>
      </w:r>
    </w:p>
    <w:p w:rsidR="002F5730" w:rsidRDefault="002F5730" w:rsidP="0065087E">
      <w:pPr>
        <w:jc w:val="center"/>
        <w:rPr>
          <w:rFonts w:ascii="Arial" w:hAnsi="Arial" w:cs="Arial"/>
          <w:b/>
          <w:sz w:val="24"/>
          <w:szCs w:val="24"/>
        </w:rPr>
      </w:pPr>
    </w:p>
    <w:p w:rsidR="002F5730" w:rsidRDefault="002F5730" w:rsidP="0065087E">
      <w:pPr>
        <w:jc w:val="center"/>
        <w:rPr>
          <w:rFonts w:ascii="Arial" w:hAnsi="Arial" w:cs="Arial"/>
          <w:b/>
          <w:sz w:val="24"/>
          <w:szCs w:val="24"/>
        </w:rPr>
      </w:pPr>
    </w:p>
    <w:p w:rsidR="002F5730" w:rsidRDefault="002F5730" w:rsidP="0065087E">
      <w:pPr>
        <w:jc w:val="center"/>
        <w:rPr>
          <w:rFonts w:ascii="Arial" w:hAnsi="Arial" w:cs="Arial"/>
          <w:b/>
          <w:sz w:val="24"/>
          <w:szCs w:val="24"/>
        </w:rPr>
      </w:pPr>
    </w:p>
    <w:p w:rsidR="00897A1A" w:rsidRDefault="007C046C" w:rsidP="0065087E">
      <w:pPr>
        <w:jc w:val="center"/>
        <w:rPr>
          <w:rFonts w:ascii="Arial" w:hAnsi="Arial" w:cs="Arial"/>
          <w:b/>
          <w:sz w:val="24"/>
          <w:szCs w:val="24"/>
        </w:rPr>
      </w:pPr>
      <w:r w:rsidRPr="0065087E">
        <w:rPr>
          <w:rFonts w:ascii="Arial" w:hAnsi="Arial" w:cs="Arial"/>
          <w:b/>
          <w:sz w:val="24"/>
          <w:szCs w:val="24"/>
        </w:rPr>
        <w:t xml:space="preserve">Rubens </w:t>
      </w:r>
      <w:proofErr w:type="spellStart"/>
      <w:r w:rsidRPr="0065087E">
        <w:rPr>
          <w:rFonts w:ascii="Arial" w:hAnsi="Arial" w:cs="Arial"/>
          <w:b/>
          <w:sz w:val="24"/>
          <w:szCs w:val="24"/>
        </w:rPr>
        <w:t>Franzin</w:t>
      </w:r>
      <w:proofErr w:type="spellEnd"/>
      <w:r w:rsidRPr="0065087E">
        <w:rPr>
          <w:rFonts w:ascii="Arial" w:hAnsi="Arial" w:cs="Arial"/>
          <w:b/>
          <w:sz w:val="24"/>
          <w:szCs w:val="24"/>
        </w:rPr>
        <w:t xml:space="preserve"> </w:t>
      </w:r>
      <w:r w:rsidR="0065087E" w:rsidRPr="0065087E">
        <w:rPr>
          <w:rFonts w:ascii="Arial" w:hAnsi="Arial" w:cs="Arial"/>
          <w:b/>
          <w:sz w:val="24"/>
          <w:szCs w:val="24"/>
        </w:rPr>
        <w:t>Manoel</w:t>
      </w:r>
      <w:r w:rsidR="006A050F">
        <w:rPr>
          <w:rFonts w:ascii="Arial" w:hAnsi="Arial" w:cs="Arial"/>
          <w:b/>
          <w:sz w:val="24"/>
          <w:szCs w:val="24"/>
        </w:rPr>
        <w:t xml:space="preserve"> – Vereador PP</w:t>
      </w:r>
    </w:p>
    <w:p w:rsidR="004F1760" w:rsidRDefault="004F1760" w:rsidP="0065087E">
      <w:pPr>
        <w:jc w:val="center"/>
        <w:rPr>
          <w:rFonts w:ascii="Arial" w:hAnsi="Arial" w:cs="Arial"/>
          <w:b/>
          <w:sz w:val="24"/>
          <w:szCs w:val="24"/>
        </w:rPr>
      </w:pPr>
    </w:p>
    <w:p w:rsidR="002F5730" w:rsidRDefault="002F5730" w:rsidP="0065087E">
      <w:pPr>
        <w:jc w:val="center"/>
        <w:rPr>
          <w:rFonts w:ascii="Arial" w:hAnsi="Arial" w:cs="Arial"/>
          <w:b/>
          <w:sz w:val="24"/>
          <w:szCs w:val="24"/>
        </w:rPr>
      </w:pPr>
    </w:p>
    <w:p w:rsidR="002F5730" w:rsidRDefault="002F5730" w:rsidP="0065087E">
      <w:pPr>
        <w:jc w:val="center"/>
        <w:rPr>
          <w:rFonts w:ascii="Arial" w:hAnsi="Arial" w:cs="Arial"/>
          <w:b/>
          <w:sz w:val="24"/>
          <w:szCs w:val="24"/>
        </w:rPr>
      </w:pPr>
    </w:p>
    <w:p w:rsidR="002F5730" w:rsidRDefault="002F5730" w:rsidP="0065087E">
      <w:pPr>
        <w:jc w:val="center"/>
        <w:rPr>
          <w:rFonts w:ascii="Arial" w:hAnsi="Arial" w:cs="Arial"/>
          <w:b/>
          <w:sz w:val="24"/>
          <w:szCs w:val="24"/>
        </w:rPr>
      </w:pPr>
    </w:p>
    <w:p w:rsidR="002F5730" w:rsidRDefault="002F5730" w:rsidP="0065087E">
      <w:pPr>
        <w:jc w:val="center"/>
        <w:rPr>
          <w:rFonts w:ascii="Arial" w:hAnsi="Arial" w:cs="Arial"/>
          <w:b/>
          <w:sz w:val="24"/>
          <w:szCs w:val="24"/>
        </w:rPr>
      </w:pPr>
    </w:p>
    <w:p w:rsidR="002F5730" w:rsidRDefault="002F5730" w:rsidP="0065087E">
      <w:pPr>
        <w:jc w:val="center"/>
        <w:rPr>
          <w:rFonts w:ascii="Arial" w:hAnsi="Arial" w:cs="Arial"/>
          <w:b/>
          <w:sz w:val="24"/>
          <w:szCs w:val="24"/>
        </w:rPr>
      </w:pPr>
    </w:p>
    <w:p w:rsidR="002F5730" w:rsidRDefault="002F5730" w:rsidP="0065087E">
      <w:pPr>
        <w:jc w:val="center"/>
        <w:rPr>
          <w:rFonts w:ascii="Arial" w:hAnsi="Arial" w:cs="Arial"/>
          <w:b/>
          <w:sz w:val="24"/>
          <w:szCs w:val="24"/>
        </w:rPr>
      </w:pPr>
    </w:p>
    <w:p w:rsidR="002F5730" w:rsidRDefault="002F5730" w:rsidP="0065087E">
      <w:pPr>
        <w:jc w:val="center"/>
        <w:rPr>
          <w:rFonts w:ascii="Arial" w:hAnsi="Arial" w:cs="Arial"/>
          <w:b/>
          <w:sz w:val="24"/>
          <w:szCs w:val="24"/>
        </w:rPr>
      </w:pPr>
    </w:p>
    <w:p w:rsidR="002F5730" w:rsidRDefault="002F5730" w:rsidP="0065087E">
      <w:pPr>
        <w:jc w:val="center"/>
        <w:rPr>
          <w:rFonts w:ascii="Arial" w:hAnsi="Arial" w:cs="Arial"/>
          <w:b/>
          <w:sz w:val="24"/>
          <w:szCs w:val="24"/>
        </w:rPr>
      </w:pPr>
    </w:p>
    <w:p w:rsidR="002F5730" w:rsidRDefault="002F5730" w:rsidP="0065087E">
      <w:pPr>
        <w:jc w:val="center"/>
        <w:rPr>
          <w:rFonts w:ascii="Arial" w:hAnsi="Arial" w:cs="Arial"/>
          <w:b/>
          <w:sz w:val="24"/>
          <w:szCs w:val="24"/>
        </w:rPr>
      </w:pPr>
    </w:p>
    <w:p w:rsidR="004F1760" w:rsidRDefault="004F1760" w:rsidP="006508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6A050F" w:rsidRDefault="006A050F" w:rsidP="004F1760">
      <w:pPr>
        <w:jc w:val="both"/>
        <w:rPr>
          <w:rFonts w:ascii="Arial" w:hAnsi="Arial" w:cs="Arial"/>
          <w:b/>
          <w:sz w:val="24"/>
          <w:szCs w:val="24"/>
        </w:rPr>
      </w:pPr>
    </w:p>
    <w:p w:rsidR="004F1760" w:rsidRPr="006A050F" w:rsidRDefault="004F1760" w:rsidP="006A050F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A050F">
        <w:rPr>
          <w:rFonts w:ascii="Arial" w:hAnsi="Arial" w:cs="Arial"/>
          <w:sz w:val="24"/>
          <w:szCs w:val="24"/>
        </w:rPr>
        <w:t>Como se sabe, o consumo de drogas em todo o mundo vem aumentando a cada dia mais, não sendo diferente, infelizmente, em relação ao Município de Arapongas – PR.</w:t>
      </w:r>
    </w:p>
    <w:p w:rsidR="004F1760" w:rsidRPr="006A050F" w:rsidRDefault="004F1760" w:rsidP="006A050F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A050F">
        <w:rPr>
          <w:rFonts w:ascii="Arial" w:hAnsi="Arial" w:cs="Arial"/>
          <w:sz w:val="24"/>
          <w:szCs w:val="24"/>
        </w:rPr>
        <w:t>Neste contexto, o Projeto de Lei em questão tem como objetivo primordial disponibilizar ao nosso Município uma legislação moderna, que prevê em seu bojo a criação de mecanismos para que o Poder Público possa agir de forma preventiva e pedagógica na prevenção ao uso de drogas ilícitas em nossa cidade,</w:t>
      </w:r>
      <w:r w:rsidR="006A050F" w:rsidRPr="006A050F">
        <w:rPr>
          <w:rFonts w:ascii="Arial" w:hAnsi="Arial" w:cs="Arial"/>
          <w:sz w:val="24"/>
          <w:szCs w:val="24"/>
        </w:rPr>
        <w:t xml:space="preserve"> sobretudo nos espaços/logradouros públicos, </w:t>
      </w:r>
      <w:r w:rsidRPr="006A050F">
        <w:rPr>
          <w:rFonts w:ascii="Arial" w:hAnsi="Arial" w:cs="Arial"/>
          <w:sz w:val="24"/>
          <w:szCs w:val="24"/>
        </w:rPr>
        <w:t>aplicando aos infratores as respectivas sanções administrativas, visando preservar o interesse da coletividade e dos cidadãos araponguenses</w:t>
      </w:r>
      <w:r w:rsidR="006A050F" w:rsidRPr="006A050F">
        <w:rPr>
          <w:rFonts w:ascii="Arial" w:hAnsi="Arial" w:cs="Arial"/>
          <w:sz w:val="24"/>
          <w:szCs w:val="24"/>
        </w:rPr>
        <w:t xml:space="preserve">.  </w:t>
      </w:r>
    </w:p>
    <w:p w:rsidR="006A050F" w:rsidRPr="006A050F" w:rsidRDefault="006A050F" w:rsidP="006A050F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A050F">
        <w:rPr>
          <w:rFonts w:ascii="Arial" w:hAnsi="Arial" w:cs="Arial"/>
          <w:sz w:val="24"/>
          <w:szCs w:val="24"/>
        </w:rPr>
        <w:t>Por fim, corroborando o texto apresentado no presente Projeto de Lei, insta destacar o entendimento adotado pelo Supremo Tribunal Federal no sentido de que constitui obrigação solidária de todos os entes da Federação (União, Estados, Distrito Federal e Municípios) o dever de tornar efetivo o direito à saúde em favor de qualquer pessoa</w:t>
      </w:r>
    </w:p>
    <w:p w:rsidR="006A050F" w:rsidRPr="006A050F" w:rsidRDefault="006A050F" w:rsidP="006A050F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050F">
        <w:rPr>
          <w:rFonts w:ascii="Arial" w:eastAsia="Times New Roman" w:hAnsi="Arial" w:cs="Arial"/>
          <w:sz w:val="24"/>
          <w:szCs w:val="24"/>
          <w:lang w:eastAsia="pt-BR"/>
        </w:rPr>
        <w:t>Concluindo, com o devido respeito, submetemos o presente projeto de lei à elevada apreciação dos nobres vereadores que integram esta Casa Legislativa, na certeza de qu</w:t>
      </w:r>
      <w:bookmarkStart w:id="0" w:name="_GoBack"/>
      <w:bookmarkEnd w:id="0"/>
      <w:r w:rsidRPr="006A050F">
        <w:rPr>
          <w:rFonts w:ascii="Arial" w:eastAsia="Times New Roman" w:hAnsi="Arial" w:cs="Arial"/>
          <w:sz w:val="24"/>
          <w:szCs w:val="24"/>
          <w:lang w:eastAsia="pt-BR"/>
        </w:rPr>
        <w:t>e, após regular tramitação, seja a final deliberado e aprovado na devida forma regimental.</w:t>
      </w:r>
    </w:p>
    <w:p w:rsidR="006A050F" w:rsidRDefault="006A050F" w:rsidP="006A050F">
      <w:pPr>
        <w:tabs>
          <w:tab w:val="left" w:pos="0"/>
          <w:tab w:val="left" w:pos="306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5730" w:rsidRDefault="002F5730" w:rsidP="002F5730">
      <w:pPr>
        <w:jc w:val="both"/>
        <w:rPr>
          <w:rFonts w:ascii="Arial" w:hAnsi="Arial" w:cs="Arial"/>
          <w:sz w:val="24"/>
          <w:szCs w:val="24"/>
        </w:rPr>
      </w:pPr>
      <w:r w:rsidRPr="003B2FFA">
        <w:rPr>
          <w:rFonts w:ascii="Arial" w:hAnsi="Arial" w:cs="Arial"/>
          <w:sz w:val="24"/>
          <w:szCs w:val="24"/>
        </w:rPr>
        <w:t>Arapongas – PR, aos 1</w:t>
      </w:r>
      <w:r>
        <w:rPr>
          <w:rFonts w:ascii="Arial" w:hAnsi="Arial" w:cs="Arial"/>
          <w:sz w:val="24"/>
          <w:szCs w:val="24"/>
        </w:rPr>
        <w:t>7</w:t>
      </w:r>
      <w:r w:rsidRPr="003B2FFA">
        <w:rPr>
          <w:rFonts w:ascii="Arial" w:hAnsi="Arial" w:cs="Arial"/>
          <w:sz w:val="24"/>
          <w:szCs w:val="24"/>
        </w:rPr>
        <w:t xml:space="preserve"> de setembro de 2017.</w:t>
      </w:r>
    </w:p>
    <w:p w:rsidR="006A050F" w:rsidRDefault="006A050F" w:rsidP="006A050F">
      <w:pPr>
        <w:tabs>
          <w:tab w:val="left" w:pos="0"/>
          <w:tab w:val="left" w:pos="306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5730" w:rsidRDefault="002F5730" w:rsidP="006A050F">
      <w:pPr>
        <w:tabs>
          <w:tab w:val="left" w:pos="0"/>
          <w:tab w:val="left" w:pos="306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1760" w:rsidRDefault="004F1760" w:rsidP="0065087E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6A050F" w:rsidRDefault="006A050F" w:rsidP="006A050F">
      <w:pPr>
        <w:jc w:val="center"/>
        <w:rPr>
          <w:rFonts w:ascii="Arial" w:hAnsi="Arial" w:cs="Arial"/>
          <w:b/>
          <w:sz w:val="24"/>
          <w:szCs w:val="24"/>
        </w:rPr>
      </w:pPr>
      <w:r w:rsidRPr="0065087E">
        <w:rPr>
          <w:rFonts w:ascii="Arial" w:hAnsi="Arial" w:cs="Arial"/>
          <w:b/>
          <w:sz w:val="24"/>
          <w:szCs w:val="24"/>
        </w:rPr>
        <w:t>Fernando Henrique Oliveira</w:t>
      </w:r>
      <w:r>
        <w:rPr>
          <w:rFonts w:ascii="Arial" w:hAnsi="Arial" w:cs="Arial"/>
          <w:b/>
          <w:sz w:val="24"/>
          <w:szCs w:val="24"/>
        </w:rPr>
        <w:t xml:space="preserve"> – Vereador PSDB</w:t>
      </w:r>
    </w:p>
    <w:p w:rsidR="006A050F" w:rsidRDefault="006A050F" w:rsidP="006A050F">
      <w:pPr>
        <w:jc w:val="center"/>
        <w:rPr>
          <w:rFonts w:ascii="Arial" w:hAnsi="Arial" w:cs="Arial"/>
          <w:b/>
          <w:sz w:val="24"/>
          <w:szCs w:val="24"/>
        </w:rPr>
      </w:pPr>
    </w:p>
    <w:p w:rsidR="006A050F" w:rsidRDefault="006A050F" w:rsidP="006A050F">
      <w:pPr>
        <w:jc w:val="center"/>
        <w:rPr>
          <w:rFonts w:ascii="Arial" w:hAnsi="Arial" w:cs="Arial"/>
          <w:b/>
          <w:sz w:val="24"/>
          <w:szCs w:val="24"/>
        </w:rPr>
      </w:pPr>
    </w:p>
    <w:p w:rsidR="006A050F" w:rsidRDefault="006A050F" w:rsidP="006A050F">
      <w:pPr>
        <w:jc w:val="center"/>
        <w:rPr>
          <w:rFonts w:ascii="Arial" w:hAnsi="Arial" w:cs="Arial"/>
          <w:b/>
          <w:sz w:val="24"/>
          <w:szCs w:val="24"/>
        </w:rPr>
      </w:pPr>
      <w:r w:rsidRPr="0065087E">
        <w:rPr>
          <w:rFonts w:ascii="Arial" w:hAnsi="Arial" w:cs="Arial"/>
          <w:b/>
          <w:sz w:val="24"/>
          <w:szCs w:val="24"/>
        </w:rPr>
        <w:t xml:space="preserve">Rubens </w:t>
      </w:r>
      <w:proofErr w:type="spellStart"/>
      <w:r w:rsidRPr="0065087E">
        <w:rPr>
          <w:rFonts w:ascii="Arial" w:hAnsi="Arial" w:cs="Arial"/>
          <w:b/>
          <w:sz w:val="24"/>
          <w:szCs w:val="24"/>
        </w:rPr>
        <w:t>Franzin</w:t>
      </w:r>
      <w:proofErr w:type="spellEnd"/>
      <w:r w:rsidRPr="0065087E">
        <w:rPr>
          <w:rFonts w:ascii="Arial" w:hAnsi="Arial" w:cs="Arial"/>
          <w:b/>
          <w:sz w:val="24"/>
          <w:szCs w:val="24"/>
        </w:rPr>
        <w:t xml:space="preserve"> Manoel</w:t>
      </w:r>
      <w:r>
        <w:rPr>
          <w:rFonts w:ascii="Arial" w:hAnsi="Arial" w:cs="Arial"/>
          <w:b/>
          <w:sz w:val="24"/>
          <w:szCs w:val="24"/>
        </w:rPr>
        <w:t xml:space="preserve"> – Vereador PP</w:t>
      </w:r>
    </w:p>
    <w:p w:rsidR="006A050F" w:rsidRDefault="006A050F" w:rsidP="006A050F">
      <w:pPr>
        <w:jc w:val="center"/>
        <w:rPr>
          <w:rFonts w:ascii="Arial" w:hAnsi="Arial" w:cs="Arial"/>
          <w:b/>
          <w:sz w:val="24"/>
          <w:szCs w:val="24"/>
        </w:rPr>
      </w:pPr>
    </w:p>
    <w:p w:rsidR="004F1760" w:rsidRDefault="004F1760" w:rsidP="0065087E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4F1760" w:rsidRDefault="004F1760" w:rsidP="0065087E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4F1760" w:rsidRDefault="004F1760" w:rsidP="0065087E">
      <w:pPr>
        <w:jc w:val="center"/>
        <w:rPr>
          <w:rFonts w:ascii="Arial" w:hAnsi="Arial" w:cs="Arial"/>
          <w:b/>
          <w:sz w:val="24"/>
          <w:szCs w:val="24"/>
        </w:rPr>
      </w:pPr>
    </w:p>
    <w:sectPr w:rsidR="004F1760" w:rsidSect="006A050F">
      <w:footerReference w:type="default" r:id="rId7"/>
      <w:pgSz w:w="11906" w:h="16838"/>
      <w:pgMar w:top="1418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1D5" w:rsidRDefault="00CB11D5" w:rsidP="0046011B">
      <w:pPr>
        <w:spacing w:after="0" w:line="240" w:lineRule="auto"/>
      </w:pPr>
      <w:r>
        <w:separator/>
      </w:r>
    </w:p>
  </w:endnote>
  <w:endnote w:type="continuationSeparator" w:id="0">
    <w:p w:rsidR="00CB11D5" w:rsidRDefault="00CB11D5" w:rsidP="0046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123919"/>
      <w:docPartObj>
        <w:docPartGallery w:val="Page Numbers (Bottom of Page)"/>
        <w:docPartUnique/>
      </w:docPartObj>
    </w:sdtPr>
    <w:sdtEndPr/>
    <w:sdtContent>
      <w:p w:rsidR="0046011B" w:rsidRDefault="0046011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BC5">
          <w:rPr>
            <w:noProof/>
          </w:rPr>
          <w:t>3</w:t>
        </w:r>
        <w:r>
          <w:fldChar w:fldCharType="end"/>
        </w:r>
      </w:p>
    </w:sdtContent>
  </w:sdt>
  <w:p w:rsidR="0046011B" w:rsidRDefault="004601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1D5" w:rsidRDefault="00CB11D5" w:rsidP="0046011B">
      <w:pPr>
        <w:spacing w:after="0" w:line="240" w:lineRule="auto"/>
      </w:pPr>
      <w:r>
        <w:separator/>
      </w:r>
    </w:p>
  </w:footnote>
  <w:footnote w:type="continuationSeparator" w:id="0">
    <w:p w:rsidR="00CB11D5" w:rsidRDefault="00CB11D5" w:rsidP="0046011B">
      <w:pPr>
        <w:spacing w:after="0" w:line="240" w:lineRule="auto"/>
      </w:pPr>
      <w:r>
        <w:continuationSeparator/>
      </w:r>
    </w:p>
  </w:footnote>
  <w:footnote w:id="1">
    <w:p w:rsidR="002C472A" w:rsidRPr="002C472A" w:rsidRDefault="002C472A" w:rsidP="002C472A">
      <w:pPr>
        <w:pStyle w:val="Textodenotaderodap"/>
        <w:jc w:val="both"/>
        <w:rPr>
          <w:rFonts w:ascii="Times New Roman" w:hAnsi="Times New Roman" w:cs="Times New Roman"/>
        </w:rPr>
      </w:pPr>
      <w:r w:rsidRPr="002C472A">
        <w:rPr>
          <w:rStyle w:val="Refdenotaderodap"/>
          <w:rFonts w:ascii="Times New Roman" w:hAnsi="Times New Roman" w:cs="Times New Roman"/>
          <w:color w:val="000000" w:themeColor="text1"/>
        </w:rPr>
        <w:footnoteRef/>
      </w:r>
      <w:r w:rsidRPr="002C472A">
        <w:rPr>
          <w:rFonts w:ascii="Times New Roman" w:hAnsi="Times New Roman" w:cs="Times New Roman"/>
          <w:color w:val="000000" w:themeColor="text1"/>
        </w:rPr>
        <w:t xml:space="preserve"> Institui o Sistema Nacional de Políticas Públicas sobre Drogas – </w:t>
      </w:r>
      <w:proofErr w:type="spellStart"/>
      <w:r w:rsidRPr="002C472A">
        <w:rPr>
          <w:rFonts w:ascii="Times New Roman" w:hAnsi="Times New Roman" w:cs="Times New Roman"/>
          <w:color w:val="000000" w:themeColor="text1"/>
        </w:rPr>
        <w:t>Sisnad</w:t>
      </w:r>
      <w:proofErr w:type="spellEnd"/>
      <w:r w:rsidRPr="002C472A">
        <w:rPr>
          <w:rFonts w:ascii="Times New Roman" w:hAnsi="Times New Roman" w:cs="Times New Roman"/>
          <w:color w:val="000000" w:themeColor="text1"/>
        </w:rPr>
        <w:t>; prescreve medidas para prevenção do uso indevido, atenção e reinserção social de usuários e dependentes de drogas; estabelece normas para repressão à produção não autorizada e ao tráfico ilícito de drogas; define crimes e dá outras providências.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F"/>
    <w:rsid w:val="00050BBD"/>
    <w:rsid w:val="000B45B5"/>
    <w:rsid w:val="001327D1"/>
    <w:rsid w:val="001417C3"/>
    <w:rsid w:val="001B45C1"/>
    <w:rsid w:val="00233DCD"/>
    <w:rsid w:val="00250262"/>
    <w:rsid w:val="002C472A"/>
    <w:rsid w:val="002F5730"/>
    <w:rsid w:val="00351C52"/>
    <w:rsid w:val="003B2FFA"/>
    <w:rsid w:val="003C4A89"/>
    <w:rsid w:val="0046011B"/>
    <w:rsid w:val="004F170F"/>
    <w:rsid w:val="004F1760"/>
    <w:rsid w:val="006422B3"/>
    <w:rsid w:val="0065087E"/>
    <w:rsid w:val="0065577D"/>
    <w:rsid w:val="006A050F"/>
    <w:rsid w:val="007C046C"/>
    <w:rsid w:val="007D6A10"/>
    <w:rsid w:val="00897A1A"/>
    <w:rsid w:val="008E6059"/>
    <w:rsid w:val="00942426"/>
    <w:rsid w:val="0095759B"/>
    <w:rsid w:val="009675AE"/>
    <w:rsid w:val="009F7D9C"/>
    <w:rsid w:val="00A95589"/>
    <w:rsid w:val="00AF2D6E"/>
    <w:rsid w:val="00B075CD"/>
    <w:rsid w:val="00C34F22"/>
    <w:rsid w:val="00CB11D5"/>
    <w:rsid w:val="00D56FA8"/>
    <w:rsid w:val="00D86E1A"/>
    <w:rsid w:val="00E06BC5"/>
    <w:rsid w:val="00E55B54"/>
    <w:rsid w:val="00F70427"/>
    <w:rsid w:val="00F7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5ED63-FA00-4071-B87B-3E18B41A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1"/>
    <w:qFormat/>
    <w:rsid w:val="003B2FFA"/>
    <w:pPr>
      <w:widowControl w:val="0"/>
      <w:autoSpaceDE w:val="0"/>
      <w:autoSpaceDN w:val="0"/>
      <w:spacing w:after="0" w:line="240" w:lineRule="auto"/>
      <w:ind w:left="188"/>
      <w:jc w:val="both"/>
      <w:outlineLvl w:val="3"/>
    </w:pPr>
    <w:rPr>
      <w:rFonts w:ascii="Arial" w:eastAsia="Arial" w:hAnsi="Arial" w:cs="Arial"/>
      <w:sz w:val="21"/>
      <w:szCs w:val="2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ad">
    <w:name w:val="lead"/>
    <w:basedOn w:val="Normal"/>
    <w:rsid w:val="004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6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60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1B"/>
  </w:style>
  <w:style w:type="paragraph" w:styleId="Rodap">
    <w:name w:val="footer"/>
    <w:basedOn w:val="Normal"/>
    <w:link w:val="RodapChar"/>
    <w:uiPriority w:val="99"/>
    <w:unhideWhenUsed/>
    <w:rsid w:val="00460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1B"/>
  </w:style>
  <w:style w:type="paragraph" w:customStyle="1" w:styleId="mceclass">
    <w:name w:val="mceclass"/>
    <w:basedOn w:val="Normal"/>
    <w:rsid w:val="003C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4A89"/>
    <w:rPr>
      <w:b/>
      <w:bCs/>
    </w:rPr>
  </w:style>
  <w:style w:type="character" w:customStyle="1" w:styleId="Ttulo4Char">
    <w:name w:val="Título 4 Char"/>
    <w:basedOn w:val="Fontepargpadro"/>
    <w:link w:val="Ttulo4"/>
    <w:uiPriority w:val="1"/>
    <w:rsid w:val="003B2FFA"/>
    <w:rPr>
      <w:rFonts w:ascii="Arial" w:eastAsia="Arial" w:hAnsi="Arial" w:cs="Arial"/>
      <w:sz w:val="21"/>
      <w:szCs w:val="21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3B2F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B2FFA"/>
    <w:rPr>
      <w:rFonts w:ascii="Arial" w:eastAsia="Arial" w:hAnsi="Arial" w:cs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55B5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55B5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55B5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6FD31-D356-4E7E-98EC-03B2E303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884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USUARIO</cp:lastModifiedBy>
  <cp:revision>3</cp:revision>
  <cp:lastPrinted>2017-10-17T12:43:00Z</cp:lastPrinted>
  <dcterms:created xsi:type="dcterms:W3CDTF">2017-10-17T12:11:00Z</dcterms:created>
  <dcterms:modified xsi:type="dcterms:W3CDTF">2017-10-17T12:46:00Z</dcterms:modified>
</cp:coreProperties>
</file>