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39043B">
        <w:rPr>
          <w:rFonts w:ascii="Arial" w:hAnsi="Arial" w:cs="Arial"/>
          <w:i w:val="0"/>
          <w:sz w:val="24"/>
          <w:szCs w:val="24"/>
        </w:rPr>
        <w:t xml:space="preserve">a </w:t>
      </w:r>
      <w:r w:rsidR="00B575C3">
        <w:rPr>
          <w:rFonts w:ascii="Arial" w:hAnsi="Arial" w:cs="Arial"/>
          <w:i w:val="0"/>
          <w:sz w:val="24"/>
          <w:szCs w:val="24"/>
        </w:rPr>
        <w:t>continuidade da calçada da Rua Rouxinol, entre o Terminal Urbano e Supermercado Verona, pois os pedestres que dali fazem uso, passam pela grama do jardim, fazendo caminho alternativo, pois não tem a calçada</w:t>
      </w:r>
      <w:r w:rsidR="00BB43ED">
        <w:rPr>
          <w:rFonts w:ascii="Arial" w:hAnsi="Arial" w:cs="Arial"/>
          <w:i w:val="0"/>
          <w:sz w:val="24"/>
          <w:szCs w:val="24"/>
        </w:rPr>
        <w:t xml:space="preserve"> para que possam andar em segurança.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6A4DB4">
        <w:rPr>
          <w:rFonts w:ascii="Arial" w:hAnsi="Arial" w:cs="Arial"/>
          <w:i w:val="0"/>
          <w:sz w:val="24"/>
          <w:szCs w:val="24"/>
        </w:rPr>
        <w:t xml:space="preserve">28 de março </w:t>
      </w:r>
      <w:r w:rsidR="00B63523">
        <w:rPr>
          <w:rFonts w:ascii="Arial" w:hAnsi="Arial" w:cs="Arial"/>
          <w:i w:val="0"/>
          <w:sz w:val="24"/>
          <w:szCs w:val="24"/>
        </w:rPr>
        <w:t>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C317A"/>
    <w:rsid w:val="003549DE"/>
    <w:rsid w:val="0039043B"/>
    <w:rsid w:val="003F5ED3"/>
    <w:rsid w:val="00412450"/>
    <w:rsid w:val="00416199"/>
    <w:rsid w:val="0047303A"/>
    <w:rsid w:val="00643033"/>
    <w:rsid w:val="006A4DB4"/>
    <w:rsid w:val="006E0A49"/>
    <w:rsid w:val="006F6A3E"/>
    <w:rsid w:val="0070400F"/>
    <w:rsid w:val="007A07B5"/>
    <w:rsid w:val="00852B4E"/>
    <w:rsid w:val="00982A1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2018-03-28T11:56:00Z</cp:lastPrinted>
  <dcterms:created xsi:type="dcterms:W3CDTF">2018-03-28T11:57:00Z</dcterms:created>
  <dcterms:modified xsi:type="dcterms:W3CDTF">2018-03-28T11:57:00Z</dcterms:modified>
</cp:coreProperties>
</file>