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A0" w:rsidRPr="00411253" w:rsidRDefault="009510A0" w:rsidP="00C7045D">
      <w:pPr>
        <w:jc w:val="center"/>
        <w:rPr>
          <w:rFonts w:asciiTheme="minorHAnsi" w:hAnsiTheme="minorHAnsi" w:cs="Arial"/>
          <w:b/>
          <w:bCs/>
          <w:szCs w:val="26"/>
          <w:u w:val="single"/>
        </w:rPr>
      </w:pPr>
      <w:r w:rsidRPr="00411253">
        <w:rPr>
          <w:rFonts w:asciiTheme="minorHAnsi" w:hAnsiTheme="minorHAnsi" w:cs="Arial"/>
          <w:b/>
          <w:bCs/>
          <w:szCs w:val="26"/>
          <w:u w:val="single"/>
        </w:rPr>
        <w:t xml:space="preserve">PROJETO DE LEI Nº </w:t>
      </w:r>
      <w:r w:rsidR="00C7045D">
        <w:rPr>
          <w:rFonts w:asciiTheme="minorHAnsi" w:hAnsiTheme="minorHAnsi" w:cs="Arial"/>
          <w:b/>
          <w:bCs/>
          <w:szCs w:val="26"/>
          <w:u w:val="single"/>
        </w:rPr>
        <w:t>02</w:t>
      </w:r>
      <w:bookmarkStart w:id="0" w:name="_GoBack"/>
      <w:bookmarkEnd w:id="0"/>
      <w:r w:rsidR="00C7045D">
        <w:rPr>
          <w:rFonts w:asciiTheme="minorHAnsi" w:hAnsiTheme="minorHAnsi" w:cs="Arial"/>
          <w:b/>
          <w:bCs/>
          <w:szCs w:val="26"/>
          <w:u w:val="single"/>
        </w:rPr>
        <w:t>8</w:t>
      </w:r>
      <w:r w:rsidR="004C3651" w:rsidRPr="00411253">
        <w:rPr>
          <w:rFonts w:asciiTheme="minorHAnsi" w:hAnsiTheme="minorHAnsi" w:cs="Arial"/>
          <w:b/>
          <w:bCs/>
          <w:szCs w:val="26"/>
          <w:u w:val="single"/>
        </w:rPr>
        <w:t>/</w:t>
      </w:r>
      <w:r w:rsidR="007E4433">
        <w:rPr>
          <w:rFonts w:asciiTheme="minorHAnsi" w:hAnsiTheme="minorHAnsi" w:cs="Arial"/>
          <w:b/>
          <w:bCs/>
          <w:szCs w:val="26"/>
          <w:u w:val="single"/>
        </w:rPr>
        <w:t>18</w:t>
      </w:r>
    </w:p>
    <w:p w:rsidR="00AD75F7" w:rsidRPr="0045451A" w:rsidRDefault="00AD75F7" w:rsidP="00F6139F">
      <w:pPr>
        <w:pStyle w:val="Recuodecorpodetexto2"/>
        <w:tabs>
          <w:tab w:val="left" w:pos="4500"/>
        </w:tabs>
        <w:ind w:left="4500"/>
        <w:rPr>
          <w:rFonts w:asciiTheme="minorHAnsi" w:hAnsiTheme="minorHAnsi" w:cs="Arial"/>
          <w:sz w:val="24"/>
        </w:rPr>
      </w:pPr>
    </w:p>
    <w:p w:rsidR="009510A0" w:rsidRPr="0045451A" w:rsidRDefault="003A4B72" w:rsidP="00411253">
      <w:pPr>
        <w:pStyle w:val="Recuodecorpodetexto2"/>
        <w:tabs>
          <w:tab w:val="left" w:pos="4820"/>
        </w:tabs>
        <w:ind w:left="4962"/>
        <w:rPr>
          <w:rFonts w:asciiTheme="minorHAnsi" w:hAnsiTheme="minorHAnsi" w:cs="Arial"/>
          <w:sz w:val="24"/>
        </w:rPr>
      </w:pPr>
      <w:r w:rsidRPr="0045451A">
        <w:rPr>
          <w:rFonts w:asciiTheme="minorHAnsi" w:hAnsiTheme="minorHAnsi" w:cs="Arial"/>
          <w:sz w:val="24"/>
        </w:rPr>
        <w:t>Dispõe sobre a revisão geral anual</w:t>
      </w:r>
      <w:r w:rsidR="004C3651" w:rsidRPr="0045451A">
        <w:rPr>
          <w:rFonts w:asciiTheme="minorHAnsi" w:hAnsiTheme="minorHAnsi" w:cs="Arial"/>
          <w:sz w:val="24"/>
        </w:rPr>
        <w:t xml:space="preserve"> </w:t>
      </w:r>
      <w:r w:rsidRPr="0045451A">
        <w:rPr>
          <w:rFonts w:asciiTheme="minorHAnsi" w:hAnsiTheme="minorHAnsi" w:cs="Arial"/>
          <w:sz w:val="24"/>
        </w:rPr>
        <w:t xml:space="preserve">dos </w:t>
      </w:r>
      <w:r w:rsidR="009510A0" w:rsidRPr="0045451A">
        <w:rPr>
          <w:rFonts w:asciiTheme="minorHAnsi" w:hAnsiTheme="minorHAnsi" w:cs="Arial"/>
          <w:sz w:val="24"/>
        </w:rPr>
        <w:t xml:space="preserve">vencimentos, </w:t>
      </w:r>
      <w:r w:rsidR="0003385F" w:rsidRPr="0045451A">
        <w:rPr>
          <w:rFonts w:asciiTheme="minorHAnsi" w:hAnsiTheme="minorHAnsi" w:cs="Arial"/>
          <w:sz w:val="24"/>
        </w:rPr>
        <w:t xml:space="preserve">funções gratificadas, </w:t>
      </w:r>
      <w:r w:rsidR="009510A0" w:rsidRPr="0045451A">
        <w:rPr>
          <w:rFonts w:asciiTheme="minorHAnsi" w:hAnsiTheme="minorHAnsi" w:cs="Arial"/>
          <w:sz w:val="24"/>
        </w:rPr>
        <w:t>proventos e pensões dos servidores públicos municipais ativos e inativos do Poder Executivo e dá outras providências.</w:t>
      </w:r>
    </w:p>
    <w:p w:rsidR="003A4B72" w:rsidRPr="0045451A" w:rsidRDefault="003A4B72" w:rsidP="00F6139F">
      <w:pPr>
        <w:jc w:val="both"/>
        <w:rPr>
          <w:rFonts w:asciiTheme="minorHAnsi" w:hAnsiTheme="minorHAnsi" w:cs="Arial"/>
          <w:b/>
          <w:sz w:val="24"/>
        </w:rPr>
      </w:pPr>
    </w:p>
    <w:p w:rsidR="003351F4" w:rsidRDefault="003A4B72" w:rsidP="003F5890">
      <w:pPr>
        <w:jc w:val="both"/>
        <w:rPr>
          <w:rFonts w:asciiTheme="minorHAnsi" w:hAnsiTheme="minorHAnsi" w:cs="Arial"/>
          <w:sz w:val="24"/>
        </w:rPr>
      </w:pPr>
      <w:r w:rsidRPr="0045451A">
        <w:rPr>
          <w:rFonts w:asciiTheme="minorHAnsi" w:hAnsiTheme="minorHAnsi" w:cs="Arial"/>
          <w:b/>
          <w:sz w:val="24"/>
        </w:rPr>
        <w:t xml:space="preserve"> </w:t>
      </w:r>
      <w:r w:rsidRPr="0045451A">
        <w:rPr>
          <w:rFonts w:asciiTheme="minorHAnsi" w:hAnsiTheme="minorHAnsi" w:cs="Arial"/>
          <w:b/>
          <w:sz w:val="24"/>
        </w:rPr>
        <w:tab/>
      </w:r>
      <w:r w:rsidRPr="0045451A">
        <w:rPr>
          <w:rFonts w:asciiTheme="minorHAnsi" w:hAnsiTheme="minorHAnsi" w:cs="Arial"/>
          <w:b/>
          <w:sz w:val="24"/>
        </w:rPr>
        <w:tab/>
        <w:t>Art. 1º</w:t>
      </w:r>
      <w:r w:rsidRPr="0045451A">
        <w:rPr>
          <w:rFonts w:asciiTheme="minorHAnsi" w:hAnsiTheme="minorHAnsi" w:cs="Arial"/>
          <w:sz w:val="24"/>
        </w:rPr>
        <w:t xml:space="preserve"> - Ficam revisados</w:t>
      </w:r>
      <w:r w:rsidR="00180BF7" w:rsidRPr="0045451A">
        <w:rPr>
          <w:rFonts w:asciiTheme="minorHAnsi" w:hAnsiTheme="minorHAnsi" w:cs="Arial"/>
          <w:sz w:val="24"/>
        </w:rPr>
        <w:t xml:space="preserve"> </w:t>
      </w:r>
      <w:r w:rsidRPr="0045451A">
        <w:rPr>
          <w:rFonts w:asciiTheme="minorHAnsi" w:hAnsiTheme="minorHAnsi" w:cs="Arial"/>
          <w:sz w:val="24"/>
        </w:rPr>
        <w:t>os valores dos vencimentos</w:t>
      </w:r>
      <w:r w:rsidR="0003385F" w:rsidRPr="0045451A">
        <w:rPr>
          <w:rFonts w:asciiTheme="minorHAnsi" w:hAnsiTheme="minorHAnsi" w:cs="Arial"/>
          <w:sz w:val="24"/>
        </w:rPr>
        <w:t>, funções gratificadas e cargos em comissão</w:t>
      </w:r>
      <w:r w:rsidRPr="0045451A">
        <w:rPr>
          <w:rFonts w:asciiTheme="minorHAnsi" w:hAnsiTheme="minorHAnsi" w:cs="Arial"/>
          <w:sz w:val="24"/>
        </w:rPr>
        <w:t xml:space="preserve"> dos servidores ativos, regidos pelas Leis n</w:t>
      </w:r>
      <w:r w:rsidR="0003385F" w:rsidRPr="0045451A">
        <w:rPr>
          <w:rFonts w:asciiTheme="minorHAnsi" w:hAnsiTheme="minorHAnsi" w:cs="Arial"/>
          <w:sz w:val="24"/>
        </w:rPr>
        <w:t>º.</w:t>
      </w:r>
      <w:r w:rsidRPr="0045451A">
        <w:rPr>
          <w:rFonts w:asciiTheme="minorHAnsi" w:hAnsiTheme="minorHAnsi" w:cs="Arial"/>
          <w:sz w:val="24"/>
        </w:rPr>
        <w:t xml:space="preserve"> </w:t>
      </w:r>
      <w:r w:rsidR="0003385F" w:rsidRPr="0045451A">
        <w:rPr>
          <w:rFonts w:asciiTheme="minorHAnsi" w:hAnsiTheme="minorHAnsi" w:cs="Arial"/>
          <w:sz w:val="24"/>
        </w:rPr>
        <w:t>4.450, 4.452 e 4.453, todas</w:t>
      </w:r>
      <w:r w:rsidRPr="0045451A">
        <w:rPr>
          <w:rFonts w:asciiTheme="minorHAnsi" w:hAnsiTheme="minorHAnsi" w:cs="Arial"/>
          <w:sz w:val="24"/>
        </w:rPr>
        <w:t xml:space="preserve"> de </w:t>
      </w:r>
      <w:r w:rsidR="0003385F" w:rsidRPr="0045451A">
        <w:rPr>
          <w:rFonts w:asciiTheme="minorHAnsi" w:hAnsiTheme="minorHAnsi" w:cs="Arial"/>
          <w:sz w:val="24"/>
        </w:rPr>
        <w:t>25</w:t>
      </w:r>
      <w:r w:rsidRPr="0045451A">
        <w:rPr>
          <w:rFonts w:asciiTheme="minorHAnsi" w:hAnsiTheme="minorHAnsi" w:cs="Arial"/>
          <w:sz w:val="24"/>
        </w:rPr>
        <w:t xml:space="preserve"> de </w:t>
      </w:r>
      <w:r w:rsidR="0003385F" w:rsidRPr="0045451A">
        <w:rPr>
          <w:rFonts w:asciiTheme="minorHAnsi" w:hAnsiTheme="minorHAnsi" w:cs="Arial"/>
          <w:sz w:val="24"/>
        </w:rPr>
        <w:t xml:space="preserve">janeiro de 2016, </w:t>
      </w:r>
      <w:r w:rsidRPr="0045451A">
        <w:rPr>
          <w:rFonts w:asciiTheme="minorHAnsi" w:hAnsiTheme="minorHAnsi" w:cs="Arial"/>
          <w:sz w:val="24"/>
        </w:rPr>
        <w:t xml:space="preserve">e </w:t>
      </w:r>
      <w:r w:rsidRPr="0045451A">
        <w:rPr>
          <w:rFonts w:asciiTheme="minorHAnsi" w:hAnsiTheme="minorHAnsi" w:cs="Arial"/>
          <w:bCs/>
          <w:sz w:val="24"/>
        </w:rPr>
        <w:t>demais legislações municipais aplicáveis à espécie</w:t>
      </w:r>
      <w:r w:rsidRPr="0045451A">
        <w:rPr>
          <w:rFonts w:asciiTheme="minorHAnsi" w:hAnsiTheme="minorHAnsi" w:cs="Arial"/>
          <w:sz w:val="24"/>
        </w:rPr>
        <w:t xml:space="preserve">, em </w:t>
      </w:r>
      <w:r w:rsidR="00601166">
        <w:rPr>
          <w:rFonts w:asciiTheme="minorHAnsi" w:hAnsiTheme="minorHAnsi" w:cs="Arial"/>
          <w:sz w:val="24"/>
        </w:rPr>
        <w:t>1</w:t>
      </w:r>
      <w:r w:rsidR="0003385F" w:rsidRPr="0045451A">
        <w:rPr>
          <w:rFonts w:asciiTheme="minorHAnsi" w:hAnsiTheme="minorHAnsi" w:cs="Arial"/>
          <w:sz w:val="24"/>
        </w:rPr>
        <w:t>,</w:t>
      </w:r>
      <w:r w:rsidR="00601166">
        <w:rPr>
          <w:rFonts w:asciiTheme="minorHAnsi" w:hAnsiTheme="minorHAnsi" w:cs="Arial"/>
          <w:sz w:val="24"/>
        </w:rPr>
        <w:t>56</w:t>
      </w:r>
      <w:r w:rsidR="004C3651" w:rsidRPr="0045451A">
        <w:rPr>
          <w:rFonts w:asciiTheme="minorHAnsi" w:hAnsiTheme="minorHAnsi" w:cs="Arial"/>
          <w:sz w:val="24"/>
        </w:rPr>
        <w:t>% (</w:t>
      </w:r>
      <w:r w:rsidR="00601166">
        <w:rPr>
          <w:rFonts w:asciiTheme="minorHAnsi" w:hAnsiTheme="minorHAnsi" w:cs="Arial"/>
          <w:sz w:val="24"/>
        </w:rPr>
        <w:t xml:space="preserve">um </w:t>
      </w:r>
      <w:r w:rsidR="0003385F" w:rsidRPr="0045451A">
        <w:rPr>
          <w:rFonts w:asciiTheme="minorHAnsi" w:hAnsiTheme="minorHAnsi" w:cs="Arial"/>
          <w:sz w:val="24"/>
        </w:rPr>
        <w:t xml:space="preserve">vírgula </w:t>
      </w:r>
      <w:r w:rsidR="0045451A">
        <w:rPr>
          <w:rFonts w:asciiTheme="minorHAnsi" w:hAnsiTheme="minorHAnsi" w:cs="Arial"/>
          <w:sz w:val="24"/>
        </w:rPr>
        <w:t xml:space="preserve">cinquenta e </w:t>
      </w:r>
      <w:r w:rsidR="00601166">
        <w:rPr>
          <w:rFonts w:asciiTheme="minorHAnsi" w:hAnsiTheme="minorHAnsi" w:cs="Arial"/>
          <w:sz w:val="24"/>
        </w:rPr>
        <w:t xml:space="preserve">seis </w:t>
      </w:r>
      <w:r w:rsidR="004C3651" w:rsidRPr="0045451A">
        <w:rPr>
          <w:rFonts w:asciiTheme="minorHAnsi" w:hAnsiTheme="minorHAnsi" w:cs="Arial"/>
          <w:sz w:val="24"/>
        </w:rPr>
        <w:t xml:space="preserve">por cento), </w:t>
      </w:r>
      <w:r w:rsidRPr="0045451A">
        <w:rPr>
          <w:rFonts w:asciiTheme="minorHAnsi" w:hAnsiTheme="minorHAnsi" w:cs="Arial"/>
          <w:sz w:val="24"/>
        </w:rPr>
        <w:t xml:space="preserve">com efeitos a partir de 1º de abril de </w:t>
      </w:r>
      <w:r w:rsidR="00601166">
        <w:rPr>
          <w:rFonts w:asciiTheme="minorHAnsi" w:hAnsiTheme="minorHAnsi" w:cs="Arial"/>
          <w:sz w:val="24"/>
        </w:rPr>
        <w:t>2018</w:t>
      </w:r>
      <w:r w:rsidRPr="0045451A">
        <w:rPr>
          <w:rFonts w:asciiTheme="minorHAnsi" w:hAnsiTheme="minorHAnsi" w:cs="Arial"/>
          <w:sz w:val="24"/>
        </w:rPr>
        <w:t xml:space="preserve">, calculados sobre os vencimentos percebidos no mês de </w:t>
      </w:r>
      <w:r w:rsidRPr="0045451A">
        <w:rPr>
          <w:rFonts w:asciiTheme="minorHAnsi" w:hAnsiTheme="minorHAnsi" w:cs="Arial"/>
          <w:bCs/>
          <w:sz w:val="24"/>
        </w:rPr>
        <w:t>março</w:t>
      </w:r>
      <w:r w:rsidRPr="0045451A">
        <w:rPr>
          <w:rFonts w:asciiTheme="minorHAnsi" w:hAnsiTheme="minorHAnsi" w:cs="Arial"/>
          <w:sz w:val="24"/>
        </w:rPr>
        <w:t xml:space="preserve"> de </w:t>
      </w:r>
      <w:r w:rsidR="00601166">
        <w:rPr>
          <w:rFonts w:asciiTheme="minorHAnsi" w:hAnsiTheme="minorHAnsi" w:cs="Arial"/>
          <w:sz w:val="24"/>
        </w:rPr>
        <w:t>2018</w:t>
      </w:r>
      <w:r w:rsidR="003351F4">
        <w:rPr>
          <w:rFonts w:asciiTheme="minorHAnsi" w:hAnsiTheme="minorHAnsi" w:cs="Arial"/>
          <w:sz w:val="24"/>
        </w:rPr>
        <w:t>.</w:t>
      </w:r>
    </w:p>
    <w:p w:rsidR="003F5890" w:rsidRPr="0045451A" w:rsidRDefault="003F5890" w:rsidP="003F5890">
      <w:pPr>
        <w:jc w:val="both"/>
        <w:rPr>
          <w:rFonts w:asciiTheme="minorHAnsi" w:hAnsiTheme="minorHAnsi" w:cs="Arial"/>
          <w:sz w:val="24"/>
        </w:rPr>
      </w:pPr>
    </w:p>
    <w:p w:rsidR="005D384E" w:rsidRPr="0045451A" w:rsidRDefault="003F5890" w:rsidP="003F5890">
      <w:pPr>
        <w:jc w:val="both"/>
        <w:rPr>
          <w:rFonts w:asciiTheme="minorHAnsi" w:hAnsiTheme="minorHAnsi" w:cs="Arial"/>
          <w:sz w:val="24"/>
        </w:rPr>
      </w:pPr>
      <w:r w:rsidRPr="0045451A">
        <w:rPr>
          <w:rFonts w:asciiTheme="minorHAnsi" w:hAnsiTheme="minorHAnsi" w:cs="Arial"/>
          <w:sz w:val="24"/>
        </w:rPr>
        <w:t xml:space="preserve"> </w:t>
      </w:r>
      <w:r w:rsidRPr="0045451A">
        <w:rPr>
          <w:rFonts w:asciiTheme="minorHAnsi" w:hAnsiTheme="minorHAnsi" w:cs="Arial"/>
          <w:sz w:val="24"/>
        </w:rPr>
        <w:tab/>
      </w:r>
      <w:r w:rsidRPr="0045451A">
        <w:rPr>
          <w:rFonts w:asciiTheme="minorHAnsi" w:hAnsiTheme="minorHAnsi" w:cs="Arial"/>
          <w:sz w:val="24"/>
        </w:rPr>
        <w:tab/>
      </w:r>
      <w:r w:rsidR="00984B3C" w:rsidRPr="0045451A">
        <w:rPr>
          <w:rFonts w:asciiTheme="minorHAnsi" w:hAnsiTheme="minorHAnsi" w:cs="Arial"/>
          <w:b/>
          <w:bCs/>
          <w:sz w:val="24"/>
        </w:rPr>
        <w:t>Parágrafo único</w:t>
      </w:r>
      <w:r w:rsidR="003A4B72" w:rsidRPr="0045451A">
        <w:rPr>
          <w:rFonts w:asciiTheme="minorHAnsi" w:hAnsiTheme="minorHAnsi" w:cs="Arial"/>
          <w:sz w:val="24"/>
        </w:rPr>
        <w:t xml:space="preserve"> – A </w:t>
      </w:r>
      <w:r w:rsidR="005D384E" w:rsidRPr="0045451A">
        <w:rPr>
          <w:rFonts w:asciiTheme="minorHAnsi" w:hAnsiTheme="minorHAnsi" w:cs="Arial"/>
          <w:sz w:val="24"/>
        </w:rPr>
        <w:t xml:space="preserve">revisão </w:t>
      </w:r>
      <w:r w:rsidR="003A4B72" w:rsidRPr="0045451A">
        <w:rPr>
          <w:rFonts w:asciiTheme="minorHAnsi" w:hAnsiTheme="minorHAnsi" w:cs="Arial"/>
          <w:sz w:val="24"/>
        </w:rPr>
        <w:t xml:space="preserve">de que trata o </w:t>
      </w:r>
      <w:r w:rsidR="003A4B72" w:rsidRPr="0045451A">
        <w:rPr>
          <w:rFonts w:asciiTheme="minorHAnsi" w:hAnsiTheme="minorHAnsi" w:cs="Arial"/>
          <w:i/>
          <w:iCs/>
          <w:sz w:val="24"/>
        </w:rPr>
        <w:t xml:space="preserve">caput </w:t>
      </w:r>
      <w:r w:rsidR="003A4B72" w:rsidRPr="0045451A">
        <w:rPr>
          <w:rFonts w:asciiTheme="minorHAnsi" w:hAnsiTheme="minorHAnsi" w:cs="Arial"/>
          <w:sz w:val="24"/>
        </w:rPr>
        <w:t xml:space="preserve">deste artigo é extensiva aos servidores da Fundação Educacional de Arapongas – FEA; aos cargos de emprego público; aos Servidores do Instituto de Previdência, Pensões e Aposentadorias dos Servidores de Arapongas - IPPASA e </w:t>
      </w:r>
      <w:r w:rsidR="003A4B72" w:rsidRPr="0045451A">
        <w:rPr>
          <w:rFonts w:asciiTheme="minorHAnsi" w:hAnsiTheme="minorHAnsi" w:cs="Arial"/>
          <w:iCs/>
          <w:sz w:val="24"/>
        </w:rPr>
        <w:t xml:space="preserve">aos proventos e pensões dos servidores inativos do Município, </w:t>
      </w:r>
      <w:r w:rsidR="002A3561" w:rsidRPr="0045451A">
        <w:rPr>
          <w:rFonts w:asciiTheme="minorHAnsi" w:hAnsiTheme="minorHAnsi" w:cs="Arial"/>
          <w:iCs/>
          <w:sz w:val="24"/>
        </w:rPr>
        <w:t xml:space="preserve">cujo benefício tenha sido concedido com paridade, </w:t>
      </w:r>
      <w:r w:rsidR="003A4B72" w:rsidRPr="0045451A">
        <w:rPr>
          <w:rFonts w:asciiTheme="minorHAnsi" w:hAnsiTheme="minorHAnsi" w:cs="Arial"/>
          <w:iCs/>
          <w:sz w:val="24"/>
        </w:rPr>
        <w:t>na</w:t>
      </w:r>
      <w:r w:rsidR="005C0668" w:rsidRPr="0045451A">
        <w:rPr>
          <w:rFonts w:asciiTheme="minorHAnsi" w:hAnsiTheme="minorHAnsi" w:cs="Arial"/>
          <w:iCs/>
          <w:sz w:val="24"/>
        </w:rPr>
        <w:t xml:space="preserve"> forma da Lei, bem como àqueles que percebem o piso mínimo remuneratório municipal fixado na Lei Municipal nº. 4.097, de 25 de abril de 2013</w:t>
      </w:r>
      <w:r w:rsidR="005D384E" w:rsidRPr="0045451A">
        <w:rPr>
          <w:rFonts w:asciiTheme="minorHAnsi" w:hAnsiTheme="minorHAnsi" w:cs="Arial"/>
          <w:iCs/>
          <w:sz w:val="24"/>
        </w:rPr>
        <w:t>.</w:t>
      </w:r>
    </w:p>
    <w:p w:rsidR="005D384E" w:rsidRPr="0045451A" w:rsidRDefault="005D384E" w:rsidP="00F6139F">
      <w:pPr>
        <w:pStyle w:val="Recuodecorpodetexto"/>
        <w:ind w:left="180" w:firstLine="1270"/>
        <w:jc w:val="both"/>
        <w:rPr>
          <w:rFonts w:asciiTheme="minorHAnsi" w:hAnsiTheme="minorHAnsi" w:cs="Arial"/>
          <w:sz w:val="24"/>
        </w:rPr>
      </w:pPr>
    </w:p>
    <w:p w:rsidR="003A4B72" w:rsidRPr="0045451A" w:rsidRDefault="003A4B72" w:rsidP="00F6139F">
      <w:pPr>
        <w:pStyle w:val="Recuodecorpodetexto"/>
        <w:ind w:left="180" w:firstLine="1270"/>
        <w:jc w:val="both"/>
        <w:rPr>
          <w:rFonts w:asciiTheme="minorHAnsi" w:hAnsiTheme="minorHAnsi" w:cs="Arial"/>
          <w:bCs/>
          <w:sz w:val="24"/>
        </w:rPr>
      </w:pPr>
      <w:r w:rsidRPr="0045451A">
        <w:rPr>
          <w:rFonts w:asciiTheme="minorHAnsi" w:hAnsiTheme="minorHAnsi" w:cs="Arial"/>
          <w:b/>
          <w:sz w:val="24"/>
        </w:rPr>
        <w:t>Art. 2º</w:t>
      </w:r>
      <w:r w:rsidRPr="0045451A">
        <w:rPr>
          <w:rFonts w:asciiTheme="minorHAnsi" w:hAnsiTheme="minorHAnsi" w:cs="Arial"/>
          <w:b/>
          <w:bCs/>
          <w:sz w:val="24"/>
        </w:rPr>
        <w:t xml:space="preserve"> -</w:t>
      </w:r>
      <w:r w:rsidRPr="0045451A">
        <w:rPr>
          <w:rFonts w:asciiTheme="minorHAnsi" w:hAnsiTheme="minorHAnsi" w:cs="Arial"/>
          <w:bCs/>
          <w:sz w:val="24"/>
        </w:rPr>
        <w:t xml:space="preserve"> As despesas de execução desta Lei serão suportadas por conta das dotações orçamentárias próprias, ficando autorizado desde já o Poder Executivo a abrir créditos adicionais suplementares, se necessários, na forma da Lei Federal </w:t>
      </w:r>
      <w:proofErr w:type="gramStart"/>
      <w:r w:rsidRPr="0045451A">
        <w:rPr>
          <w:rFonts w:asciiTheme="minorHAnsi" w:hAnsiTheme="minorHAnsi" w:cs="Arial"/>
          <w:bCs/>
          <w:sz w:val="24"/>
        </w:rPr>
        <w:t>n.º</w:t>
      </w:r>
      <w:proofErr w:type="gramEnd"/>
      <w:r w:rsidRPr="0045451A">
        <w:rPr>
          <w:rFonts w:asciiTheme="minorHAnsi" w:hAnsiTheme="minorHAnsi" w:cs="Arial"/>
          <w:bCs/>
          <w:sz w:val="24"/>
        </w:rPr>
        <w:t xml:space="preserve"> 4.320, de 17 de março de 1964, desde que obedecidos os limites constitucionais impostos para despesas de pessoal.</w:t>
      </w:r>
    </w:p>
    <w:p w:rsidR="003A4B72" w:rsidRPr="0045451A" w:rsidRDefault="003A4B72" w:rsidP="00F6139F">
      <w:pPr>
        <w:pStyle w:val="Recuodecorpodetexto"/>
        <w:ind w:left="180" w:firstLine="1270"/>
        <w:jc w:val="both"/>
        <w:rPr>
          <w:rFonts w:asciiTheme="minorHAnsi" w:hAnsiTheme="minorHAnsi" w:cs="Arial"/>
          <w:sz w:val="24"/>
        </w:rPr>
      </w:pPr>
    </w:p>
    <w:p w:rsidR="003A4B72" w:rsidRPr="0045451A" w:rsidRDefault="003A4B72" w:rsidP="00F6139F">
      <w:pPr>
        <w:pStyle w:val="Recuodecorpodetexto"/>
        <w:ind w:left="180" w:firstLine="1270"/>
        <w:jc w:val="both"/>
        <w:rPr>
          <w:rFonts w:asciiTheme="minorHAnsi" w:hAnsiTheme="minorHAnsi" w:cs="Arial"/>
          <w:bCs/>
          <w:sz w:val="24"/>
        </w:rPr>
      </w:pPr>
      <w:r w:rsidRPr="0045451A">
        <w:rPr>
          <w:rFonts w:asciiTheme="minorHAnsi" w:hAnsiTheme="minorHAnsi" w:cs="Arial"/>
          <w:b/>
          <w:sz w:val="24"/>
        </w:rPr>
        <w:t>Art. 3º</w:t>
      </w:r>
      <w:r w:rsidRPr="0045451A">
        <w:rPr>
          <w:rFonts w:asciiTheme="minorHAnsi" w:hAnsiTheme="minorHAnsi" w:cs="Arial"/>
          <w:b/>
          <w:bCs/>
          <w:sz w:val="24"/>
        </w:rPr>
        <w:t xml:space="preserve"> -</w:t>
      </w:r>
      <w:r w:rsidRPr="0045451A">
        <w:rPr>
          <w:rFonts w:asciiTheme="minorHAnsi" w:hAnsiTheme="minorHAnsi" w:cs="Arial"/>
          <w:bCs/>
          <w:sz w:val="24"/>
        </w:rPr>
        <w:t xml:space="preserve"> Esta Lei entra em vigor na data de sua publicação, com efeitos retroativos a 1º de abril de </w:t>
      </w:r>
      <w:r w:rsidR="00601166">
        <w:rPr>
          <w:rFonts w:asciiTheme="minorHAnsi" w:hAnsiTheme="minorHAnsi" w:cs="Arial"/>
          <w:bCs/>
          <w:sz w:val="24"/>
        </w:rPr>
        <w:t>2018</w:t>
      </w:r>
      <w:r w:rsidRPr="0045451A">
        <w:rPr>
          <w:rFonts w:asciiTheme="minorHAnsi" w:hAnsiTheme="minorHAnsi" w:cs="Arial"/>
          <w:bCs/>
          <w:sz w:val="24"/>
        </w:rPr>
        <w:t>, revogadas as disposições em contrário.</w:t>
      </w:r>
    </w:p>
    <w:p w:rsidR="00F23B46" w:rsidRPr="0045451A" w:rsidRDefault="00F23B46" w:rsidP="00F6139F">
      <w:pPr>
        <w:jc w:val="right"/>
        <w:rPr>
          <w:rFonts w:asciiTheme="minorHAnsi" w:hAnsiTheme="minorHAnsi" w:cs="Arial"/>
          <w:sz w:val="24"/>
        </w:rPr>
      </w:pPr>
    </w:p>
    <w:p w:rsidR="009510A0" w:rsidRPr="0045451A" w:rsidRDefault="00F6139F" w:rsidP="0045451A">
      <w:pPr>
        <w:ind w:left="180"/>
        <w:jc w:val="right"/>
        <w:rPr>
          <w:rFonts w:asciiTheme="minorHAnsi" w:hAnsiTheme="minorHAnsi" w:cs="Arial"/>
          <w:sz w:val="24"/>
        </w:rPr>
      </w:pPr>
      <w:r w:rsidRPr="0045451A">
        <w:rPr>
          <w:rFonts w:asciiTheme="minorHAnsi" w:hAnsiTheme="minorHAnsi" w:cs="Arial"/>
          <w:sz w:val="24"/>
        </w:rPr>
        <w:tab/>
      </w:r>
      <w:r w:rsidRPr="0045451A">
        <w:rPr>
          <w:rFonts w:asciiTheme="minorHAnsi" w:hAnsiTheme="minorHAnsi" w:cs="Arial"/>
          <w:sz w:val="24"/>
        </w:rPr>
        <w:tab/>
      </w:r>
      <w:r w:rsidRPr="0045451A">
        <w:rPr>
          <w:rFonts w:asciiTheme="minorHAnsi" w:hAnsiTheme="minorHAnsi" w:cs="Arial"/>
          <w:sz w:val="24"/>
        </w:rPr>
        <w:tab/>
      </w:r>
      <w:r w:rsidRPr="0045451A">
        <w:rPr>
          <w:rFonts w:asciiTheme="minorHAnsi" w:hAnsiTheme="minorHAnsi" w:cs="Arial"/>
          <w:sz w:val="24"/>
        </w:rPr>
        <w:tab/>
      </w:r>
      <w:r w:rsidRPr="0045451A">
        <w:rPr>
          <w:rFonts w:asciiTheme="minorHAnsi" w:hAnsiTheme="minorHAnsi" w:cs="Arial"/>
          <w:sz w:val="24"/>
        </w:rPr>
        <w:tab/>
      </w:r>
      <w:r w:rsidR="00A93A24" w:rsidRPr="0045451A">
        <w:rPr>
          <w:rFonts w:asciiTheme="minorHAnsi" w:hAnsiTheme="minorHAnsi" w:cs="Arial"/>
          <w:sz w:val="24"/>
        </w:rPr>
        <w:t xml:space="preserve">Arapongas, </w:t>
      </w:r>
      <w:r w:rsidR="00601166">
        <w:rPr>
          <w:rFonts w:asciiTheme="minorHAnsi" w:hAnsiTheme="minorHAnsi" w:cs="Arial"/>
          <w:sz w:val="24"/>
        </w:rPr>
        <w:t xml:space="preserve">13 </w:t>
      </w:r>
      <w:r w:rsidR="00984B3C" w:rsidRPr="0045451A">
        <w:rPr>
          <w:rFonts w:asciiTheme="minorHAnsi" w:hAnsiTheme="minorHAnsi" w:cs="Arial"/>
          <w:sz w:val="24"/>
        </w:rPr>
        <w:t xml:space="preserve">de </w:t>
      </w:r>
      <w:r w:rsidR="0045451A">
        <w:rPr>
          <w:rFonts w:asciiTheme="minorHAnsi" w:hAnsiTheme="minorHAnsi" w:cs="Arial"/>
          <w:sz w:val="24"/>
        </w:rPr>
        <w:t xml:space="preserve">abril </w:t>
      </w:r>
      <w:r w:rsidR="00343B13" w:rsidRPr="0045451A">
        <w:rPr>
          <w:rFonts w:asciiTheme="minorHAnsi" w:hAnsiTheme="minorHAnsi" w:cs="Arial"/>
          <w:sz w:val="24"/>
        </w:rPr>
        <w:t xml:space="preserve">de </w:t>
      </w:r>
      <w:r w:rsidR="00601166">
        <w:rPr>
          <w:rFonts w:asciiTheme="minorHAnsi" w:hAnsiTheme="minorHAnsi" w:cs="Arial"/>
          <w:sz w:val="24"/>
        </w:rPr>
        <w:t>2018</w:t>
      </w:r>
      <w:r w:rsidR="009510A0" w:rsidRPr="0045451A">
        <w:rPr>
          <w:rFonts w:asciiTheme="minorHAnsi" w:hAnsiTheme="minorHAnsi" w:cs="Arial"/>
          <w:sz w:val="24"/>
        </w:rPr>
        <w:t>.</w:t>
      </w:r>
    </w:p>
    <w:p w:rsidR="00F6139F" w:rsidRPr="0045451A" w:rsidRDefault="009510A0" w:rsidP="00F6139F">
      <w:pPr>
        <w:rPr>
          <w:rFonts w:asciiTheme="minorHAnsi" w:hAnsiTheme="minorHAnsi" w:cs="Arial"/>
          <w:sz w:val="24"/>
        </w:rPr>
      </w:pPr>
      <w:r w:rsidRPr="0045451A">
        <w:rPr>
          <w:rFonts w:asciiTheme="minorHAnsi" w:hAnsiTheme="minorHAnsi" w:cs="Arial"/>
          <w:sz w:val="24"/>
        </w:rPr>
        <w:t xml:space="preserve"> </w:t>
      </w:r>
    </w:p>
    <w:p w:rsidR="00F6139F" w:rsidRPr="0045451A" w:rsidRDefault="00F6139F" w:rsidP="00F6139F">
      <w:pPr>
        <w:rPr>
          <w:rFonts w:asciiTheme="minorHAnsi" w:hAnsiTheme="minorHAnsi" w:cs="Arial"/>
          <w:sz w:val="24"/>
        </w:rPr>
      </w:pPr>
    </w:p>
    <w:p w:rsidR="00F6139F" w:rsidRDefault="00F6139F" w:rsidP="00F6139F">
      <w:pPr>
        <w:rPr>
          <w:rFonts w:asciiTheme="minorHAnsi" w:hAnsiTheme="minorHAnsi" w:cs="Arial"/>
          <w:b/>
          <w:sz w:val="24"/>
        </w:rPr>
      </w:pPr>
    </w:p>
    <w:p w:rsidR="0045451A" w:rsidRPr="0045451A" w:rsidRDefault="0045451A" w:rsidP="00F6139F">
      <w:pPr>
        <w:rPr>
          <w:rFonts w:asciiTheme="minorHAnsi" w:hAnsiTheme="minorHAnsi" w:cs="Arial"/>
          <w:b/>
          <w:sz w:val="24"/>
        </w:rPr>
      </w:pPr>
    </w:p>
    <w:p w:rsidR="00F6139F" w:rsidRPr="0045451A" w:rsidRDefault="00F6139F" w:rsidP="00F6139F">
      <w:pPr>
        <w:rPr>
          <w:rFonts w:asciiTheme="minorHAnsi" w:hAnsiTheme="minorHAnsi" w:cs="Arial"/>
          <w:b/>
          <w:sz w:val="24"/>
        </w:rPr>
      </w:pPr>
      <w:r w:rsidRPr="0045451A">
        <w:rPr>
          <w:rFonts w:asciiTheme="minorHAnsi" w:hAnsiTheme="minorHAnsi" w:cs="Arial"/>
          <w:b/>
          <w:sz w:val="24"/>
        </w:rPr>
        <w:tab/>
      </w:r>
      <w:r w:rsidRPr="0045451A">
        <w:rPr>
          <w:rFonts w:asciiTheme="minorHAnsi" w:hAnsiTheme="minorHAnsi" w:cs="Arial"/>
          <w:b/>
          <w:sz w:val="24"/>
        </w:rPr>
        <w:tab/>
      </w:r>
      <w:r w:rsidRPr="0045451A">
        <w:rPr>
          <w:rFonts w:asciiTheme="minorHAnsi" w:hAnsiTheme="minorHAnsi" w:cs="Arial"/>
          <w:b/>
          <w:sz w:val="24"/>
        </w:rPr>
        <w:tab/>
      </w:r>
      <w:r w:rsidRPr="0045451A">
        <w:rPr>
          <w:rFonts w:asciiTheme="minorHAnsi" w:hAnsiTheme="minorHAnsi" w:cs="Arial"/>
          <w:b/>
          <w:sz w:val="24"/>
        </w:rPr>
        <w:tab/>
      </w:r>
      <w:r w:rsidRPr="0045451A">
        <w:rPr>
          <w:rFonts w:asciiTheme="minorHAnsi" w:hAnsiTheme="minorHAnsi" w:cs="Arial"/>
          <w:b/>
          <w:sz w:val="24"/>
        </w:rPr>
        <w:tab/>
      </w:r>
    </w:p>
    <w:p w:rsidR="00F6139F" w:rsidRPr="0045451A" w:rsidRDefault="00F6139F" w:rsidP="00F6139F">
      <w:pPr>
        <w:rPr>
          <w:rFonts w:asciiTheme="minorHAnsi" w:hAnsiTheme="minorHAnsi" w:cs="Arial"/>
          <w:b/>
          <w:sz w:val="24"/>
        </w:rPr>
      </w:pPr>
      <w:r w:rsidRPr="0045451A">
        <w:rPr>
          <w:rFonts w:asciiTheme="minorHAnsi" w:hAnsiTheme="minorHAnsi" w:cs="Arial"/>
          <w:b/>
          <w:sz w:val="24"/>
        </w:rPr>
        <w:tab/>
      </w:r>
      <w:r w:rsidRPr="0045451A">
        <w:rPr>
          <w:rFonts w:asciiTheme="minorHAnsi" w:hAnsiTheme="minorHAnsi" w:cs="Arial"/>
          <w:b/>
          <w:sz w:val="24"/>
        </w:rPr>
        <w:tab/>
      </w:r>
      <w:r w:rsidRPr="0045451A">
        <w:rPr>
          <w:rFonts w:asciiTheme="minorHAnsi" w:hAnsiTheme="minorHAnsi" w:cs="Arial"/>
          <w:b/>
          <w:sz w:val="24"/>
        </w:rPr>
        <w:tab/>
      </w:r>
      <w:r w:rsidRPr="0045451A">
        <w:rPr>
          <w:rFonts w:asciiTheme="minorHAnsi" w:hAnsiTheme="minorHAnsi" w:cs="Arial"/>
          <w:b/>
          <w:sz w:val="24"/>
        </w:rPr>
        <w:tab/>
      </w:r>
      <w:r w:rsidRPr="0045451A">
        <w:rPr>
          <w:rFonts w:asciiTheme="minorHAnsi" w:hAnsiTheme="minorHAnsi" w:cs="Arial"/>
          <w:b/>
          <w:sz w:val="24"/>
        </w:rPr>
        <w:tab/>
        <w:t xml:space="preserve">   </w:t>
      </w:r>
      <w:r w:rsidR="0045451A">
        <w:rPr>
          <w:rFonts w:asciiTheme="minorHAnsi" w:hAnsiTheme="minorHAnsi" w:cs="Arial"/>
          <w:b/>
          <w:sz w:val="24"/>
        </w:rPr>
        <w:t>SÉRGIO ONOFRE DA SILVA</w:t>
      </w:r>
    </w:p>
    <w:p w:rsidR="009510A0" w:rsidRPr="0045451A" w:rsidRDefault="00F6139F" w:rsidP="00F6139F">
      <w:pPr>
        <w:rPr>
          <w:rFonts w:asciiTheme="minorHAnsi" w:hAnsiTheme="minorHAnsi" w:cs="Arial"/>
        </w:rPr>
      </w:pPr>
      <w:r w:rsidRPr="0045451A">
        <w:rPr>
          <w:rFonts w:asciiTheme="minorHAnsi" w:hAnsiTheme="minorHAnsi" w:cs="Arial"/>
          <w:sz w:val="24"/>
        </w:rPr>
        <w:tab/>
      </w:r>
      <w:r w:rsidRPr="0045451A">
        <w:rPr>
          <w:rFonts w:asciiTheme="minorHAnsi" w:hAnsiTheme="minorHAnsi" w:cs="Arial"/>
          <w:sz w:val="24"/>
        </w:rPr>
        <w:tab/>
      </w:r>
      <w:r w:rsidRPr="0045451A">
        <w:rPr>
          <w:rFonts w:asciiTheme="minorHAnsi" w:hAnsiTheme="minorHAnsi" w:cs="Arial"/>
          <w:sz w:val="24"/>
        </w:rPr>
        <w:tab/>
      </w:r>
      <w:r w:rsidRPr="0045451A">
        <w:rPr>
          <w:rFonts w:asciiTheme="minorHAnsi" w:hAnsiTheme="minorHAnsi" w:cs="Arial"/>
          <w:sz w:val="24"/>
        </w:rPr>
        <w:tab/>
      </w:r>
      <w:r w:rsidRPr="0045451A">
        <w:rPr>
          <w:rFonts w:asciiTheme="minorHAnsi" w:hAnsiTheme="minorHAnsi" w:cs="Arial"/>
          <w:sz w:val="24"/>
        </w:rPr>
        <w:tab/>
      </w:r>
      <w:r w:rsidRPr="0045451A">
        <w:rPr>
          <w:rFonts w:asciiTheme="minorHAnsi" w:hAnsiTheme="minorHAnsi" w:cs="Arial"/>
          <w:sz w:val="24"/>
        </w:rPr>
        <w:tab/>
        <w:t xml:space="preserve">      </w:t>
      </w:r>
      <w:r w:rsidR="009510A0" w:rsidRPr="0045451A">
        <w:rPr>
          <w:rFonts w:asciiTheme="minorHAnsi" w:hAnsiTheme="minorHAnsi" w:cs="Arial"/>
          <w:sz w:val="24"/>
        </w:rPr>
        <w:t>Prefeito</w:t>
      </w:r>
    </w:p>
    <w:sectPr w:rsidR="009510A0" w:rsidRPr="0045451A" w:rsidSect="00411253">
      <w:headerReference w:type="even" r:id="rId7"/>
      <w:headerReference w:type="default" r:id="rId8"/>
      <w:pgSz w:w="11907" w:h="16840" w:code="9"/>
      <w:pgMar w:top="161" w:right="1134" w:bottom="851" w:left="1701" w:header="357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454" w:rsidRDefault="00FF3454">
      <w:r>
        <w:separator/>
      </w:r>
    </w:p>
  </w:endnote>
  <w:endnote w:type="continuationSeparator" w:id="0">
    <w:p w:rsidR="00FF3454" w:rsidRDefault="00FF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454" w:rsidRDefault="00FF3454">
      <w:r>
        <w:separator/>
      </w:r>
    </w:p>
  </w:footnote>
  <w:footnote w:type="continuationSeparator" w:id="0">
    <w:p w:rsidR="00FF3454" w:rsidRDefault="00FF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D6" w:rsidRDefault="00411253">
    <w:pPr>
      <w:framePr w:hSpace="180" w:wrap="around" w:vAnchor="text" w:hAnchor="page" w:x="1870" w:y="13"/>
    </w:pPr>
    <w:r>
      <w:rPr>
        <w:noProof/>
      </w:rPr>
      <w:drawing>
        <wp:inline distT="0" distB="0" distL="0" distR="0">
          <wp:extent cx="619125" cy="733425"/>
          <wp:effectExtent l="0" t="0" r="0" b="0"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526" w:type="dxa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6804"/>
    </w:tblGrid>
    <w:tr w:rsidR="00F11AD6">
      <w:tc>
        <w:tcPr>
          <w:tcW w:w="6804" w:type="dxa"/>
        </w:tcPr>
        <w:p w:rsidR="00F11AD6" w:rsidRDefault="00F11AD6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Prefeitura Municipal de Arapongas</w:t>
          </w:r>
        </w:p>
        <w:p w:rsidR="00F11AD6" w:rsidRDefault="00F11AD6">
          <w:pPr>
            <w:pStyle w:val="Cabealho"/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Estado do Paraná</w:t>
          </w:r>
        </w:p>
        <w:p w:rsidR="00F11AD6" w:rsidRDefault="00F11AD6">
          <w:pPr>
            <w:pStyle w:val="Cabealho"/>
            <w:jc w:val="both"/>
            <w:rPr>
              <w:sz w:val="22"/>
            </w:rPr>
          </w:pPr>
        </w:p>
        <w:p w:rsidR="00F11AD6" w:rsidRDefault="00F11AD6">
          <w:pPr>
            <w:pStyle w:val="Cabealho"/>
            <w:jc w:val="both"/>
            <w:rPr>
              <w:sz w:val="22"/>
            </w:rPr>
          </w:pPr>
        </w:p>
      </w:tc>
    </w:tr>
  </w:tbl>
  <w:p w:rsidR="00F11AD6" w:rsidRDefault="00F11AD6">
    <w:pPr>
      <w:pStyle w:val="Cabealho"/>
      <w:tabs>
        <w:tab w:val="right" w:pos="8080"/>
      </w:tabs>
      <w:ind w:left="1134" w:right="65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D6" w:rsidRDefault="0045451A">
    <w:pPr>
      <w:pStyle w:val="Cabealho"/>
    </w:pPr>
    <w:r>
      <w:object w:dxaOrig="8970" w:dyaOrig="17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5pt;height:89.25pt">
          <v:imagedata r:id="rId1" o:title=""/>
        </v:shape>
        <o:OLEObject Type="Embed" ProgID="Word.Document.8" ShapeID="_x0000_i1025" DrawAspect="Content" ObjectID="_1585142352" r:id="rId2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D8"/>
    <w:rsid w:val="00031938"/>
    <w:rsid w:val="0003385F"/>
    <w:rsid w:val="0007712D"/>
    <w:rsid w:val="000B7318"/>
    <w:rsid w:val="00166AA9"/>
    <w:rsid w:val="00180BF7"/>
    <w:rsid w:val="00237D28"/>
    <w:rsid w:val="00294694"/>
    <w:rsid w:val="002A3561"/>
    <w:rsid w:val="003351F4"/>
    <w:rsid w:val="00343B13"/>
    <w:rsid w:val="003A4B72"/>
    <w:rsid w:val="003F5890"/>
    <w:rsid w:val="00411253"/>
    <w:rsid w:val="00413D3F"/>
    <w:rsid w:val="0045451A"/>
    <w:rsid w:val="00494FA3"/>
    <w:rsid w:val="004C3651"/>
    <w:rsid w:val="004C56D3"/>
    <w:rsid w:val="004C5865"/>
    <w:rsid w:val="00522807"/>
    <w:rsid w:val="005C0668"/>
    <w:rsid w:val="005D384E"/>
    <w:rsid w:val="005D65EE"/>
    <w:rsid w:val="00601166"/>
    <w:rsid w:val="006432F1"/>
    <w:rsid w:val="00651C2D"/>
    <w:rsid w:val="006766A6"/>
    <w:rsid w:val="00680EE8"/>
    <w:rsid w:val="007031D6"/>
    <w:rsid w:val="00723BD3"/>
    <w:rsid w:val="007E4433"/>
    <w:rsid w:val="00834723"/>
    <w:rsid w:val="00834AEC"/>
    <w:rsid w:val="00840600"/>
    <w:rsid w:val="00887010"/>
    <w:rsid w:val="0091060D"/>
    <w:rsid w:val="009510A0"/>
    <w:rsid w:val="00984B3C"/>
    <w:rsid w:val="00A75584"/>
    <w:rsid w:val="00A93A24"/>
    <w:rsid w:val="00AD75F7"/>
    <w:rsid w:val="00AE30FE"/>
    <w:rsid w:val="00B73B5C"/>
    <w:rsid w:val="00C7045D"/>
    <w:rsid w:val="00D943A3"/>
    <w:rsid w:val="00DA4C10"/>
    <w:rsid w:val="00E0527C"/>
    <w:rsid w:val="00E65762"/>
    <w:rsid w:val="00E7598B"/>
    <w:rsid w:val="00F11AD6"/>
    <w:rsid w:val="00F23B46"/>
    <w:rsid w:val="00F33445"/>
    <w:rsid w:val="00F52A74"/>
    <w:rsid w:val="00F6139F"/>
    <w:rsid w:val="00FB20D8"/>
    <w:rsid w:val="00FF3454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C48425C"/>
  <w15:docId w15:val="{FAECC83B-541E-48A3-AA71-241B68CE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4560"/>
      </w:tabs>
      <w:jc w:val="center"/>
      <w:outlineLvl w:val="2"/>
    </w:pPr>
    <w:rPr>
      <w:rFonts w:ascii="Arial" w:hAnsi="Arial" w:cs="Arial"/>
      <w:b/>
      <w:b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4301"/>
      </w:tabs>
      <w:ind w:left="935" w:right="973" w:firstLine="3366"/>
      <w:jc w:val="center"/>
      <w:outlineLvl w:val="3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pPr>
      <w:ind w:left="708"/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bCs/>
      <w:sz w:val="24"/>
    </w:rPr>
  </w:style>
  <w:style w:type="paragraph" w:styleId="Textoembloco">
    <w:name w:val="Block Text"/>
    <w:basedOn w:val="Normal"/>
    <w:pPr>
      <w:ind w:left="935" w:right="973"/>
      <w:jc w:val="both"/>
    </w:pPr>
    <w:rPr>
      <w:rFonts w:ascii="Arial" w:hAnsi="Arial"/>
      <w:b/>
      <w:bCs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cuodecorpodetexto2">
    <w:name w:val="Body Text Indent 2"/>
    <w:basedOn w:val="Normal"/>
    <w:pPr>
      <w:ind w:left="4320"/>
      <w:jc w:val="both"/>
    </w:pPr>
    <w:rPr>
      <w:rFonts w:ascii="Arial" w:hAnsi="Arial"/>
      <w:b/>
      <w:bCs/>
      <w:sz w:val="3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Documento_do_Microsoft_Word_97_-_2003.doc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6D33-4C44-4199-9EED-A96F0FE9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019/2005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019/2005</dc:title>
  <dc:creator>.</dc:creator>
  <cp:lastModifiedBy>katia.miquelon</cp:lastModifiedBy>
  <cp:revision>4</cp:revision>
  <cp:lastPrinted>2016-03-29T20:33:00Z</cp:lastPrinted>
  <dcterms:created xsi:type="dcterms:W3CDTF">2018-04-13T18:52:00Z</dcterms:created>
  <dcterms:modified xsi:type="dcterms:W3CDTF">2018-04-13T19:33:00Z</dcterms:modified>
</cp:coreProperties>
</file>