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099" w:rsidRDefault="00930099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099" w:rsidRDefault="00930099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76D0" w:rsidRPr="00E57F47" w:rsidRDefault="00E57F47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7F47">
        <w:rPr>
          <w:rFonts w:ascii="Arial" w:hAnsi="Arial" w:cs="Arial"/>
          <w:b/>
          <w:bCs/>
          <w:sz w:val="24"/>
          <w:szCs w:val="24"/>
        </w:rPr>
        <w:t>REQUERIMENTO nº.</w:t>
      </w:r>
      <w:r w:rsidR="007F23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7F47">
        <w:rPr>
          <w:rFonts w:ascii="Arial" w:hAnsi="Arial" w:cs="Arial"/>
          <w:b/>
          <w:bCs/>
          <w:sz w:val="24"/>
          <w:szCs w:val="24"/>
        </w:rPr>
        <w:t>___/201</w:t>
      </w:r>
      <w:r w:rsidR="00771386">
        <w:rPr>
          <w:rFonts w:ascii="Arial" w:hAnsi="Arial" w:cs="Arial"/>
          <w:b/>
          <w:bCs/>
          <w:sz w:val="24"/>
          <w:szCs w:val="24"/>
        </w:rPr>
        <w:t>8</w:t>
      </w:r>
      <w:r w:rsidR="008876D0" w:rsidRPr="00E57F47">
        <w:rPr>
          <w:rFonts w:ascii="Arial" w:hAnsi="Arial" w:cs="Arial"/>
          <w:b/>
          <w:bCs/>
          <w:sz w:val="24"/>
          <w:szCs w:val="24"/>
        </w:rPr>
        <w:t>:</w:t>
      </w:r>
    </w:p>
    <w:p w:rsidR="008876D0" w:rsidRPr="001E24D3" w:rsidRDefault="008876D0" w:rsidP="007F2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57F47" w:rsidRPr="00364BF5" w:rsidRDefault="00E57F47" w:rsidP="007F23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4BF5">
        <w:rPr>
          <w:rFonts w:ascii="Arial" w:eastAsia="Times New Roman" w:hAnsi="Arial" w:cs="Arial"/>
          <w:sz w:val="24"/>
          <w:szCs w:val="24"/>
          <w:lang w:eastAsia="pt-BR"/>
        </w:rPr>
        <w:t>O Vereador subscritor</w:t>
      </w:r>
      <w:r w:rsidR="00A53738"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 deste Requerimento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, no uso de suas prerrogativas legais e </w:t>
      </w:r>
      <w:r w:rsidRPr="00364BF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CONSIDERANDO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692A9B" w:rsidRPr="00364BF5" w:rsidRDefault="00692A9B" w:rsidP="007F23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2A9B" w:rsidRPr="00364BF5" w:rsidRDefault="00BD3F93" w:rsidP="00692A9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364BF5">
        <w:rPr>
          <w:rFonts w:ascii="Arial" w:hAnsi="Arial" w:cs="Arial"/>
          <w:b/>
          <w:color w:val="333333"/>
        </w:rPr>
        <w:t>a)</w:t>
      </w:r>
      <w:r w:rsidRPr="00364BF5">
        <w:rPr>
          <w:rFonts w:ascii="Arial" w:hAnsi="Arial" w:cs="Arial"/>
          <w:color w:val="333333"/>
        </w:rPr>
        <w:t xml:space="preserve"> Que em data de </w:t>
      </w:r>
      <w:r w:rsidR="00692A9B" w:rsidRPr="00364BF5">
        <w:rPr>
          <w:rFonts w:ascii="Arial" w:hAnsi="Arial" w:cs="Arial"/>
          <w:b/>
          <w:color w:val="333333"/>
          <w:u w:val="single"/>
        </w:rPr>
        <w:t>1</w:t>
      </w:r>
      <w:r w:rsidRPr="00364BF5">
        <w:rPr>
          <w:rFonts w:ascii="Arial" w:hAnsi="Arial" w:cs="Arial"/>
          <w:b/>
          <w:color w:val="333333"/>
          <w:u w:val="single"/>
        </w:rPr>
        <w:t>2/04/2018</w:t>
      </w:r>
      <w:r w:rsidR="00692A9B" w:rsidRPr="00364BF5">
        <w:rPr>
          <w:rFonts w:ascii="Arial" w:hAnsi="Arial" w:cs="Arial"/>
          <w:color w:val="333333"/>
        </w:rPr>
        <w:t>,</w:t>
      </w:r>
      <w:r w:rsidRPr="00364BF5">
        <w:rPr>
          <w:rFonts w:ascii="Arial" w:hAnsi="Arial" w:cs="Arial"/>
          <w:color w:val="333333"/>
        </w:rPr>
        <w:t xml:space="preserve"> foi realizada </w:t>
      </w:r>
      <w:r w:rsidR="00692A9B" w:rsidRPr="00364BF5">
        <w:rPr>
          <w:rFonts w:ascii="Arial" w:hAnsi="Arial" w:cs="Arial"/>
          <w:color w:val="333333"/>
        </w:rPr>
        <w:t>na Câmara Municipal de Vereadores, a 1ª</w:t>
      </w:r>
      <w:r w:rsidR="00364BF5">
        <w:rPr>
          <w:rFonts w:ascii="Arial" w:hAnsi="Arial" w:cs="Arial"/>
          <w:color w:val="333333"/>
        </w:rPr>
        <w:t xml:space="preserve"> (primeira)</w:t>
      </w:r>
      <w:r w:rsidR="00692A9B" w:rsidRPr="00364BF5">
        <w:rPr>
          <w:rFonts w:ascii="Arial" w:hAnsi="Arial" w:cs="Arial"/>
          <w:color w:val="333333"/>
        </w:rPr>
        <w:t xml:space="preserve"> Audiência Pública para revisão do Plano Diretor Municipal</w:t>
      </w:r>
      <w:r w:rsidRPr="00364BF5">
        <w:rPr>
          <w:rFonts w:ascii="Arial" w:hAnsi="Arial" w:cs="Arial"/>
          <w:color w:val="333333"/>
        </w:rPr>
        <w:t>;</w:t>
      </w:r>
    </w:p>
    <w:p w:rsidR="00692A9B" w:rsidRPr="00364BF5" w:rsidRDefault="00BD3F93" w:rsidP="00BD3F9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364BF5">
        <w:rPr>
          <w:rFonts w:ascii="Arial" w:hAnsi="Arial" w:cs="Arial"/>
          <w:b/>
          <w:color w:val="333333"/>
        </w:rPr>
        <w:t>b)</w:t>
      </w:r>
      <w:r w:rsidRPr="00364BF5">
        <w:rPr>
          <w:rFonts w:ascii="Arial" w:hAnsi="Arial" w:cs="Arial"/>
          <w:color w:val="333333"/>
        </w:rPr>
        <w:t xml:space="preserve"> Que, na </w:t>
      </w:r>
      <w:r w:rsidR="00692A9B" w:rsidRPr="00364BF5">
        <w:rPr>
          <w:rFonts w:ascii="Arial" w:hAnsi="Arial" w:cs="Arial"/>
          <w:color w:val="333333"/>
        </w:rPr>
        <w:t>oportunidade</w:t>
      </w:r>
      <w:r w:rsidRPr="00364BF5">
        <w:rPr>
          <w:rFonts w:ascii="Arial" w:hAnsi="Arial" w:cs="Arial"/>
          <w:color w:val="333333"/>
        </w:rPr>
        <w:t xml:space="preserve">, </w:t>
      </w:r>
      <w:r w:rsidR="00692A9B" w:rsidRPr="00364BF5">
        <w:rPr>
          <w:rFonts w:ascii="Arial" w:hAnsi="Arial" w:cs="Arial"/>
          <w:color w:val="333333"/>
        </w:rPr>
        <w:t>foi realizada a apresentação da consultoria contratada</w:t>
      </w:r>
      <w:r w:rsidR="00364BF5">
        <w:rPr>
          <w:rFonts w:ascii="Arial" w:hAnsi="Arial" w:cs="Arial"/>
          <w:color w:val="333333"/>
        </w:rPr>
        <w:t>;</w:t>
      </w:r>
      <w:r w:rsidR="00692A9B" w:rsidRPr="00364BF5">
        <w:rPr>
          <w:rFonts w:ascii="Arial" w:hAnsi="Arial" w:cs="Arial"/>
          <w:color w:val="333333"/>
        </w:rPr>
        <w:t xml:space="preserve"> da legislação e metodologia a ser empregada na revisão, que contou </w:t>
      </w:r>
      <w:r w:rsidRPr="00364BF5">
        <w:rPr>
          <w:rFonts w:ascii="Arial" w:hAnsi="Arial" w:cs="Arial"/>
          <w:color w:val="333333"/>
        </w:rPr>
        <w:t>com a</w:t>
      </w:r>
      <w:r w:rsidR="00692A9B" w:rsidRPr="00364BF5">
        <w:rPr>
          <w:rFonts w:ascii="Arial" w:hAnsi="Arial" w:cs="Arial"/>
          <w:color w:val="333333"/>
        </w:rPr>
        <w:t xml:space="preserve"> participação das classes profissionais e da comunidade em geral</w:t>
      </w:r>
      <w:r w:rsidRPr="00364BF5">
        <w:rPr>
          <w:rFonts w:ascii="Arial" w:hAnsi="Arial" w:cs="Arial"/>
          <w:color w:val="333333"/>
        </w:rPr>
        <w:t>;</w:t>
      </w:r>
    </w:p>
    <w:p w:rsidR="00692A9B" w:rsidRPr="00364BF5" w:rsidRDefault="00BD3F93" w:rsidP="00BD3F9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364BF5">
        <w:rPr>
          <w:rFonts w:ascii="Arial" w:hAnsi="Arial" w:cs="Arial"/>
          <w:b/>
          <w:color w:val="333333"/>
        </w:rPr>
        <w:t>c)</w:t>
      </w:r>
      <w:r w:rsidRPr="00364BF5">
        <w:rPr>
          <w:rFonts w:ascii="Arial" w:hAnsi="Arial" w:cs="Arial"/>
          <w:color w:val="333333"/>
        </w:rPr>
        <w:t xml:space="preserve"> Que, d</w:t>
      </w:r>
      <w:r w:rsidR="00692A9B" w:rsidRPr="00364BF5">
        <w:rPr>
          <w:rFonts w:ascii="Arial" w:hAnsi="Arial" w:cs="Arial"/>
          <w:color w:val="333333"/>
        </w:rPr>
        <w:t>urante a revisão do Plano Diretor, foi formada também a Comissão de Acompanhamento da Revisão do Plano Diretor Municipal (</w:t>
      </w:r>
      <w:r w:rsidR="00692A9B" w:rsidRPr="00364BF5">
        <w:rPr>
          <w:rFonts w:ascii="Arial" w:hAnsi="Arial" w:cs="Arial"/>
          <w:b/>
          <w:color w:val="333333"/>
        </w:rPr>
        <w:t>C.A.R.P.D.M</w:t>
      </w:r>
      <w:r w:rsidR="00692A9B" w:rsidRPr="00364BF5">
        <w:rPr>
          <w:rFonts w:ascii="Arial" w:hAnsi="Arial" w:cs="Arial"/>
          <w:color w:val="333333"/>
        </w:rPr>
        <w:t xml:space="preserve">.), composta por </w:t>
      </w:r>
      <w:r w:rsidR="00692A9B" w:rsidRPr="00364BF5">
        <w:rPr>
          <w:rFonts w:ascii="Arial" w:hAnsi="Arial" w:cs="Arial"/>
        </w:rPr>
        <w:t>representantes da comunidade</w:t>
      </w:r>
      <w:r w:rsidRPr="00364BF5">
        <w:rPr>
          <w:rFonts w:ascii="Arial" w:hAnsi="Arial" w:cs="Arial"/>
        </w:rPr>
        <w:t>;</w:t>
      </w:r>
    </w:p>
    <w:p w:rsidR="005075AE" w:rsidRPr="00364BF5" w:rsidRDefault="005075AE" w:rsidP="00507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BF5">
        <w:rPr>
          <w:rFonts w:ascii="Arial" w:eastAsia="Times New Roman" w:hAnsi="Arial" w:cs="Arial"/>
          <w:i/>
          <w:sz w:val="24"/>
          <w:szCs w:val="24"/>
          <w:lang w:eastAsia="pt-BR"/>
        </w:rPr>
        <w:t>Ex positis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>requer seja aprovado o presente Requerimento, a fim de que</w:t>
      </w:r>
      <w:r w:rsidR="00364BF5"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 seja encaminhado ofício à </w:t>
      </w:r>
      <w:r w:rsidR="00364BF5" w:rsidRPr="00364BF5">
        <w:rPr>
          <w:rFonts w:ascii="Arial" w:hAnsi="Arial" w:cs="Arial"/>
          <w:sz w:val="24"/>
          <w:szCs w:val="24"/>
        </w:rPr>
        <w:t>Comissão de Acompanhamento da Revisão do Plano Diretor Municipal (</w:t>
      </w:r>
      <w:r w:rsidR="00364BF5" w:rsidRPr="00364BF5">
        <w:rPr>
          <w:rFonts w:ascii="Arial" w:hAnsi="Arial" w:cs="Arial"/>
          <w:b/>
          <w:sz w:val="24"/>
          <w:szCs w:val="24"/>
        </w:rPr>
        <w:t>C.A.R.P.D.M</w:t>
      </w:r>
      <w:r w:rsidR="00364BF5" w:rsidRPr="00364BF5">
        <w:rPr>
          <w:rFonts w:ascii="Arial" w:hAnsi="Arial" w:cs="Arial"/>
          <w:sz w:val="24"/>
          <w:szCs w:val="24"/>
        </w:rPr>
        <w:t>.)</w:t>
      </w:r>
      <w:r w:rsidR="00364BF5">
        <w:rPr>
          <w:rFonts w:ascii="Arial" w:hAnsi="Arial" w:cs="Arial"/>
          <w:sz w:val="24"/>
          <w:szCs w:val="24"/>
        </w:rPr>
        <w:t>,</w:t>
      </w:r>
      <w:r w:rsidR="00364BF5" w:rsidRPr="00364BF5">
        <w:rPr>
          <w:rFonts w:ascii="Arial" w:hAnsi="Arial" w:cs="Arial"/>
          <w:sz w:val="24"/>
          <w:szCs w:val="24"/>
        </w:rPr>
        <w:t xml:space="preserve"> para que realize 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todas as providências que se fizerem necessárias à </w:t>
      </w:r>
      <w:r w:rsidR="00364BF5"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inclusão dos loteamentos irregulares e habitações sem documentação de nosso Município nas denominadas </w:t>
      </w:r>
      <w:r w:rsidR="00364BF5" w:rsidRPr="00364BF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“ZEIS” – Zonas Especiais de Interesse Social</w:t>
      </w:r>
      <w:r w:rsidR="00364BF5" w:rsidRPr="00364BF5">
        <w:rPr>
          <w:rFonts w:ascii="Arial" w:eastAsia="Times New Roman" w:hAnsi="Arial" w:cs="Arial"/>
          <w:sz w:val="24"/>
          <w:szCs w:val="24"/>
          <w:lang w:eastAsia="pt-BR"/>
        </w:rPr>
        <w:t>, objetivando possibilitar a a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desão de nosso Município ao Programa da </w:t>
      </w:r>
      <w:r w:rsidRPr="00364BF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COHAPAR 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>“Morar Legal Paraná”</w:t>
      </w:r>
      <w:r w:rsidR="00364BF5"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 a regularização fundiária dos diversos loteamentos e moradias irregulares e sem documentação de nossa cidade, em </w:t>
      </w:r>
      <w:bookmarkStart w:id="0" w:name="_GoBack"/>
      <w:r w:rsidRPr="00364BF5">
        <w:rPr>
          <w:rFonts w:ascii="Arial" w:eastAsia="Times New Roman" w:hAnsi="Arial" w:cs="Arial"/>
          <w:sz w:val="24"/>
          <w:szCs w:val="24"/>
          <w:lang w:eastAsia="pt-BR"/>
        </w:rPr>
        <w:t>e</w:t>
      </w:r>
      <w:bookmarkEnd w:id="0"/>
      <w:r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special </w:t>
      </w:r>
      <w:r w:rsidRPr="00364BF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as residências localizadas no Conjunto Palmares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 (mais de 400 – quatrocentos – lotes), bem como </w:t>
      </w:r>
      <w:r w:rsidRPr="00364BF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o loteamento do “Alto Coqueiral”</w:t>
      </w:r>
      <w:r w:rsidRPr="00364BF5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364BF5">
        <w:rPr>
          <w:rFonts w:ascii="Arial" w:hAnsi="Arial" w:cs="Arial"/>
          <w:sz w:val="24"/>
          <w:szCs w:val="24"/>
        </w:rPr>
        <w:t>gleba com área levantada de 13,38 alqueires paulistas e área escriturada de 12 alqueires paulistas, objeto da matrícula nº.2.866, da denominada “Gleba Colonização Fazenda Gaúcha”, o qual foi divido em 107 (cento e sete) lotes, sem antes terem obtido autorização do órgão competente e em desacordo com as disposições da Lei nº. 6.766, de 19.12.79 (Lei do Parcelamento do Solo).</w:t>
      </w:r>
    </w:p>
    <w:p w:rsidR="005B0C27" w:rsidRPr="00364BF5" w:rsidRDefault="005B0C27" w:rsidP="005B0C27">
      <w:pPr>
        <w:pStyle w:val="PargrafodaLista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0C27" w:rsidRPr="00364BF5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364BF5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Pr="00364BF5">
        <w:rPr>
          <w:rStyle w:val="nfase"/>
          <w:rFonts w:ascii="Arial" w:hAnsi="Arial" w:cs="Arial"/>
          <w:i w:val="0"/>
          <w:sz w:val="24"/>
          <w:szCs w:val="24"/>
        </w:rPr>
        <w:t xml:space="preserve">apongas – PR, aos </w:t>
      </w:r>
      <w:r w:rsidR="005067E2" w:rsidRPr="00364BF5">
        <w:rPr>
          <w:rStyle w:val="nfase"/>
          <w:rFonts w:ascii="Arial" w:hAnsi="Arial" w:cs="Arial"/>
          <w:i w:val="0"/>
          <w:sz w:val="24"/>
          <w:szCs w:val="24"/>
        </w:rPr>
        <w:t>15</w:t>
      </w:r>
      <w:r w:rsidRPr="00364BF5"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="005067E2" w:rsidRPr="00364BF5">
        <w:rPr>
          <w:rStyle w:val="nfase"/>
          <w:rFonts w:ascii="Arial" w:hAnsi="Arial" w:cs="Arial"/>
          <w:i w:val="0"/>
          <w:sz w:val="24"/>
          <w:szCs w:val="24"/>
        </w:rPr>
        <w:t>abril</w:t>
      </w:r>
      <w:r w:rsidRPr="00364BF5">
        <w:rPr>
          <w:rStyle w:val="nfase"/>
          <w:rFonts w:ascii="Arial" w:hAnsi="Arial" w:cs="Arial"/>
          <w:i w:val="0"/>
          <w:sz w:val="24"/>
          <w:szCs w:val="24"/>
        </w:rPr>
        <w:t xml:space="preserve"> de 201</w:t>
      </w:r>
      <w:r w:rsidR="00771386" w:rsidRPr="00364BF5">
        <w:rPr>
          <w:rStyle w:val="nfase"/>
          <w:rFonts w:ascii="Arial" w:hAnsi="Arial" w:cs="Arial"/>
          <w:i w:val="0"/>
          <w:sz w:val="24"/>
          <w:szCs w:val="24"/>
        </w:rPr>
        <w:t>8</w:t>
      </w:r>
      <w:r w:rsidRPr="00364BF5">
        <w:rPr>
          <w:rStyle w:val="nfase"/>
          <w:rFonts w:ascii="Arial" w:hAnsi="Arial" w:cs="Arial"/>
          <w:i w:val="0"/>
          <w:sz w:val="24"/>
          <w:szCs w:val="24"/>
        </w:rPr>
        <w:t>.</w:t>
      </w:r>
    </w:p>
    <w:p w:rsidR="005B0C27" w:rsidRPr="00364BF5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5B0C27" w:rsidRPr="00364BF5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5B0C27" w:rsidRDefault="005B0C27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102ED6" w:rsidRDefault="005B0C27" w:rsidP="005067E2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7F2380">
        <w:rPr>
          <w:rStyle w:val="nfase"/>
          <w:rFonts w:ascii="Arial" w:hAnsi="Arial" w:cs="Arial"/>
          <w:b/>
          <w:i w:val="0"/>
          <w:sz w:val="24"/>
          <w:szCs w:val="24"/>
        </w:rPr>
        <w:t>FERNANDO HENRIQUE OLIVEIRA – VEREADOR</w:t>
      </w:r>
    </w:p>
    <w:p w:rsidR="00102ED6" w:rsidRPr="00F233D2" w:rsidRDefault="00102ED6" w:rsidP="00F233D2">
      <w:pPr>
        <w:jc w:val="both"/>
        <w:rPr>
          <w:rFonts w:ascii="Arial" w:hAnsi="Arial" w:cs="Arial"/>
          <w:sz w:val="24"/>
          <w:szCs w:val="24"/>
        </w:rPr>
      </w:pPr>
    </w:p>
    <w:sectPr w:rsidR="00102ED6" w:rsidRPr="00F23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B68" w:rsidRDefault="00705B68" w:rsidP="00F233D2">
      <w:pPr>
        <w:spacing w:after="0" w:line="240" w:lineRule="auto"/>
      </w:pPr>
      <w:r>
        <w:separator/>
      </w:r>
    </w:p>
  </w:endnote>
  <w:endnote w:type="continuationSeparator" w:id="0">
    <w:p w:rsidR="00705B68" w:rsidRDefault="00705B68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B68" w:rsidRDefault="00705B68" w:rsidP="00F233D2">
      <w:pPr>
        <w:spacing w:after="0" w:line="240" w:lineRule="auto"/>
      </w:pPr>
      <w:r>
        <w:separator/>
      </w:r>
    </w:p>
  </w:footnote>
  <w:footnote w:type="continuationSeparator" w:id="0">
    <w:p w:rsidR="00705B68" w:rsidRDefault="00705B68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E71B9"/>
    <w:multiLevelType w:val="hybridMultilevel"/>
    <w:tmpl w:val="75E8E0C6"/>
    <w:lvl w:ilvl="0" w:tplc="960AA7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84182"/>
    <w:rsid w:val="000B45B5"/>
    <w:rsid w:val="00102ED6"/>
    <w:rsid w:val="001B6725"/>
    <w:rsid w:val="001D5492"/>
    <w:rsid w:val="001E24D3"/>
    <w:rsid w:val="00263A79"/>
    <w:rsid w:val="00356C9C"/>
    <w:rsid w:val="00363BFF"/>
    <w:rsid w:val="00364BF5"/>
    <w:rsid w:val="004012F3"/>
    <w:rsid w:val="00407750"/>
    <w:rsid w:val="005067E2"/>
    <w:rsid w:val="005075AE"/>
    <w:rsid w:val="005A40C7"/>
    <w:rsid w:val="005B0C27"/>
    <w:rsid w:val="005F0D8A"/>
    <w:rsid w:val="00627AAE"/>
    <w:rsid w:val="00692A9B"/>
    <w:rsid w:val="006B68FD"/>
    <w:rsid w:val="00705B68"/>
    <w:rsid w:val="00706909"/>
    <w:rsid w:val="00771386"/>
    <w:rsid w:val="007F2380"/>
    <w:rsid w:val="008641F8"/>
    <w:rsid w:val="008876D0"/>
    <w:rsid w:val="008A1E07"/>
    <w:rsid w:val="008E29FC"/>
    <w:rsid w:val="00930099"/>
    <w:rsid w:val="00A40B51"/>
    <w:rsid w:val="00A53738"/>
    <w:rsid w:val="00A8290A"/>
    <w:rsid w:val="00B31A2C"/>
    <w:rsid w:val="00B913A8"/>
    <w:rsid w:val="00BD3F93"/>
    <w:rsid w:val="00BF3502"/>
    <w:rsid w:val="00C77589"/>
    <w:rsid w:val="00C842AD"/>
    <w:rsid w:val="00CA58F5"/>
    <w:rsid w:val="00CB0C64"/>
    <w:rsid w:val="00CD2933"/>
    <w:rsid w:val="00CE0CEC"/>
    <w:rsid w:val="00D64B57"/>
    <w:rsid w:val="00DB3F63"/>
    <w:rsid w:val="00E50C65"/>
    <w:rsid w:val="00E5188A"/>
    <w:rsid w:val="00E54E95"/>
    <w:rsid w:val="00E57F47"/>
    <w:rsid w:val="00E73689"/>
    <w:rsid w:val="00F233D2"/>
    <w:rsid w:val="00F42065"/>
    <w:rsid w:val="00F631E5"/>
    <w:rsid w:val="00F7042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character" w:customStyle="1" w:styleId="xbe">
    <w:name w:val="_xbe"/>
    <w:basedOn w:val="Fontepargpadro"/>
    <w:rsid w:val="00706909"/>
  </w:style>
  <w:style w:type="character" w:styleId="Forte">
    <w:name w:val="Strong"/>
    <w:basedOn w:val="Fontepargpadro"/>
    <w:uiPriority w:val="22"/>
    <w:qFormat/>
    <w:rsid w:val="005F0D8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012F3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4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EEAE-92A4-40C2-A36B-383643F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5</cp:revision>
  <dcterms:created xsi:type="dcterms:W3CDTF">2018-04-15T18:37:00Z</dcterms:created>
  <dcterms:modified xsi:type="dcterms:W3CDTF">2018-04-15T19:22:00Z</dcterms:modified>
</cp:coreProperties>
</file>