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67" w:rsidRDefault="00EE6167"/>
    <w:p w:rsidR="000C3EAC" w:rsidRDefault="000C3EAC"/>
    <w:p w:rsidR="000C3EAC" w:rsidRDefault="000C3EAC" w:rsidP="000C3EAC">
      <w:pPr>
        <w:pStyle w:val="Default"/>
        <w:jc w:val="center"/>
        <w:rPr>
          <w:b/>
        </w:rPr>
      </w:pPr>
    </w:p>
    <w:p w:rsidR="000C3EAC" w:rsidRPr="003E3215" w:rsidRDefault="000C3EAC" w:rsidP="000C3EAC">
      <w:pPr>
        <w:pStyle w:val="Default"/>
        <w:jc w:val="center"/>
        <w:rPr>
          <w:rFonts w:ascii="Arial Black" w:hAnsi="Arial Black"/>
          <w:b/>
          <w:bCs/>
          <w:sz w:val="28"/>
          <w:szCs w:val="28"/>
        </w:rPr>
      </w:pPr>
      <w:r w:rsidRPr="003E3215">
        <w:rPr>
          <w:b/>
          <w:sz w:val="28"/>
          <w:szCs w:val="28"/>
        </w:rPr>
        <w:t>PROJETO DE DECRETO LEGISLATIVO N°._</w:t>
      </w:r>
      <w:r w:rsidR="00461516">
        <w:rPr>
          <w:b/>
          <w:sz w:val="28"/>
          <w:szCs w:val="28"/>
        </w:rPr>
        <w:t>_</w:t>
      </w:r>
      <w:r w:rsidRPr="003E3215">
        <w:rPr>
          <w:b/>
          <w:sz w:val="28"/>
          <w:szCs w:val="28"/>
        </w:rPr>
        <w:t>__ /2018.</w:t>
      </w:r>
    </w:p>
    <w:p w:rsidR="000C3EAC" w:rsidRPr="00AE669B" w:rsidRDefault="000C3EAC" w:rsidP="000C3EAC">
      <w:pPr>
        <w:pStyle w:val="Default"/>
        <w:jc w:val="center"/>
        <w:rPr>
          <w:b/>
          <w:bCs/>
          <w:u w:val="single"/>
        </w:rPr>
      </w:pPr>
    </w:p>
    <w:p w:rsidR="000C3EAC" w:rsidRDefault="000C3EAC" w:rsidP="000C3EAC">
      <w:pPr>
        <w:pStyle w:val="Default"/>
        <w:ind w:left="3544"/>
        <w:jc w:val="both"/>
        <w:rPr>
          <w:rFonts w:ascii="Arial Black" w:hAnsi="Arial Black"/>
        </w:rPr>
      </w:pPr>
    </w:p>
    <w:p w:rsidR="008802D5" w:rsidRDefault="008802D5" w:rsidP="000C3EAC">
      <w:pPr>
        <w:pStyle w:val="Default"/>
        <w:ind w:left="3544"/>
        <w:jc w:val="both"/>
        <w:rPr>
          <w:rFonts w:ascii="Arial Black" w:hAnsi="Arial Black"/>
        </w:rPr>
      </w:pPr>
    </w:p>
    <w:p w:rsidR="008802D5" w:rsidRPr="00AE669B" w:rsidRDefault="008802D5" w:rsidP="000C3EAC">
      <w:pPr>
        <w:pStyle w:val="Default"/>
        <w:ind w:left="3544"/>
        <w:jc w:val="both"/>
        <w:rPr>
          <w:rFonts w:ascii="Arial Black" w:hAnsi="Arial Black"/>
        </w:rPr>
      </w:pPr>
    </w:p>
    <w:p w:rsidR="000C3EAC" w:rsidRDefault="00461516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left="2835"/>
        <w:jc w:val="both"/>
        <w:textAlignment w:val="baseline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</w:rPr>
        <w:t>DISP</w:t>
      </w:r>
      <w:r w:rsidR="008802D5">
        <w:rPr>
          <w:rFonts w:ascii="Arial" w:hAnsi="Arial" w:cs="Arial"/>
          <w:b/>
        </w:rPr>
        <w:t>Õ</w:t>
      </w:r>
      <w:r>
        <w:rPr>
          <w:rFonts w:ascii="Arial" w:hAnsi="Arial" w:cs="Arial"/>
          <w:b/>
        </w:rPr>
        <w:t xml:space="preserve">E SOBRE A </w:t>
      </w:r>
      <w:r w:rsidR="000C3EAC">
        <w:rPr>
          <w:rFonts w:ascii="Arial" w:hAnsi="Arial" w:cs="Arial"/>
          <w:b/>
        </w:rPr>
        <w:t>REVOGA</w:t>
      </w:r>
      <w:r>
        <w:rPr>
          <w:rFonts w:ascii="Arial" w:hAnsi="Arial" w:cs="Arial"/>
          <w:b/>
        </w:rPr>
        <w:t>ÇÃO D</w:t>
      </w:r>
      <w:r w:rsidR="000C3EAC" w:rsidRPr="004F590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DECRETO LEGISLATIVO 178/2018, QUE CONCEDE</w:t>
      </w:r>
      <w:r w:rsidR="000C3EAC" w:rsidRPr="004F5909">
        <w:rPr>
          <w:rFonts w:ascii="Arial" w:hAnsi="Arial" w:cs="Arial"/>
          <w:b/>
        </w:rPr>
        <w:t xml:space="preserve"> TÍTULO DE CIDADÃO HONORÁRIO DO MUNICÍPIO DE ARAPONGAS – PR AO SR. </w:t>
      </w:r>
      <w:r w:rsidR="000C3EAC" w:rsidRPr="004F5909">
        <w:rPr>
          <w:rFonts w:ascii="Arial" w:hAnsi="Arial" w:cs="Arial"/>
          <w:b/>
          <w:bCs/>
          <w:color w:val="222222"/>
          <w:shd w:val="clear" w:color="auto" w:fill="FFFFFF"/>
        </w:rPr>
        <w:t>CARLOS ALBERTO RICHA</w:t>
      </w:r>
      <w:r w:rsidR="000C3EAC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8802D5" w:rsidRPr="004F5909" w:rsidRDefault="008802D5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left="2835"/>
        <w:jc w:val="both"/>
        <w:textAlignment w:val="baseline"/>
        <w:rPr>
          <w:rFonts w:ascii="Arial" w:hAnsi="Arial" w:cs="Arial"/>
          <w:b/>
          <w:color w:val="222222"/>
          <w:shd w:val="clear" w:color="auto" w:fill="FFFFFF"/>
        </w:rPr>
      </w:pPr>
    </w:p>
    <w:p w:rsidR="000C3EAC" w:rsidRPr="008802D5" w:rsidRDefault="000C3EAC" w:rsidP="008802D5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  <w:b/>
        </w:rPr>
      </w:pPr>
      <w:r w:rsidRPr="003E3215">
        <w:rPr>
          <w:rFonts w:ascii="Arial" w:hAnsi="Arial" w:cs="Arial"/>
          <w:b/>
        </w:rPr>
        <w:t>Art.</w:t>
      </w:r>
      <w:r w:rsidR="008802D5">
        <w:rPr>
          <w:rFonts w:ascii="Arial" w:hAnsi="Arial" w:cs="Arial"/>
          <w:b/>
        </w:rPr>
        <w:t xml:space="preserve"> </w:t>
      </w:r>
      <w:r w:rsidRPr="003E3215">
        <w:rPr>
          <w:rFonts w:ascii="Arial" w:hAnsi="Arial" w:cs="Arial"/>
          <w:b/>
        </w:rPr>
        <w:t>1º.</w:t>
      </w:r>
      <w:r w:rsidRPr="004F5909">
        <w:rPr>
          <w:rFonts w:ascii="Arial" w:hAnsi="Arial" w:cs="Arial"/>
        </w:rPr>
        <w:t xml:space="preserve"> Fica </w:t>
      </w:r>
      <w:r>
        <w:rPr>
          <w:rFonts w:ascii="Arial" w:hAnsi="Arial" w:cs="Arial"/>
        </w:rPr>
        <w:t xml:space="preserve">revogado o Decreto Legislativo 178/2018, que </w:t>
      </w:r>
      <w:r w:rsidR="00602991">
        <w:rPr>
          <w:rFonts w:ascii="Arial" w:hAnsi="Arial" w:cs="Arial"/>
        </w:rPr>
        <w:t xml:space="preserve">dispõe sobre a concessão de Título de Cidadão </w:t>
      </w:r>
      <w:r w:rsidRPr="004F5909">
        <w:rPr>
          <w:rFonts w:ascii="Arial" w:hAnsi="Arial" w:cs="Arial"/>
        </w:rPr>
        <w:t>Honorário d</w:t>
      </w:r>
      <w:r w:rsidR="00602991">
        <w:rPr>
          <w:rFonts w:ascii="Arial" w:hAnsi="Arial" w:cs="Arial"/>
        </w:rPr>
        <w:t>o Município de</w:t>
      </w:r>
      <w:r w:rsidRPr="004F5909">
        <w:rPr>
          <w:rFonts w:ascii="Arial" w:hAnsi="Arial" w:cs="Arial"/>
        </w:rPr>
        <w:t xml:space="preserve"> Arapongas – PR ao Senhor Carlos Alberto </w:t>
      </w:r>
      <w:proofErr w:type="spellStart"/>
      <w:r w:rsidRPr="004F5909">
        <w:rPr>
          <w:rFonts w:ascii="Arial" w:hAnsi="Arial" w:cs="Arial"/>
        </w:rPr>
        <w:t>Richa</w:t>
      </w:r>
      <w:proofErr w:type="spellEnd"/>
      <w:r>
        <w:rPr>
          <w:rFonts w:ascii="Arial" w:hAnsi="Arial" w:cs="Arial"/>
        </w:rPr>
        <w:t>.</w:t>
      </w:r>
    </w:p>
    <w:p w:rsidR="000C3EAC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</w:rPr>
      </w:pPr>
      <w:r w:rsidRPr="004F5909">
        <w:rPr>
          <w:rFonts w:ascii="Arial" w:hAnsi="Arial" w:cs="Arial"/>
        </w:rPr>
        <w:t xml:space="preserve"> </w:t>
      </w:r>
      <w:r w:rsidRPr="003E3215">
        <w:rPr>
          <w:rFonts w:ascii="Arial" w:hAnsi="Arial" w:cs="Arial"/>
          <w:b/>
        </w:rPr>
        <w:t>Art.</w:t>
      </w:r>
      <w:r w:rsidR="008802D5">
        <w:rPr>
          <w:rFonts w:ascii="Arial" w:hAnsi="Arial" w:cs="Arial"/>
          <w:b/>
        </w:rPr>
        <w:t xml:space="preserve"> </w:t>
      </w:r>
      <w:r w:rsidRPr="003E3215">
        <w:rPr>
          <w:rFonts w:ascii="Arial" w:hAnsi="Arial" w:cs="Arial"/>
          <w:b/>
        </w:rPr>
        <w:t>2°.</w:t>
      </w:r>
      <w:r w:rsidRPr="004F5909">
        <w:rPr>
          <w:rFonts w:ascii="Arial" w:hAnsi="Arial" w:cs="Arial"/>
        </w:rPr>
        <w:t xml:space="preserve"> Este Decreto Legislativo entrará em vigor na data de sua publicação.</w:t>
      </w:r>
    </w:p>
    <w:p w:rsidR="000C3EAC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</w:rPr>
      </w:pPr>
    </w:p>
    <w:p w:rsidR="000C3EAC" w:rsidRPr="004F5909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ind w:firstLine="1418"/>
        <w:jc w:val="both"/>
        <w:textAlignment w:val="baseline"/>
        <w:rPr>
          <w:rFonts w:ascii="Arial" w:hAnsi="Arial" w:cs="Arial"/>
        </w:rPr>
      </w:pPr>
    </w:p>
    <w:p w:rsidR="000C3EAC" w:rsidRPr="004F5909" w:rsidRDefault="000C3EAC" w:rsidP="000C3EAC">
      <w:pPr>
        <w:pStyle w:val="NormalWeb"/>
        <w:shd w:val="clear" w:color="auto" w:fill="FFFFFF"/>
        <w:spacing w:before="0" w:beforeAutospacing="0" w:after="446" w:afterAutospacing="0" w:line="362" w:lineRule="atLeast"/>
        <w:jc w:val="right"/>
        <w:textAlignment w:val="baseline"/>
        <w:rPr>
          <w:rFonts w:ascii="Arial" w:hAnsi="Arial" w:cs="Arial"/>
        </w:rPr>
      </w:pPr>
      <w:r w:rsidRPr="004F5909">
        <w:rPr>
          <w:rFonts w:ascii="Arial" w:hAnsi="Arial" w:cs="Arial"/>
        </w:rPr>
        <w:t xml:space="preserve">Arapongas – PR, aos </w:t>
      </w:r>
      <w:r>
        <w:rPr>
          <w:rFonts w:ascii="Arial" w:hAnsi="Arial" w:cs="Arial"/>
        </w:rPr>
        <w:t>11</w:t>
      </w:r>
      <w:r w:rsidR="0046151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de </w:t>
      </w:r>
      <w:r w:rsidRPr="004F5909">
        <w:rPr>
          <w:rFonts w:ascii="Arial" w:hAnsi="Arial" w:cs="Arial"/>
        </w:rPr>
        <w:t>2018.</w:t>
      </w:r>
    </w:p>
    <w:p w:rsidR="000C3EAC" w:rsidRDefault="000C3EAC" w:rsidP="000C3EAC">
      <w:pPr>
        <w:spacing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0C3EAC" w:rsidRDefault="000C3EAC" w:rsidP="000C3EAC">
      <w:pPr>
        <w:spacing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0C3EAC" w:rsidRPr="003E3215" w:rsidRDefault="000C3EAC" w:rsidP="000C3EAC">
      <w:pPr>
        <w:spacing w:after="0" w:line="360" w:lineRule="auto"/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3E3215"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 w:rsidRPr="003E3215"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0C3EAC" w:rsidRPr="000D39AE" w:rsidRDefault="000C3EAC" w:rsidP="000C3EAC">
      <w:pPr>
        <w:ind w:firstLine="1701"/>
        <w:jc w:val="center"/>
        <w:rPr>
          <w:rFonts w:ascii="Arial" w:hAnsi="Arial" w:cs="Arial"/>
          <w:sz w:val="24"/>
          <w:szCs w:val="24"/>
        </w:rPr>
      </w:pPr>
      <w:r w:rsidRPr="000D39AE">
        <w:rPr>
          <w:rFonts w:ascii="Arial" w:hAnsi="Arial" w:cs="Arial"/>
          <w:b/>
          <w:sz w:val="24"/>
          <w:szCs w:val="24"/>
        </w:rPr>
        <w:t>Vereador</w:t>
      </w:r>
    </w:p>
    <w:p w:rsidR="000C3EAC" w:rsidRDefault="000C3EAC"/>
    <w:p w:rsidR="000C3EAC" w:rsidRDefault="000C3EAC"/>
    <w:p w:rsidR="008802D5" w:rsidRDefault="008802D5" w:rsidP="000C3EAC">
      <w:pPr>
        <w:jc w:val="center"/>
        <w:rPr>
          <w:rFonts w:ascii="Arial" w:hAnsi="Arial" w:cs="Arial"/>
          <w:b/>
          <w:sz w:val="24"/>
          <w:szCs w:val="24"/>
        </w:rPr>
      </w:pPr>
    </w:p>
    <w:p w:rsidR="000C3EAC" w:rsidRPr="004F5909" w:rsidRDefault="000C3EAC" w:rsidP="000C3EAC">
      <w:pPr>
        <w:jc w:val="center"/>
        <w:rPr>
          <w:rFonts w:ascii="Arial" w:hAnsi="Arial" w:cs="Arial"/>
          <w:b/>
          <w:sz w:val="24"/>
          <w:szCs w:val="24"/>
        </w:rPr>
      </w:pPr>
      <w:r w:rsidRPr="004F5909">
        <w:rPr>
          <w:rFonts w:ascii="Arial" w:hAnsi="Arial" w:cs="Arial"/>
          <w:b/>
          <w:sz w:val="24"/>
          <w:szCs w:val="24"/>
        </w:rPr>
        <w:t>JUSTIFICATIVA</w:t>
      </w:r>
    </w:p>
    <w:p w:rsidR="000C3EAC" w:rsidRPr="001B4EF4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1B4EF4">
        <w:rPr>
          <w:rFonts w:ascii="Arial" w:hAnsi="Arial" w:cs="Arial"/>
        </w:rPr>
        <w:t xml:space="preserve">O Projeto de Decreto Legislativo pede a </w:t>
      </w:r>
      <w:r w:rsidR="008802D5">
        <w:rPr>
          <w:rFonts w:ascii="Arial" w:hAnsi="Arial" w:cs="Arial"/>
        </w:rPr>
        <w:t xml:space="preserve">revogação do </w:t>
      </w:r>
      <w:r w:rsidRPr="001B4EF4">
        <w:rPr>
          <w:rFonts w:ascii="Arial" w:hAnsi="Arial" w:cs="Arial"/>
        </w:rPr>
        <w:t xml:space="preserve">Título de Cidadão Honorário deste Município ao Sr. </w:t>
      </w:r>
      <w:r w:rsidRPr="001B4EF4">
        <w:rPr>
          <w:rFonts w:ascii="Arial" w:hAnsi="Arial" w:cs="Arial"/>
          <w:bCs/>
          <w:shd w:val="clear" w:color="auto" w:fill="FFFFFF"/>
        </w:rPr>
        <w:t>CARLOS ALBERTO RICHA</w:t>
      </w:r>
      <w:r w:rsidRPr="001B4EF4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B4EF4">
        <w:rPr>
          <w:rFonts w:ascii="Arial" w:hAnsi="Arial" w:cs="Arial"/>
          <w:bCs/>
          <w:shd w:val="clear" w:color="auto" w:fill="FFFFFF"/>
        </w:rPr>
        <w:t>(BETO RICHA),</w:t>
      </w:r>
      <w:r w:rsidRPr="001B4EF4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B4EF4">
        <w:rPr>
          <w:rFonts w:ascii="Arial" w:hAnsi="Arial" w:cs="Arial"/>
          <w:bCs/>
          <w:shd w:val="clear" w:color="auto" w:fill="FFFFFF"/>
        </w:rPr>
        <w:t>pois o</w:t>
      </w:r>
      <w:r w:rsidRPr="001B4EF4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B4EF4">
        <w:rPr>
          <w:rFonts w:ascii="Arial" w:hAnsi="Arial" w:cs="Arial"/>
        </w:rPr>
        <w:t>ex-governador do Paraná</w:t>
      </w:r>
      <w:r w:rsidRPr="001B4EF4">
        <w:rPr>
          <w:rStyle w:val="apple-converted-space"/>
          <w:rFonts w:ascii="Arial" w:hAnsi="Arial" w:cs="Arial"/>
        </w:rPr>
        <w:t> </w:t>
      </w:r>
      <w:hyperlink r:id="rId4" w:history="1">
        <w:r w:rsidRPr="001B4EF4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 xml:space="preserve">Beto </w:t>
        </w:r>
        <w:proofErr w:type="spellStart"/>
        <w:r w:rsidRPr="001B4EF4">
          <w:rPr>
            <w:rStyle w:val="Hyperlink"/>
            <w:rFonts w:ascii="Arial" w:hAnsi="Arial" w:cs="Arial"/>
            <w:bCs/>
            <w:color w:val="auto"/>
            <w:u w:val="none"/>
            <w:bdr w:val="none" w:sz="0" w:space="0" w:color="auto" w:frame="1"/>
          </w:rPr>
          <w:t>Richa</w:t>
        </w:r>
        <w:proofErr w:type="spellEnd"/>
      </w:hyperlink>
      <w:r w:rsidRPr="001B4EF4">
        <w:rPr>
          <w:rFonts w:ascii="Arial" w:hAnsi="Arial" w:cs="Arial"/>
        </w:rPr>
        <w:t>, candidato ao Senado pelo PSDB, foi preso na manhã do dia 11/09/2018 pelo Grupo de Atuação Especial de Combate ao Crime Organizado (</w:t>
      </w:r>
      <w:proofErr w:type="spellStart"/>
      <w:r w:rsidRPr="001B4EF4">
        <w:rPr>
          <w:rFonts w:ascii="Arial" w:hAnsi="Arial" w:cs="Arial"/>
        </w:rPr>
        <w:t>Gaeco</w:t>
      </w:r>
      <w:proofErr w:type="spellEnd"/>
      <w:r w:rsidRPr="001B4EF4">
        <w:rPr>
          <w:rFonts w:ascii="Arial" w:hAnsi="Arial" w:cs="Arial"/>
        </w:rPr>
        <w:t>) em Curitiba, no Paraná.</w:t>
      </w:r>
    </w:p>
    <w:p w:rsidR="000C3EAC" w:rsidRDefault="000C3EAC" w:rsidP="000C3EAC">
      <w:pPr>
        <w:pStyle w:val="xmsonospacing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 w:rsidRPr="001B4EF4">
        <w:rPr>
          <w:rFonts w:ascii="Arial" w:hAnsi="Arial" w:cs="Arial"/>
        </w:rPr>
        <w:t xml:space="preserve">O </w:t>
      </w:r>
      <w:proofErr w:type="spellStart"/>
      <w:r w:rsidRPr="001B4EF4">
        <w:rPr>
          <w:rFonts w:ascii="Arial" w:hAnsi="Arial" w:cs="Arial"/>
        </w:rPr>
        <w:t>Ex-governador</w:t>
      </w:r>
      <w:proofErr w:type="spellEnd"/>
      <w:r w:rsidRPr="001B4EF4">
        <w:rPr>
          <w:rFonts w:ascii="Arial" w:hAnsi="Arial" w:cs="Arial"/>
        </w:rPr>
        <w:t xml:space="preserve"> Beto </w:t>
      </w:r>
      <w:proofErr w:type="spellStart"/>
      <w:r w:rsidRPr="001B4EF4">
        <w:rPr>
          <w:rFonts w:ascii="Arial" w:hAnsi="Arial" w:cs="Arial"/>
        </w:rPr>
        <w:t>Richa</w:t>
      </w:r>
      <w:proofErr w:type="spellEnd"/>
      <w:r w:rsidRPr="001B4EF4">
        <w:rPr>
          <w:rFonts w:ascii="Arial" w:hAnsi="Arial" w:cs="Arial"/>
        </w:rPr>
        <w:t xml:space="preserve"> é alvo de duas operações: uma realizada pelo Ministério Público do Paraná (MP-PR), pela qual foi preso, e outra da Polícia Federal (PF), </w:t>
      </w:r>
      <w:r w:rsidR="00461516">
        <w:rPr>
          <w:rFonts w:ascii="Arial" w:hAnsi="Arial" w:cs="Arial"/>
        </w:rPr>
        <w:t>n</w:t>
      </w:r>
      <w:r w:rsidRPr="001B4EF4">
        <w:rPr>
          <w:rFonts w:ascii="Arial" w:hAnsi="Arial" w:cs="Arial"/>
        </w:rPr>
        <w:t xml:space="preserve">a 53ª etapa da Lava Jato, a casa de Beto </w:t>
      </w:r>
      <w:proofErr w:type="spellStart"/>
      <w:r w:rsidRPr="001B4EF4">
        <w:rPr>
          <w:rFonts w:ascii="Arial" w:hAnsi="Arial" w:cs="Arial"/>
        </w:rPr>
        <w:t>Richa</w:t>
      </w:r>
      <w:proofErr w:type="spellEnd"/>
      <w:r w:rsidRPr="001B4EF4">
        <w:rPr>
          <w:rFonts w:ascii="Arial" w:hAnsi="Arial" w:cs="Arial"/>
        </w:rPr>
        <w:t xml:space="preserve"> foi alvo de mandado de busca e apreensão.</w:t>
      </w:r>
    </w:p>
    <w:p w:rsidR="000C3EAC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1B4EF4">
        <w:rPr>
          <w:rFonts w:ascii="Arial" w:hAnsi="Arial" w:cs="Arial"/>
        </w:rPr>
        <w:t xml:space="preserve">ex-governador do Paraná e candidato ao Senado Beto </w:t>
      </w:r>
      <w:proofErr w:type="spellStart"/>
      <w:r w:rsidRPr="001B4EF4">
        <w:rPr>
          <w:rFonts w:ascii="Arial" w:hAnsi="Arial" w:cs="Arial"/>
        </w:rPr>
        <w:t>Richa</w:t>
      </w:r>
      <w:proofErr w:type="spellEnd"/>
      <w:r w:rsidRPr="001B4EF4">
        <w:rPr>
          <w:rFonts w:ascii="Arial" w:hAnsi="Arial" w:cs="Arial"/>
        </w:rPr>
        <w:t xml:space="preserve"> (PSDB) </w:t>
      </w:r>
      <w:r>
        <w:rPr>
          <w:rFonts w:ascii="Arial" w:hAnsi="Arial" w:cs="Arial"/>
        </w:rPr>
        <w:t xml:space="preserve">a </w:t>
      </w:r>
      <w:r w:rsidRPr="001B4EF4">
        <w:rPr>
          <w:rFonts w:ascii="Arial" w:hAnsi="Arial" w:cs="Arial"/>
        </w:rPr>
        <w:t xml:space="preserve">operação que investiga o pagamento de propina envolvendo um projeto do governo do estado para modernização e manutenção de estradas rurais. </w:t>
      </w:r>
      <w:proofErr w:type="gramStart"/>
      <w:r>
        <w:rPr>
          <w:rFonts w:ascii="Arial" w:hAnsi="Arial" w:cs="Arial"/>
        </w:rPr>
        <w:t xml:space="preserve">As </w:t>
      </w:r>
      <w:r w:rsidRPr="001B4EF4">
        <w:rPr>
          <w:rFonts w:ascii="Arial" w:hAnsi="Arial" w:cs="Arial"/>
        </w:rPr>
        <w:t>irregularidades no programa Patrulha</w:t>
      </w:r>
      <w:proofErr w:type="gramEnd"/>
      <w:r w:rsidRPr="001B4EF4">
        <w:rPr>
          <w:rFonts w:ascii="Arial" w:hAnsi="Arial" w:cs="Arial"/>
        </w:rPr>
        <w:t xml:space="preserve"> do Campo, implantado para recuperar e modernizar estradas rurais paranaenses por meio da locação de máquinas pesadas pelo governo, informou o Ministério Público em comunicado.</w:t>
      </w:r>
      <w:r>
        <w:rPr>
          <w:rFonts w:ascii="Arial" w:hAnsi="Arial" w:cs="Arial"/>
        </w:rPr>
        <w:t xml:space="preserve"> </w:t>
      </w:r>
      <w:r w:rsidRPr="001B4EF4">
        <w:rPr>
          <w:rFonts w:ascii="Arial" w:hAnsi="Arial" w:cs="Arial"/>
        </w:rPr>
        <w:t>Foram expedidos no total 15 mandados de prisão temporária e 26 mandados de busca e apreensão em Curitiba e outros municípios paranaenses, tendo como alvos residências, escritórios, empresas e a sede do Departamento de Estradas de Rodagem do Paraná.</w:t>
      </w:r>
      <w:r>
        <w:rPr>
          <w:rFonts w:ascii="Arial" w:hAnsi="Arial" w:cs="Arial"/>
        </w:rPr>
        <w:t xml:space="preserve"> </w:t>
      </w:r>
      <w:r w:rsidRPr="001B4EF4">
        <w:rPr>
          <w:rFonts w:ascii="Arial" w:hAnsi="Arial" w:cs="Arial"/>
        </w:rPr>
        <w:t>"As medidas, determinadas pelo Juízo da 13ª Vara Criminal de Curitiba, visam investigar o programa Patrulha do Campo, do Governo do Estado do Paraná, no período 2012 a 2014, apurando-se indícios de direcionamento de licitação para beneficiar empresários e pagamento de propina a agentes públicos, além de lavagem de dinheiro e obstrução da Justiça", disse o MP.</w:t>
      </w:r>
    </w:p>
    <w:p w:rsidR="000C3EAC" w:rsidRPr="001B4EF4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1B4EF4">
        <w:rPr>
          <w:rFonts w:ascii="Arial" w:hAnsi="Arial" w:cs="Arial"/>
        </w:rPr>
        <w:t>LAVA JATO</w:t>
      </w:r>
      <w:r>
        <w:rPr>
          <w:rFonts w:ascii="Arial" w:hAnsi="Arial" w:cs="Arial"/>
        </w:rPr>
        <w:t>, d</w:t>
      </w:r>
      <w:r w:rsidRPr="001B4EF4">
        <w:rPr>
          <w:rFonts w:ascii="Arial" w:hAnsi="Arial" w:cs="Arial"/>
        </w:rPr>
        <w:t xml:space="preserve">e acordo com o Ministério Público Federal e a Polícia Federal, a empreiteira fez pagamentos irregulares de ao menos </w:t>
      </w:r>
      <w:proofErr w:type="gramStart"/>
      <w:r w:rsidRPr="001B4EF4">
        <w:rPr>
          <w:rFonts w:ascii="Arial" w:hAnsi="Arial" w:cs="Arial"/>
        </w:rPr>
        <w:t>4</w:t>
      </w:r>
      <w:proofErr w:type="gramEnd"/>
      <w:r w:rsidRPr="001B4EF4">
        <w:rPr>
          <w:rFonts w:ascii="Arial" w:hAnsi="Arial" w:cs="Arial"/>
        </w:rPr>
        <w:t xml:space="preserve"> milhões de reais em contrapartida ao possível direcionamento do processo licitatório para investimento na duplicação, manutenção e operação da rodovia estadual PR-323.</w:t>
      </w:r>
    </w:p>
    <w:p w:rsidR="000C3EAC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0C3EAC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461516" w:rsidRDefault="00461516" w:rsidP="000C3EAC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</w:p>
    <w:p w:rsidR="000C3EAC" w:rsidRPr="000C3EAC" w:rsidRDefault="000C3EAC" w:rsidP="00461516">
      <w:pPr>
        <w:pStyle w:val="content-textcontainer"/>
        <w:shd w:val="clear" w:color="auto" w:fill="FFFFFF"/>
        <w:spacing w:before="0" w:beforeAutospacing="0" w:after="24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 w:rsidRPr="000C3EAC">
        <w:rPr>
          <w:rFonts w:ascii="Arial" w:hAnsi="Arial" w:cs="Arial"/>
        </w:rPr>
        <w:t xml:space="preserve">E o fato de outras Denuncias que pesa sobre o ex-governador como a Operação Quadro Negro serviriam para bancar as campanhas do governador do Paraná, Beto </w:t>
      </w:r>
      <w:proofErr w:type="spellStart"/>
      <w:r w:rsidRPr="000C3EAC">
        <w:rPr>
          <w:rFonts w:ascii="Arial" w:hAnsi="Arial" w:cs="Arial"/>
        </w:rPr>
        <w:t>Richa</w:t>
      </w:r>
      <w:proofErr w:type="spellEnd"/>
      <w:r w:rsidRPr="000C3EAC">
        <w:rPr>
          <w:rFonts w:ascii="Arial" w:hAnsi="Arial" w:cs="Arial"/>
        </w:rPr>
        <w:t xml:space="preserve"> (PSDB).</w:t>
      </w:r>
    </w:p>
    <w:p w:rsidR="000C3EAC" w:rsidRPr="000C3EAC" w:rsidRDefault="00461516" w:rsidP="000C3EAC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Diante de todo o exposto e por todas as suspeitas levantadas contra o Senhor </w:t>
      </w:r>
      <w:proofErr w:type="gramStart"/>
      <w:r>
        <w:rPr>
          <w:rFonts w:ascii="Arial" w:hAnsi="Arial" w:cs="Arial"/>
        </w:rPr>
        <w:t xml:space="preserve">Carlos Alberto </w:t>
      </w:r>
      <w:proofErr w:type="spellStart"/>
      <w:r>
        <w:rPr>
          <w:rFonts w:ascii="Arial" w:hAnsi="Arial" w:cs="Arial"/>
        </w:rPr>
        <w:t>Richa</w:t>
      </w:r>
      <w:proofErr w:type="spellEnd"/>
      <w:r>
        <w:rPr>
          <w:rFonts w:ascii="Arial" w:hAnsi="Arial" w:cs="Arial"/>
        </w:rPr>
        <w:t xml:space="preserve"> no decorrer do seu mandato, solicito</w:t>
      </w:r>
      <w:proofErr w:type="gramEnd"/>
      <w:r>
        <w:rPr>
          <w:rFonts w:ascii="Arial" w:hAnsi="Arial" w:cs="Arial"/>
        </w:rPr>
        <w:t xml:space="preserve"> o parecer favorável das comissões pertinentes, bem como o voto unânime para aprovação do referido Projeto de Decreto Legislativo.</w:t>
      </w:r>
    </w:p>
    <w:p w:rsidR="000C3EAC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0C3EAC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333333"/>
          <w:sz w:val="15"/>
          <w:szCs w:val="15"/>
        </w:rPr>
      </w:pPr>
    </w:p>
    <w:p w:rsidR="000C3EAC" w:rsidRPr="001B4EF4" w:rsidRDefault="000C3EAC" w:rsidP="000C3EAC">
      <w:pPr>
        <w:pStyle w:val="xmsonospacing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bCs/>
          <w:shd w:val="clear" w:color="auto" w:fill="FFFFFF"/>
        </w:rPr>
      </w:pPr>
    </w:p>
    <w:p w:rsidR="000C3EAC" w:rsidRPr="001B4EF4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Pr="003E3215" w:rsidRDefault="000C3EAC" w:rsidP="000C3EAC">
      <w:pPr>
        <w:spacing w:after="0" w:line="360" w:lineRule="auto"/>
        <w:ind w:firstLine="1701"/>
        <w:jc w:val="center"/>
        <w:rPr>
          <w:rFonts w:ascii="Arial" w:hAnsi="Arial" w:cs="Arial"/>
          <w:b/>
          <w:sz w:val="24"/>
          <w:szCs w:val="24"/>
        </w:rPr>
      </w:pPr>
      <w:r w:rsidRPr="003E3215"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 w:rsidRPr="003E3215"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0C3EAC" w:rsidRPr="000D39AE" w:rsidRDefault="000C3EAC" w:rsidP="000C3EAC">
      <w:pPr>
        <w:ind w:firstLine="1701"/>
        <w:jc w:val="center"/>
        <w:rPr>
          <w:rFonts w:ascii="Arial" w:hAnsi="Arial" w:cs="Arial"/>
          <w:sz w:val="24"/>
          <w:szCs w:val="24"/>
        </w:rPr>
      </w:pPr>
      <w:r w:rsidRPr="000D39AE">
        <w:rPr>
          <w:rFonts w:ascii="Arial" w:hAnsi="Arial" w:cs="Arial"/>
          <w:b/>
          <w:sz w:val="24"/>
          <w:szCs w:val="24"/>
        </w:rPr>
        <w:t>Vereador</w:t>
      </w:r>
    </w:p>
    <w:p w:rsidR="000C3EAC" w:rsidRPr="001B4EF4" w:rsidRDefault="000C3EAC" w:rsidP="000C3EA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C3EAC" w:rsidRDefault="000C3EAC"/>
    <w:sectPr w:rsidR="000C3EAC" w:rsidSect="00EE6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C3EAC"/>
    <w:rsid w:val="000C3EAC"/>
    <w:rsid w:val="00461516"/>
    <w:rsid w:val="00602991"/>
    <w:rsid w:val="00651DC7"/>
    <w:rsid w:val="008802D5"/>
    <w:rsid w:val="00EE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C3E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r">
    <w:name w:val="fr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3EA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C3EAC"/>
  </w:style>
  <w:style w:type="paragraph" w:customStyle="1" w:styleId="content-textcontainer">
    <w:name w:val="content-text__container"/>
    <w:basedOn w:val="Normal"/>
    <w:rsid w:val="000C3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1.globo.com/politica/politico/beto-rich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2018-09-11T19:49:00Z</cp:lastPrinted>
  <dcterms:created xsi:type="dcterms:W3CDTF">2018-09-11T19:08:00Z</dcterms:created>
  <dcterms:modified xsi:type="dcterms:W3CDTF">2018-09-11T19:50:00Z</dcterms:modified>
</cp:coreProperties>
</file>