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9E" w:rsidRDefault="008C119E" w:rsidP="006E21D3">
      <w:pPr>
        <w:pStyle w:val="Default"/>
        <w:jc w:val="center"/>
        <w:rPr>
          <w:b/>
          <w:bCs/>
        </w:rPr>
      </w:pPr>
    </w:p>
    <w:p w:rsidR="008F0006" w:rsidRDefault="008F0006" w:rsidP="006E21D3">
      <w:pPr>
        <w:pStyle w:val="Default"/>
        <w:jc w:val="center"/>
        <w:rPr>
          <w:b/>
          <w:bCs/>
        </w:rPr>
      </w:pPr>
    </w:p>
    <w:p w:rsidR="008F0006" w:rsidRDefault="008F0006" w:rsidP="006E21D3">
      <w:pPr>
        <w:pStyle w:val="Default"/>
        <w:jc w:val="center"/>
        <w:rPr>
          <w:b/>
          <w:bCs/>
        </w:rPr>
      </w:pPr>
    </w:p>
    <w:p w:rsidR="008F0006" w:rsidRDefault="008F0006" w:rsidP="006E21D3">
      <w:pPr>
        <w:pStyle w:val="Default"/>
        <w:jc w:val="center"/>
        <w:rPr>
          <w:b/>
          <w:bCs/>
        </w:rPr>
      </w:pPr>
    </w:p>
    <w:p w:rsidR="008F0006" w:rsidRPr="00C6638B" w:rsidRDefault="008F0006" w:rsidP="006E21D3">
      <w:pPr>
        <w:pStyle w:val="Default"/>
        <w:jc w:val="center"/>
        <w:rPr>
          <w:b/>
          <w:bCs/>
        </w:rPr>
      </w:pPr>
    </w:p>
    <w:p w:rsidR="008C119E" w:rsidRPr="00C6638B" w:rsidRDefault="008C119E" w:rsidP="006E21D3">
      <w:pPr>
        <w:pStyle w:val="Default"/>
        <w:jc w:val="center"/>
        <w:rPr>
          <w:b/>
          <w:bCs/>
        </w:rPr>
      </w:pPr>
    </w:p>
    <w:p w:rsidR="006E21D3" w:rsidRPr="00C6638B" w:rsidRDefault="006E21D3" w:rsidP="006E21D3">
      <w:pPr>
        <w:pStyle w:val="Default"/>
        <w:jc w:val="center"/>
        <w:rPr>
          <w:rFonts w:ascii="Arial Black" w:hAnsi="Arial Black"/>
          <w:bCs/>
          <w:u w:val="single"/>
        </w:rPr>
      </w:pPr>
      <w:r w:rsidRPr="00C6638B">
        <w:rPr>
          <w:rFonts w:ascii="Arial Black" w:hAnsi="Arial Black"/>
          <w:bCs/>
        </w:rPr>
        <w:t>PROJETO DE</w:t>
      </w:r>
      <w:r w:rsidR="009E5CAD" w:rsidRPr="00C6638B">
        <w:rPr>
          <w:rFonts w:ascii="Arial Black" w:hAnsi="Arial Black"/>
          <w:bCs/>
        </w:rPr>
        <w:t xml:space="preserve"> RESOLUÇÃO </w:t>
      </w:r>
      <w:r w:rsidRPr="00C6638B">
        <w:rPr>
          <w:rFonts w:ascii="Arial Black" w:hAnsi="Arial Black"/>
          <w:bCs/>
          <w:u w:val="single"/>
        </w:rPr>
        <w:t>Nº_____/201</w:t>
      </w:r>
      <w:r w:rsidR="004B4923">
        <w:rPr>
          <w:rFonts w:ascii="Arial Black" w:hAnsi="Arial Black"/>
          <w:bCs/>
          <w:u w:val="single"/>
        </w:rPr>
        <w:t>8</w:t>
      </w:r>
    </w:p>
    <w:p w:rsidR="006E21D3" w:rsidRPr="00C6638B" w:rsidRDefault="006E21D3" w:rsidP="006E21D3">
      <w:pPr>
        <w:pStyle w:val="Default"/>
        <w:jc w:val="center"/>
        <w:rPr>
          <w:bCs/>
          <w:u w:val="single"/>
        </w:rPr>
      </w:pPr>
    </w:p>
    <w:p w:rsidR="0084796A" w:rsidRDefault="0084796A" w:rsidP="0084796A">
      <w:pPr>
        <w:ind w:firstLine="4560"/>
        <w:jc w:val="both"/>
        <w:rPr>
          <w:rFonts w:ascii="Arial" w:hAnsi="Arial" w:cs="Arial"/>
          <w:b/>
        </w:rPr>
      </w:pPr>
    </w:p>
    <w:p w:rsidR="008F0006" w:rsidRDefault="008F0006" w:rsidP="0084796A">
      <w:pPr>
        <w:ind w:firstLine="4560"/>
        <w:jc w:val="both"/>
        <w:rPr>
          <w:rFonts w:ascii="Arial" w:hAnsi="Arial" w:cs="Arial"/>
          <w:b/>
        </w:rPr>
      </w:pPr>
    </w:p>
    <w:p w:rsidR="008F0006" w:rsidRDefault="008F0006" w:rsidP="0084796A">
      <w:pPr>
        <w:ind w:firstLine="4560"/>
        <w:jc w:val="both"/>
        <w:rPr>
          <w:rFonts w:ascii="Arial" w:hAnsi="Arial" w:cs="Arial"/>
          <w:b/>
        </w:rPr>
      </w:pPr>
    </w:p>
    <w:p w:rsidR="008F0006" w:rsidRPr="00C6638B" w:rsidRDefault="008F0006" w:rsidP="0084796A">
      <w:pPr>
        <w:ind w:firstLine="4560"/>
        <w:jc w:val="both"/>
        <w:rPr>
          <w:rFonts w:ascii="Arial" w:hAnsi="Arial" w:cs="Arial"/>
          <w:b/>
        </w:rPr>
      </w:pPr>
    </w:p>
    <w:p w:rsidR="0084796A" w:rsidRDefault="00EB0BFA" w:rsidP="0084796A">
      <w:pPr>
        <w:ind w:left="432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/>
        </w:rPr>
        <w:t>“</w:t>
      </w:r>
      <w:r w:rsidRPr="00EB0BFA">
        <w:rPr>
          <w:rFonts w:ascii="Arial" w:hAnsi="Arial" w:cs="Arial"/>
          <w:b/>
          <w:iCs/>
        </w:rPr>
        <w:t xml:space="preserve">DISPÕE SOBRE A </w:t>
      </w:r>
      <w:r w:rsidR="009E5CAD" w:rsidRPr="00EB0BFA">
        <w:rPr>
          <w:rFonts w:ascii="Arial" w:hAnsi="Arial" w:cs="Arial"/>
          <w:b/>
          <w:iCs/>
        </w:rPr>
        <w:t>CRIAÇÃO D</w:t>
      </w:r>
      <w:r w:rsidRPr="00EB0BFA">
        <w:rPr>
          <w:rFonts w:ascii="Arial" w:hAnsi="Arial" w:cs="Arial"/>
          <w:b/>
          <w:iCs/>
        </w:rPr>
        <w:t>A</w:t>
      </w:r>
      <w:r w:rsidR="009E5CAD" w:rsidRPr="00EB0BFA">
        <w:rPr>
          <w:rFonts w:ascii="Arial" w:hAnsi="Arial" w:cs="Arial"/>
          <w:b/>
          <w:iCs/>
        </w:rPr>
        <w:t xml:space="preserve"> PRO</w:t>
      </w:r>
      <w:r w:rsidRPr="00EB0BFA">
        <w:rPr>
          <w:rFonts w:ascii="Arial" w:hAnsi="Arial" w:cs="Arial"/>
          <w:b/>
          <w:iCs/>
        </w:rPr>
        <w:t>CURADORIA ESPECIAL D</w:t>
      </w:r>
      <w:r w:rsidR="00810289">
        <w:rPr>
          <w:rFonts w:ascii="Arial" w:hAnsi="Arial" w:cs="Arial"/>
          <w:b/>
          <w:iCs/>
        </w:rPr>
        <w:t>E</w:t>
      </w:r>
      <w:r w:rsidR="00EC137E">
        <w:rPr>
          <w:rFonts w:ascii="Arial" w:hAnsi="Arial" w:cs="Arial"/>
          <w:b/>
          <w:iCs/>
        </w:rPr>
        <w:t xml:space="preserve"> DEPENDENTES QUÍMICOS </w:t>
      </w:r>
      <w:r w:rsidRPr="00EB0BFA">
        <w:rPr>
          <w:rFonts w:ascii="Arial" w:hAnsi="Arial" w:cs="Arial"/>
          <w:b/>
          <w:iCs/>
        </w:rPr>
        <w:t>NO ÂMBITO DA CÂMARA MUNICIPAL DE VEREADORES DE</w:t>
      </w:r>
      <w:r w:rsidR="009E5CAD" w:rsidRPr="00EB0BFA">
        <w:rPr>
          <w:rFonts w:ascii="Arial" w:hAnsi="Arial" w:cs="Arial"/>
          <w:b/>
          <w:iCs/>
        </w:rPr>
        <w:t xml:space="preserve"> ARAPONGAS – PR </w:t>
      </w:r>
      <w:r w:rsidR="0084796A" w:rsidRPr="00EB0BFA">
        <w:rPr>
          <w:rFonts w:ascii="Arial" w:hAnsi="Arial" w:cs="Arial"/>
          <w:b/>
          <w:iCs/>
        </w:rPr>
        <w:t>E DÁ OUTRAS PROVIDÊNCIAS."</w:t>
      </w:r>
    </w:p>
    <w:p w:rsidR="008F0006" w:rsidRDefault="008F0006" w:rsidP="0084796A">
      <w:pPr>
        <w:ind w:left="4320"/>
        <w:jc w:val="both"/>
        <w:rPr>
          <w:rFonts w:ascii="Arial" w:hAnsi="Arial" w:cs="Arial"/>
          <w:b/>
          <w:iCs/>
        </w:rPr>
      </w:pPr>
    </w:p>
    <w:p w:rsidR="008F0006" w:rsidRDefault="008F0006" w:rsidP="0084796A">
      <w:pPr>
        <w:ind w:left="4320"/>
        <w:jc w:val="both"/>
        <w:rPr>
          <w:rFonts w:ascii="Arial" w:hAnsi="Arial" w:cs="Arial"/>
          <w:b/>
          <w:iCs/>
        </w:rPr>
      </w:pPr>
    </w:p>
    <w:p w:rsidR="008F0006" w:rsidRDefault="008F0006" w:rsidP="0084796A">
      <w:pPr>
        <w:ind w:left="4320"/>
        <w:jc w:val="both"/>
        <w:rPr>
          <w:rFonts w:ascii="Arial" w:hAnsi="Arial" w:cs="Arial"/>
          <w:b/>
          <w:iCs/>
        </w:rPr>
      </w:pPr>
    </w:p>
    <w:p w:rsidR="008F0006" w:rsidRPr="00EB0BFA" w:rsidRDefault="008F0006" w:rsidP="0084796A">
      <w:pPr>
        <w:ind w:left="4320"/>
        <w:jc w:val="both"/>
        <w:rPr>
          <w:rFonts w:ascii="Arial" w:hAnsi="Arial" w:cs="Arial"/>
          <w:b/>
          <w:iCs/>
        </w:rPr>
      </w:pPr>
    </w:p>
    <w:p w:rsidR="0084796A" w:rsidRPr="00C6638B" w:rsidRDefault="0084796A" w:rsidP="0084796A">
      <w:pPr>
        <w:jc w:val="both"/>
        <w:rPr>
          <w:rFonts w:ascii="Arial" w:hAnsi="Arial" w:cs="Arial"/>
          <w:b/>
        </w:rPr>
      </w:pPr>
    </w:p>
    <w:p w:rsidR="0084796A" w:rsidRPr="007D45E9" w:rsidRDefault="00CF0F8B" w:rsidP="007D45E9">
      <w:pPr>
        <w:spacing w:line="360" w:lineRule="auto"/>
        <w:jc w:val="both"/>
        <w:rPr>
          <w:rFonts w:ascii="Arial" w:hAnsi="Arial" w:cs="Arial"/>
        </w:rPr>
      </w:pPr>
      <w:r w:rsidRPr="00F41086">
        <w:rPr>
          <w:rFonts w:ascii="Arial" w:hAnsi="Arial" w:cs="Arial"/>
          <w:b/>
          <w:bCs/>
        </w:rPr>
        <w:t>Art.1º</w:t>
      </w:r>
      <w:r w:rsidR="00A57387" w:rsidRPr="00F41086">
        <w:rPr>
          <w:rFonts w:ascii="Arial" w:hAnsi="Arial" w:cs="Arial"/>
          <w:b/>
          <w:bCs/>
        </w:rPr>
        <w:t>.</w:t>
      </w:r>
      <w:r w:rsidR="008F0006">
        <w:rPr>
          <w:rFonts w:ascii="Arial" w:hAnsi="Arial" w:cs="Arial"/>
          <w:b/>
          <w:bCs/>
        </w:rPr>
        <w:t xml:space="preserve"> </w:t>
      </w:r>
      <w:r w:rsidRPr="007D45E9">
        <w:rPr>
          <w:rFonts w:ascii="Arial" w:hAnsi="Arial" w:cs="Arial"/>
        </w:rPr>
        <w:t>Fica criada a Procuradoria Especial d</w:t>
      </w:r>
      <w:r w:rsidR="00810289">
        <w:rPr>
          <w:rFonts w:ascii="Arial" w:hAnsi="Arial" w:cs="Arial"/>
        </w:rPr>
        <w:t>e</w:t>
      </w:r>
      <w:r w:rsidR="00EC137E">
        <w:rPr>
          <w:rFonts w:ascii="Arial" w:hAnsi="Arial" w:cs="Arial"/>
        </w:rPr>
        <w:t xml:space="preserve"> Dependentes Químicos</w:t>
      </w:r>
      <w:r w:rsidR="00A57387" w:rsidRPr="007D45E9">
        <w:rPr>
          <w:rFonts w:ascii="Arial" w:hAnsi="Arial" w:cs="Arial"/>
        </w:rPr>
        <w:t xml:space="preserve"> no âmbito da Câmara Municipal de Arapongas – PR.</w:t>
      </w:r>
    </w:p>
    <w:p w:rsidR="00A57387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</w:p>
    <w:p w:rsidR="00EC137E" w:rsidRDefault="00A57387" w:rsidP="007D45E9">
      <w:pPr>
        <w:spacing w:line="360" w:lineRule="auto"/>
        <w:jc w:val="both"/>
        <w:rPr>
          <w:rFonts w:ascii="Arial" w:hAnsi="Arial" w:cs="Arial"/>
        </w:rPr>
      </w:pPr>
      <w:r w:rsidRPr="00F41086">
        <w:rPr>
          <w:rFonts w:ascii="Arial" w:hAnsi="Arial" w:cs="Arial"/>
          <w:b/>
          <w:bCs/>
        </w:rPr>
        <w:t>Art.2º.</w:t>
      </w:r>
      <w:r w:rsidRPr="007D45E9">
        <w:rPr>
          <w:rFonts w:ascii="Arial" w:hAnsi="Arial" w:cs="Arial"/>
        </w:rPr>
        <w:t xml:space="preserve"> A Procuradoria Especial d</w:t>
      </w:r>
      <w:r w:rsidR="00810289">
        <w:rPr>
          <w:rFonts w:ascii="Arial" w:hAnsi="Arial" w:cs="Arial"/>
        </w:rPr>
        <w:t>e</w:t>
      </w:r>
      <w:r w:rsidR="00EC137E">
        <w:rPr>
          <w:rFonts w:ascii="Arial" w:hAnsi="Arial" w:cs="Arial"/>
        </w:rPr>
        <w:t xml:space="preserve"> Dependentes Químicos </w:t>
      </w:r>
      <w:r w:rsidRPr="007D45E9">
        <w:rPr>
          <w:rFonts w:ascii="Arial" w:hAnsi="Arial" w:cs="Arial"/>
        </w:rPr>
        <w:t>tem por finalidade a defesa e a promoção da autonomia,</w:t>
      </w:r>
      <w:r w:rsidR="00F145EB">
        <w:rPr>
          <w:rFonts w:ascii="Arial" w:hAnsi="Arial" w:cs="Arial"/>
        </w:rPr>
        <w:t xml:space="preserve"> proteção</w:t>
      </w:r>
      <w:r w:rsidRPr="007D45E9">
        <w:rPr>
          <w:rFonts w:ascii="Arial" w:hAnsi="Arial" w:cs="Arial"/>
        </w:rPr>
        <w:t xml:space="preserve"> e re</w:t>
      </w:r>
      <w:r w:rsidR="00EC137E">
        <w:rPr>
          <w:rFonts w:ascii="Arial" w:hAnsi="Arial" w:cs="Arial"/>
        </w:rPr>
        <w:t xml:space="preserve">abilitação dos </w:t>
      </w:r>
      <w:r w:rsidR="00810289">
        <w:rPr>
          <w:rFonts w:ascii="Arial" w:hAnsi="Arial" w:cs="Arial"/>
        </w:rPr>
        <w:t>d</w:t>
      </w:r>
      <w:r w:rsidR="00EC137E">
        <w:rPr>
          <w:rFonts w:ascii="Arial" w:hAnsi="Arial" w:cs="Arial"/>
        </w:rPr>
        <w:t xml:space="preserve">ependentes </w:t>
      </w:r>
      <w:r w:rsidR="00810289">
        <w:rPr>
          <w:rFonts w:ascii="Arial" w:hAnsi="Arial" w:cs="Arial"/>
        </w:rPr>
        <w:t>q</w:t>
      </w:r>
      <w:r w:rsidR="00EC137E">
        <w:rPr>
          <w:rFonts w:ascii="Arial" w:hAnsi="Arial" w:cs="Arial"/>
        </w:rPr>
        <w:t>uímicos</w:t>
      </w:r>
      <w:r w:rsidR="00810289">
        <w:rPr>
          <w:rFonts w:ascii="Arial" w:hAnsi="Arial" w:cs="Arial"/>
        </w:rPr>
        <w:t xml:space="preserve"> residentes no Município de Arapongas – PR</w:t>
      </w:r>
      <w:r w:rsidR="00EC137E">
        <w:rPr>
          <w:rFonts w:ascii="Arial" w:hAnsi="Arial" w:cs="Arial"/>
        </w:rPr>
        <w:t xml:space="preserve">, </w:t>
      </w:r>
      <w:r w:rsidR="00EC137E" w:rsidRPr="006A22AB">
        <w:rPr>
          <w:rFonts w:ascii="Arial" w:hAnsi="Arial" w:cs="Arial"/>
        </w:rPr>
        <w:t>objetivando assegurar o tratamento e a recuperação de jovens e adultos dependentes de crack, álcool e outras drogas que caus</w:t>
      </w:r>
      <w:r w:rsidR="00810289">
        <w:rPr>
          <w:rFonts w:ascii="Arial" w:hAnsi="Arial" w:cs="Arial"/>
        </w:rPr>
        <w:t>e</w:t>
      </w:r>
      <w:r w:rsidR="00EC137E" w:rsidRPr="006A22AB">
        <w:rPr>
          <w:rFonts w:ascii="Arial" w:hAnsi="Arial" w:cs="Arial"/>
        </w:rPr>
        <w:t xml:space="preserve">m dependência química. </w:t>
      </w:r>
    </w:p>
    <w:p w:rsidR="006A22AB" w:rsidRPr="007D45E9" w:rsidRDefault="006A22AB" w:rsidP="007D45E9">
      <w:pPr>
        <w:spacing w:line="360" w:lineRule="auto"/>
        <w:jc w:val="both"/>
        <w:rPr>
          <w:rFonts w:ascii="Arial" w:hAnsi="Arial" w:cs="Arial"/>
        </w:rPr>
      </w:pPr>
    </w:p>
    <w:p w:rsidR="00A57387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  <w:r w:rsidRPr="00F41086">
        <w:rPr>
          <w:rFonts w:ascii="Arial" w:hAnsi="Arial" w:cs="Arial"/>
          <w:b/>
          <w:bCs/>
        </w:rPr>
        <w:t>Art.3º.</w:t>
      </w:r>
      <w:r w:rsidRPr="007D45E9">
        <w:rPr>
          <w:rFonts w:ascii="Arial" w:hAnsi="Arial" w:cs="Arial"/>
        </w:rPr>
        <w:t xml:space="preserve"> Compete à Procuradoria</w:t>
      </w:r>
      <w:r w:rsidR="00810289">
        <w:rPr>
          <w:rFonts w:ascii="Arial" w:hAnsi="Arial" w:cs="Arial"/>
        </w:rPr>
        <w:t xml:space="preserve"> Especial de Dependentes Químicos</w:t>
      </w:r>
      <w:r w:rsidRPr="007D45E9">
        <w:rPr>
          <w:rFonts w:ascii="Arial" w:hAnsi="Arial" w:cs="Arial"/>
        </w:rPr>
        <w:t xml:space="preserve"> promover pela participação mais efetiva nos órgãos e nas atividade</w:t>
      </w:r>
      <w:r w:rsidR="00810289">
        <w:rPr>
          <w:rFonts w:ascii="Arial" w:hAnsi="Arial" w:cs="Arial"/>
        </w:rPr>
        <w:t>s</w:t>
      </w:r>
      <w:r w:rsidRPr="007D45E9">
        <w:rPr>
          <w:rFonts w:ascii="Arial" w:hAnsi="Arial" w:cs="Arial"/>
        </w:rPr>
        <w:t xml:space="preserve"> da Câmara de Vereadores e, ainda:</w:t>
      </w:r>
    </w:p>
    <w:p w:rsidR="00A57387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</w:p>
    <w:p w:rsidR="00C34BDE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I</w:t>
      </w:r>
      <w:r w:rsidRPr="007D45E9">
        <w:rPr>
          <w:rFonts w:ascii="Arial" w:hAnsi="Arial" w:cs="Arial"/>
        </w:rPr>
        <w:t xml:space="preserve"> – receber, acompanhar</w:t>
      </w:r>
      <w:r w:rsidR="00810289">
        <w:rPr>
          <w:rFonts w:ascii="Arial" w:hAnsi="Arial" w:cs="Arial"/>
        </w:rPr>
        <w:t xml:space="preserve">; </w:t>
      </w:r>
      <w:r w:rsidRPr="007D45E9">
        <w:rPr>
          <w:rFonts w:ascii="Arial" w:hAnsi="Arial" w:cs="Arial"/>
        </w:rPr>
        <w:t>encaminhar aos órgãos competentes</w:t>
      </w:r>
      <w:r w:rsidR="00810289">
        <w:rPr>
          <w:rFonts w:ascii="Arial" w:hAnsi="Arial" w:cs="Arial"/>
        </w:rPr>
        <w:t xml:space="preserve"> e às clínicas de reabilitaçãoos dependentes químicos residentes no Município de Arapongas – PR</w:t>
      </w:r>
      <w:r w:rsidRPr="007D45E9">
        <w:rPr>
          <w:rFonts w:ascii="Arial" w:hAnsi="Arial" w:cs="Arial"/>
        </w:rPr>
        <w:t xml:space="preserve">; </w:t>
      </w:r>
    </w:p>
    <w:p w:rsidR="00A57387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</w:p>
    <w:p w:rsidR="008F0006" w:rsidRDefault="008F0006" w:rsidP="007D45E9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8F0006" w:rsidRDefault="008F0006" w:rsidP="007D45E9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8F0006" w:rsidRDefault="008F0006" w:rsidP="007D45E9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A57387" w:rsidRDefault="00A57387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II</w:t>
      </w:r>
      <w:r w:rsidRPr="007D45E9">
        <w:rPr>
          <w:rFonts w:ascii="Arial" w:hAnsi="Arial" w:cs="Arial"/>
        </w:rPr>
        <w:t xml:space="preserve"> – fiscalizar e acompanhar a execução de programas do Governo Federal, Estadual e Municipal que visem à</w:t>
      </w:r>
      <w:r w:rsidR="00810289">
        <w:rPr>
          <w:rFonts w:ascii="Arial" w:hAnsi="Arial" w:cs="Arial"/>
        </w:rPr>
        <w:t xml:space="preserve"> recuperação dos dependentes químicos</w:t>
      </w:r>
      <w:r w:rsidR="00F145EB">
        <w:rPr>
          <w:rFonts w:ascii="Arial" w:hAnsi="Arial" w:cs="Arial"/>
        </w:rPr>
        <w:t xml:space="preserve"> no âmbito municipal; </w:t>
      </w:r>
    </w:p>
    <w:p w:rsidR="00F145EB" w:rsidRDefault="00F145EB" w:rsidP="007D45E9">
      <w:pPr>
        <w:spacing w:line="360" w:lineRule="auto"/>
        <w:jc w:val="both"/>
        <w:rPr>
          <w:rFonts w:ascii="Arial" w:hAnsi="Arial" w:cs="Arial"/>
        </w:rPr>
      </w:pPr>
    </w:p>
    <w:p w:rsidR="00A57387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III</w:t>
      </w:r>
      <w:r w:rsidRPr="007D45E9">
        <w:rPr>
          <w:rFonts w:ascii="Arial" w:hAnsi="Arial" w:cs="Arial"/>
        </w:rPr>
        <w:t xml:space="preserve"> – fomentar a </w:t>
      </w:r>
      <w:r w:rsidR="00F145EB">
        <w:rPr>
          <w:rFonts w:ascii="Arial" w:hAnsi="Arial" w:cs="Arial"/>
        </w:rPr>
        <w:t xml:space="preserve">criação, bem como cooperar com as instituições públicas e privadas voltadas à implementação de políticas para </w:t>
      </w:r>
      <w:r w:rsidR="00810289">
        <w:rPr>
          <w:rFonts w:ascii="Arial" w:hAnsi="Arial" w:cs="Arial"/>
        </w:rPr>
        <w:t>os dependentes químicos</w:t>
      </w:r>
      <w:r w:rsidR="00F145EB">
        <w:rPr>
          <w:rFonts w:ascii="Arial" w:hAnsi="Arial" w:cs="Arial"/>
        </w:rPr>
        <w:t xml:space="preserve"> no Município de Arapongas – PR; </w:t>
      </w:r>
    </w:p>
    <w:p w:rsidR="00A57387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</w:p>
    <w:p w:rsidR="00CF0F8B" w:rsidRDefault="00A57387" w:rsidP="007D45E9">
      <w:pPr>
        <w:spacing w:line="360" w:lineRule="auto"/>
        <w:jc w:val="both"/>
        <w:rPr>
          <w:rFonts w:ascii="Arial" w:hAnsi="Arial" w:cs="Arial"/>
          <w:noProof/>
          <w:lang w:bidi="mr-IN"/>
        </w:rPr>
      </w:pPr>
      <w:r w:rsidRPr="00642876">
        <w:rPr>
          <w:rFonts w:ascii="Arial" w:hAnsi="Arial" w:cs="Arial"/>
          <w:b/>
          <w:bCs/>
          <w:noProof/>
          <w:lang w:bidi="mr-IN"/>
        </w:rPr>
        <w:t>IV</w:t>
      </w:r>
      <w:r w:rsidRPr="007D45E9">
        <w:rPr>
          <w:rFonts w:ascii="Arial" w:hAnsi="Arial" w:cs="Arial"/>
          <w:noProof/>
          <w:lang w:bidi="mr-IN"/>
        </w:rPr>
        <w:t xml:space="preserve"> – cooperar e construir parcerias com organismos municipais, estaduais, nacionais e internacionais, públicos e privados, Poder Judiciário e Ministério Público, voltados à implementação de políticas públicas para </w:t>
      </w:r>
      <w:r w:rsidR="00810289">
        <w:rPr>
          <w:rFonts w:ascii="Arial" w:hAnsi="Arial" w:cs="Arial"/>
          <w:noProof/>
          <w:lang w:bidi="mr-IN"/>
        </w:rPr>
        <w:t>os dependentes químicos</w:t>
      </w:r>
      <w:r w:rsidRPr="007D45E9">
        <w:rPr>
          <w:rFonts w:ascii="Arial" w:hAnsi="Arial" w:cs="Arial"/>
          <w:noProof/>
          <w:lang w:bidi="mr-IN"/>
        </w:rPr>
        <w:t>;</w:t>
      </w:r>
    </w:p>
    <w:p w:rsidR="00F145EB" w:rsidRPr="007D45E9" w:rsidRDefault="00F145EB" w:rsidP="007D45E9">
      <w:pPr>
        <w:spacing w:line="360" w:lineRule="auto"/>
        <w:jc w:val="both"/>
        <w:rPr>
          <w:rFonts w:ascii="Arial" w:hAnsi="Arial" w:cs="Arial"/>
          <w:noProof/>
          <w:lang w:bidi="mr-IN"/>
        </w:rPr>
      </w:pPr>
    </w:p>
    <w:p w:rsidR="00A57387" w:rsidRPr="007D45E9" w:rsidRDefault="00A57387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  <w:noProof/>
          <w:lang w:bidi="mr-IN"/>
        </w:rPr>
        <w:t xml:space="preserve">V </w:t>
      </w:r>
      <w:r w:rsidRPr="007D45E9">
        <w:rPr>
          <w:rFonts w:ascii="Arial" w:hAnsi="Arial" w:cs="Arial"/>
          <w:noProof/>
          <w:lang w:bidi="mr-IN"/>
        </w:rPr>
        <w:t>– promover pesquisas e estudos sobre a</w:t>
      </w:r>
      <w:r w:rsidR="00810289">
        <w:rPr>
          <w:rFonts w:ascii="Arial" w:hAnsi="Arial" w:cs="Arial"/>
          <w:noProof/>
          <w:lang w:bidi="mr-IN"/>
        </w:rPr>
        <w:t xml:space="preserve"> dependência química</w:t>
      </w:r>
      <w:r w:rsidRPr="007D45E9">
        <w:rPr>
          <w:rFonts w:ascii="Arial" w:hAnsi="Arial" w:cs="Arial"/>
          <w:noProof/>
          <w:lang w:bidi="mr-IN"/>
        </w:rPr>
        <w:t xml:space="preserve">, inclusive para fins de divulgação pública e fornecimento de subsídios às </w:t>
      </w:r>
      <w:r w:rsidR="00AD4B69">
        <w:rPr>
          <w:rFonts w:ascii="Arial" w:hAnsi="Arial" w:cs="Arial"/>
          <w:noProof/>
          <w:lang w:bidi="mr-IN"/>
        </w:rPr>
        <w:t>C</w:t>
      </w:r>
      <w:r w:rsidRPr="007D45E9">
        <w:rPr>
          <w:rFonts w:ascii="Arial" w:hAnsi="Arial" w:cs="Arial"/>
          <w:noProof/>
          <w:lang w:bidi="mr-IN"/>
        </w:rPr>
        <w:t>omissões da Câmara;</w:t>
      </w:r>
    </w:p>
    <w:p w:rsidR="007D45E9" w:rsidRDefault="007D45E9" w:rsidP="007D45E9">
      <w:pPr>
        <w:spacing w:line="360" w:lineRule="auto"/>
        <w:jc w:val="both"/>
        <w:rPr>
          <w:rFonts w:ascii="Arial" w:hAnsi="Arial" w:cs="Arial"/>
        </w:rPr>
      </w:pPr>
    </w:p>
    <w:p w:rsidR="00A57387" w:rsidRPr="007D45E9" w:rsidRDefault="003B289E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VI</w:t>
      </w:r>
      <w:r w:rsidRPr="007D45E9">
        <w:rPr>
          <w:rFonts w:ascii="Arial" w:hAnsi="Arial" w:cs="Arial"/>
        </w:rPr>
        <w:t xml:space="preserve"> – promover e implementar campanhas educativas, seminários e palestras no âmbito municipal;</w:t>
      </w:r>
    </w:p>
    <w:p w:rsidR="007D45E9" w:rsidRDefault="007D45E9" w:rsidP="007D45E9">
      <w:pPr>
        <w:spacing w:line="360" w:lineRule="auto"/>
        <w:jc w:val="both"/>
        <w:rPr>
          <w:rFonts w:ascii="Arial" w:hAnsi="Arial" w:cs="Arial"/>
        </w:rPr>
      </w:pPr>
    </w:p>
    <w:p w:rsidR="00E838D1" w:rsidRPr="007D45E9" w:rsidRDefault="00E838D1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VII</w:t>
      </w:r>
      <w:r w:rsidRPr="007D45E9">
        <w:rPr>
          <w:rFonts w:ascii="Arial" w:hAnsi="Arial" w:cs="Arial"/>
        </w:rPr>
        <w:t xml:space="preserve"> – debater e posicionar-se sobre questões relacionadas </w:t>
      </w:r>
      <w:r w:rsidR="00810289">
        <w:rPr>
          <w:rFonts w:ascii="Arial" w:hAnsi="Arial" w:cs="Arial"/>
        </w:rPr>
        <w:t>aos dependentes químicos</w:t>
      </w:r>
      <w:r w:rsidRPr="007D45E9">
        <w:rPr>
          <w:rFonts w:ascii="Arial" w:hAnsi="Arial" w:cs="Arial"/>
        </w:rPr>
        <w:t>, no âmbito municipal, estadual e internacional;</w:t>
      </w:r>
    </w:p>
    <w:p w:rsidR="007D45E9" w:rsidRDefault="007D45E9" w:rsidP="007D45E9">
      <w:pPr>
        <w:spacing w:line="360" w:lineRule="auto"/>
        <w:jc w:val="both"/>
        <w:rPr>
          <w:rFonts w:ascii="Arial" w:hAnsi="Arial" w:cs="Arial"/>
        </w:rPr>
      </w:pPr>
    </w:p>
    <w:p w:rsidR="00AD4B69" w:rsidRDefault="00E838D1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 xml:space="preserve">VIII </w:t>
      </w:r>
      <w:r w:rsidRPr="007D45E9">
        <w:rPr>
          <w:rFonts w:ascii="Arial" w:hAnsi="Arial" w:cs="Arial"/>
        </w:rPr>
        <w:t>– propor e integrar a articulação de políticas em prol d</w:t>
      </w:r>
      <w:r w:rsidR="00810289">
        <w:rPr>
          <w:rFonts w:ascii="Arial" w:hAnsi="Arial" w:cs="Arial"/>
        </w:rPr>
        <w:t>os dependentes químicos</w:t>
      </w:r>
      <w:r w:rsidRPr="007D45E9">
        <w:rPr>
          <w:rFonts w:ascii="Arial" w:hAnsi="Arial" w:cs="Arial"/>
        </w:rPr>
        <w:t>nos órgãos governamentais e da sociedade civil;</w:t>
      </w:r>
    </w:p>
    <w:p w:rsidR="00AD4B69" w:rsidRDefault="00AD4B69" w:rsidP="007D45E9">
      <w:pPr>
        <w:spacing w:line="360" w:lineRule="auto"/>
        <w:jc w:val="both"/>
        <w:rPr>
          <w:rFonts w:ascii="Arial" w:hAnsi="Arial" w:cs="Arial"/>
        </w:rPr>
      </w:pPr>
    </w:p>
    <w:p w:rsidR="00E838D1" w:rsidRPr="007D45E9" w:rsidRDefault="00AD4B69" w:rsidP="007D45E9">
      <w:pPr>
        <w:spacing w:line="360" w:lineRule="auto"/>
        <w:jc w:val="both"/>
        <w:rPr>
          <w:rFonts w:ascii="Arial" w:hAnsi="Arial" w:cs="Arial"/>
        </w:rPr>
      </w:pPr>
      <w:r w:rsidRPr="00AD4B69">
        <w:rPr>
          <w:rFonts w:ascii="Arial" w:hAnsi="Arial" w:cs="Arial"/>
          <w:b/>
          <w:bCs/>
        </w:rPr>
        <w:t xml:space="preserve">IX </w:t>
      </w:r>
      <w:r>
        <w:rPr>
          <w:rFonts w:ascii="Arial" w:hAnsi="Arial" w:cs="Arial"/>
        </w:rPr>
        <w:t xml:space="preserve">– promover cursos gratuitos capacitantes </w:t>
      </w:r>
      <w:r w:rsidR="00810289">
        <w:rPr>
          <w:rFonts w:ascii="Arial" w:hAnsi="Arial" w:cs="Arial"/>
        </w:rPr>
        <w:t xml:space="preserve">aos dependentes químicos </w:t>
      </w:r>
      <w:r>
        <w:rPr>
          <w:rFonts w:ascii="Arial" w:hAnsi="Arial" w:cs="Arial"/>
        </w:rPr>
        <w:t xml:space="preserve">no âmbito municipal, utilizando-se, se necessário, </w:t>
      </w:r>
      <w:r w:rsidR="0081028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espaço físico e estrutura da Câmara Municipal de Arapongas – PR; </w:t>
      </w:r>
    </w:p>
    <w:p w:rsidR="00E838D1" w:rsidRDefault="00E838D1" w:rsidP="007D45E9">
      <w:pPr>
        <w:spacing w:line="360" w:lineRule="auto"/>
        <w:jc w:val="both"/>
        <w:rPr>
          <w:rFonts w:ascii="Arial" w:hAnsi="Arial" w:cs="Arial"/>
        </w:rPr>
      </w:pPr>
    </w:p>
    <w:p w:rsidR="008F0006" w:rsidRDefault="008F0006" w:rsidP="007D45E9">
      <w:pPr>
        <w:spacing w:line="360" w:lineRule="auto"/>
        <w:jc w:val="both"/>
        <w:rPr>
          <w:rFonts w:ascii="Arial" w:hAnsi="Arial" w:cs="Arial"/>
        </w:rPr>
      </w:pPr>
    </w:p>
    <w:p w:rsidR="008F0006" w:rsidRDefault="008F0006" w:rsidP="007D45E9">
      <w:pPr>
        <w:spacing w:line="360" w:lineRule="auto"/>
        <w:jc w:val="both"/>
        <w:rPr>
          <w:rFonts w:ascii="Arial" w:hAnsi="Arial" w:cs="Arial"/>
        </w:rPr>
      </w:pPr>
    </w:p>
    <w:p w:rsidR="008F0006" w:rsidRDefault="008F0006" w:rsidP="007D45E9">
      <w:pPr>
        <w:spacing w:line="360" w:lineRule="auto"/>
        <w:jc w:val="both"/>
        <w:rPr>
          <w:rFonts w:ascii="Arial" w:hAnsi="Arial" w:cs="Arial"/>
        </w:rPr>
      </w:pPr>
    </w:p>
    <w:p w:rsidR="008F0006" w:rsidRDefault="008F0006" w:rsidP="007D45E9">
      <w:pPr>
        <w:spacing w:line="360" w:lineRule="auto"/>
        <w:jc w:val="both"/>
        <w:rPr>
          <w:rFonts w:ascii="Arial" w:hAnsi="Arial" w:cs="Arial"/>
        </w:rPr>
      </w:pPr>
    </w:p>
    <w:p w:rsidR="008F0006" w:rsidRDefault="008F0006" w:rsidP="007D45E9">
      <w:pPr>
        <w:spacing w:line="360" w:lineRule="auto"/>
        <w:jc w:val="both"/>
        <w:rPr>
          <w:rFonts w:ascii="Arial" w:hAnsi="Arial" w:cs="Arial"/>
        </w:rPr>
      </w:pPr>
    </w:p>
    <w:p w:rsidR="00F41086" w:rsidRDefault="00F41086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Artigo 4º.</w:t>
      </w:r>
      <w:r w:rsidRPr="00F41086">
        <w:rPr>
          <w:rFonts w:ascii="Arial" w:hAnsi="Arial" w:cs="Arial"/>
        </w:rPr>
        <w:t xml:space="preserve"> A Procuradoria Especial d</w:t>
      </w:r>
      <w:r w:rsidR="00810289">
        <w:rPr>
          <w:rFonts w:ascii="Arial" w:hAnsi="Arial" w:cs="Arial"/>
        </w:rPr>
        <w:t>e Dependentes Químicos</w:t>
      </w:r>
      <w:r w:rsidRPr="00F41086">
        <w:rPr>
          <w:rFonts w:ascii="Arial" w:hAnsi="Arial" w:cs="Arial"/>
        </w:rPr>
        <w:t xml:space="preserve"> não tem vinculação com a Procuradoria da Câmara Municipal, sendo órgão independente, formado por Procurador</w:t>
      </w:r>
      <w:r w:rsidR="00AD4B69">
        <w:rPr>
          <w:rFonts w:ascii="Arial" w:hAnsi="Arial" w:cs="Arial"/>
        </w:rPr>
        <w:t>es</w:t>
      </w:r>
      <w:r w:rsidRPr="00F41086">
        <w:rPr>
          <w:rFonts w:ascii="Arial" w:hAnsi="Arial" w:cs="Arial"/>
        </w:rPr>
        <w:t xml:space="preserve"> Vereador</w:t>
      </w:r>
      <w:r w:rsidR="00AD4B69">
        <w:rPr>
          <w:rFonts w:ascii="Arial" w:hAnsi="Arial" w:cs="Arial"/>
        </w:rPr>
        <w:t>es e funcionários da Câmara designados pelo(a) Presidente em exercício</w:t>
      </w:r>
      <w:r w:rsidRPr="00F41086">
        <w:rPr>
          <w:rFonts w:ascii="Arial" w:hAnsi="Arial" w:cs="Arial"/>
        </w:rPr>
        <w:t>, que contar</w:t>
      </w:r>
      <w:r w:rsidR="00AD4B69">
        <w:rPr>
          <w:rFonts w:ascii="Arial" w:hAnsi="Arial" w:cs="Arial"/>
        </w:rPr>
        <w:t>ão</w:t>
      </w:r>
      <w:r w:rsidRPr="00F41086">
        <w:rPr>
          <w:rFonts w:ascii="Arial" w:hAnsi="Arial" w:cs="Arial"/>
        </w:rPr>
        <w:t xml:space="preserve"> com o suporte técnico da estrutura da Câmara, a ser designado por ato próprio.</w:t>
      </w:r>
    </w:p>
    <w:p w:rsidR="00F41086" w:rsidRDefault="00F41086" w:rsidP="007D45E9">
      <w:pPr>
        <w:spacing w:line="360" w:lineRule="auto"/>
        <w:jc w:val="both"/>
        <w:rPr>
          <w:rFonts w:ascii="Arial" w:hAnsi="Arial" w:cs="Arial"/>
        </w:rPr>
      </w:pPr>
    </w:p>
    <w:p w:rsidR="00F41086" w:rsidRDefault="00F41086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§1º.</w:t>
      </w:r>
      <w:r w:rsidRPr="00F41086">
        <w:rPr>
          <w:rFonts w:ascii="Arial" w:hAnsi="Arial" w:cs="Arial"/>
        </w:rPr>
        <w:t>A Procuradoria Especial d</w:t>
      </w:r>
      <w:r w:rsidR="00810289">
        <w:rPr>
          <w:rFonts w:ascii="Arial" w:hAnsi="Arial" w:cs="Arial"/>
        </w:rPr>
        <w:t>e Dependentes Químicos</w:t>
      </w:r>
      <w:r w:rsidRPr="00F41086">
        <w:rPr>
          <w:rFonts w:ascii="Arial" w:hAnsi="Arial" w:cs="Arial"/>
        </w:rPr>
        <w:t xml:space="preserve"> será constituída de 01 (um) Procurador Especiale de 0</w:t>
      </w:r>
      <w:r w:rsidR="00AD4B69">
        <w:rPr>
          <w:rFonts w:ascii="Arial" w:hAnsi="Arial" w:cs="Arial"/>
        </w:rPr>
        <w:t>3</w:t>
      </w:r>
      <w:r w:rsidRPr="00F41086">
        <w:rPr>
          <w:rFonts w:ascii="Arial" w:hAnsi="Arial" w:cs="Arial"/>
        </w:rPr>
        <w:t xml:space="preserve"> (</w:t>
      </w:r>
      <w:r w:rsidR="00AD4B69">
        <w:rPr>
          <w:rFonts w:ascii="Arial" w:hAnsi="Arial" w:cs="Arial"/>
        </w:rPr>
        <w:t>três</w:t>
      </w:r>
      <w:r w:rsidRPr="00F41086">
        <w:rPr>
          <w:rFonts w:ascii="Arial" w:hAnsi="Arial" w:cs="Arial"/>
        </w:rPr>
        <w:t>) Procurador</w:t>
      </w:r>
      <w:r w:rsidR="00AD4B69">
        <w:rPr>
          <w:rFonts w:ascii="Arial" w:hAnsi="Arial" w:cs="Arial"/>
        </w:rPr>
        <w:t>es</w:t>
      </w:r>
      <w:r w:rsidRPr="00F41086">
        <w:rPr>
          <w:rFonts w:ascii="Arial" w:hAnsi="Arial" w:cs="Arial"/>
        </w:rPr>
        <w:t xml:space="preserve"> Adjunt</w:t>
      </w:r>
      <w:r w:rsidR="00AD4B69">
        <w:rPr>
          <w:rFonts w:ascii="Arial" w:hAnsi="Arial" w:cs="Arial"/>
        </w:rPr>
        <w:t>os</w:t>
      </w:r>
      <w:r w:rsidRPr="00F41086">
        <w:rPr>
          <w:rFonts w:ascii="Arial" w:hAnsi="Arial" w:cs="Arial"/>
        </w:rPr>
        <w:t>, designad</w:t>
      </w:r>
      <w:r w:rsidR="00AD4B69">
        <w:rPr>
          <w:rFonts w:ascii="Arial" w:hAnsi="Arial" w:cs="Arial"/>
        </w:rPr>
        <w:t>o</w:t>
      </w:r>
      <w:r w:rsidRPr="00F41086">
        <w:rPr>
          <w:rFonts w:ascii="Arial" w:hAnsi="Arial" w:cs="Arial"/>
        </w:rPr>
        <w:t>s pelo Presidente da Câmara Municipal, a cada 02 (dois) anos, no início d</w:t>
      </w:r>
      <w:r w:rsidR="00A12CF9">
        <w:rPr>
          <w:rFonts w:ascii="Arial" w:hAnsi="Arial" w:cs="Arial"/>
        </w:rPr>
        <w:t>o mandato do Presidente eleito</w:t>
      </w:r>
      <w:r w:rsidRPr="00F41086">
        <w:rPr>
          <w:rFonts w:ascii="Arial" w:hAnsi="Arial" w:cs="Arial"/>
        </w:rPr>
        <w:t>.</w:t>
      </w:r>
    </w:p>
    <w:p w:rsidR="00F41086" w:rsidRDefault="00F41086" w:rsidP="007D45E9">
      <w:pPr>
        <w:spacing w:line="360" w:lineRule="auto"/>
        <w:jc w:val="both"/>
        <w:rPr>
          <w:rFonts w:ascii="Arial" w:hAnsi="Arial" w:cs="Arial"/>
        </w:rPr>
      </w:pPr>
    </w:p>
    <w:p w:rsidR="00F41086" w:rsidRDefault="00F41086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§2º.</w:t>
      </w:r>
      <w:r w:rsidR="00AD4B69">
        <w:rPr>
          <w:rFonts w:ascii="Arial" w:hAnsi="Arial" w:cs="Arial"/>
        </w:rPr>
        <w:t>O</w:t>
      </w:r>
      <w:r w:rsidRPr="00F41086">
        <w:rPr>
          <w:rFonts w:ascii="Arial" w:hAnsi="Arial" w:cs="Arial"/>
        </w:rPr>
        <w:t>s Procurador</w:t>
      </w:r>
      <w:r w:rsidR="00AD4B69">
        <w:rPr>
          <w:rFonts w:ascii="Arial" w:hAnsi="Arial" w:cs="Arial"/>
        </w:rPr>
        <w:t>es</w:t>
      </w:r>
      <w:r w:rsidRPr="00F41086">
        <w:rPr>
          <w:rFonts w:ascii="Arial" w:hAnsi="Arial" w:cs="Arial"/>
        </w:rPr>
        <w:t xml:space="preserve"> Adjunt</w:t>
      </w:r>
      <w:r w:rsidR="00AD4B69">
        <w:rPr>
          <w:rFonts w:ascii="Arial" w:hAnsi="Arial" w:cs="Arial"/>
        </w:rPr>
        <w:t>o</w:t>
      </w:r>
      <w:r w:rsidRPr="00F41086">
        <w:rPr>
          <w:rFonts w:ascii="Arial" w:hAnsi="Arial" w:cs="Arial"/>
        </w:rPr>
        <w:t>s terão a designação de Primeir</w:t>
      </w:r>
      <w:r w:rsidR="00AD4B69">
        <w:rPr>
          <w:rFonts w:ascii="Arial" w:hAnsi="Arial" w:cs="Arial"/>
        </w:rPr>
        <w:t>o,</w:t>
      </w:r>
      <w:r w:rsidRPr="00F41086">
        <w:rPr>
          <w:rFonts w:ascii="Arial" w:hAnsi="Arial" w:cs="Arial"/>
        </w:rPr>
        <w:t>Segund</w:t>
      </w:r>
      <w:r w:rsidR="00AD4B69">
        <w:rPr>
          <w:rFonts w:ascii="Arial" w:hAnsi="Arial" w:cs="Arial"/>
        </w:rPr>
        <w:t>o e Terceiro</w:t>
      </w:r>
      <w:r w:rsidRPr="00F41086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,</w:t>
      </w:r>
      <w:r w:rsidRPr="00F41086">
        <w:rPr>
          <w:rFonts w:ascii="Arial" w:hAnsi="Arial" w:cs="Arial"/>
        </w:rPr>
        <w:t xml:space="preserve"> nessa ordem</w:t>
      </w:r>
      <w:r>
        <w:rPr>
          <w:rFonts w:ascii="Arial" w:hAnsi="Arial" w:cs="Arial"/>
        </w:rPr>
        <w:t>,</w:t>
      </w:r>
      <w:r w:rsidRPr="00F41086">
        <w:rPr>
          <w:rFonts w:ascii="Arial" w:hAnsi="Arial" w:cs="Arial"/>
        </w:rPr>
        <w:t xml:space="preserve"> substituirão </w:t>
      </w:r>
      <w:r w:rsidR="00AD4B69">
        <w:rPr>
          <w:rFonts w:ascii="Arial" w:hAnsi="Arial" w:cs="Arial"/>
        </w:rPr>
        <w:t>o</w:t>
      </w:r>
      <w:r w:rsidRPr="00F41086">
        <w:rPr>
          <w:rFonts w:ascii="Arial" w:hAnsi="Arial" w:cs="Arial"/>
        </w:rPr>
        <w:t xml:space="preserve"> Procurador Especial em seus impedimentos e colaborarão no cumprimento das atribuições da Procuradoria.</w:t>
      </w:r>
    </w:p>
    <w:p w:rsidR="00810289" w:rsidRDefault="00810289" w:rsidP="007D45E9">
      <w:pPr>
        <w:spacing w:line="360" w:lineRule="auto"/>
        <w:jc w:val="both"/>
        <w:rPr>
          <w:rFonts w:ascii="Arial" w:hAnsi="Arial" w:cs="Arial"/>
        </w:rPr>
      </w:pPr>
    </w:p>
    <w:p w:rsidR="00F41086" w:rsidRDefault="00F41086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§</w:t>
      </w:r>
      <w:r w:rsidR="00AD4B69">
        <w:rPr>
          <w:rFonts w:ascii="Arial" w:hAnsi="Arial" w:cs="Arial"/>
          <w:b/>
          <w:bCs/>
        </w:rPr>
        <w:t>3</w:t>
      </w:r>
      <w:r w:rsidRPr="00642876">
        <w:rPr>
          <w:rFonts w:ascii="Arial" w:hAnsi="Arial" w:cs="Arial"/>
          <w:b/>
          <w:bCs/>
        </w:rPr>
        <w:t>º.</w:t>
      </w:r>
      <w:r w:rsidRPr="00F41086">
        <w:rPr>
          <w:rFonts w:ascii="Arial" w:hAnsi="Arial" w:cs="Arial"/>
        </w:rPr>
        <w:t xml:space="preserve"> Compete à Procuradoria Especial realizar o papel fiscalizador do </w:t>
      </w:r>
      <w:r>
        <w:rPr>
          <w:rFonts w:ascii="Arial" w:hAnsi="Arial" w:cs="Arial"/>
        </w:rPr>
        <w:t>E</w:t>
      </w:r>
      <w:r w:rsidRPr="00F41086">
        <w:rPr>
          <w:rFonts w:ascii="Arial" w:hAnsi="Arial" w:cs="Arial"/>
        </w:rPr>
        <w:t>xecutivo, bem como consultivo das comissões temáticas</w:t>
      </w:r>
      <w:r w:rsidR="00810289">
        <w:rPr>
          <w:rFonts w:ascii="Arial" w:hAnsi="Arial" w:cs="Arial"/>
        </w:rPr>
        <w:t xml:space="preserve"> e dos</w:t>
      </w:r>
      <w:r w:rsidRPr="00F41086">
        <w:rPr>
          <w:rFonts w:ascii="Arial" w:hAnsi="Arial" w:cs="Arial"/>
        </w:rPr>
        <w:t xml:space="preserve"> conselhos municipais dos demais poderes constituídos</w:t>
      </w:r>
      <w:r w:rsidR="0079554E">
        <w:rPr>
          <w:rFonts w:ascii="Arial" w:hAnsi="Arial" w:cs="Arial"/>
        </w:rPr>
        <w:t xml:space="preserve">. </w:t>
      </w:r>
    </w:p>
    <w:p w:rsidR="00F41086" w:rsidRDefault="00F41086" w:rsidP="007D45E9">
      <w:pPr>
        <w:spacing w:line="360" w:lineRule="auto"/>
        <w:jc w:val="both"/>
        <w:rPr>
          <w:rFonts w:ascii="Arial" w:hAnsi="Arial" w:cs="Arial"/>
        </w:rPr>
      </w:pPr>
    </w:p>
    <w:p w:rsidR="00E838D1" w:rsidRPr="007D45E9" w:rsidRDefault="00E838D1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Art.5º.</w:t>
      </w:r>
      <w:r w:rsidRPr="007D45E9">
        <w:rPr>
          <w:rFonts w:ascii="Arial" w:hAnsi="Arial" w:cs="Arial"/>
        </w:rPr>
        <w:t xml:space="preserve"> A Procuradoria Especial d</w:t>
      </w:r>
      <w:r w:rsidR="00810289">
        <w:rPr>
          <w:rFonts w:ascii="Arial" w:hAnsi="Arial" w:cs="Arial"/>
        </w:rPr>
        <w:t>e Dependentes Químicos</w:t>
      </w:r>
      <w:r w:rsidRPr="007D45E9">
        <w:rPr>
          <w:rFonts w:ascii="Arial" w:hAnsi="Arial" w:cs="Arial"/>
        </w:rPr>
        <w:t>, para desenvolver as atividades previstas nesta Resolução, poder</w:t>
      </w:r>
      <w:r w:rsidR="00F41086">
        <w:rPr>
          <w:rFonts w:ascii="Arial" w:hAnsi="Arial" w:cs="Arial"/>
        </w:rPr>
        <w:t>á</w:t>
      </w:r>
      <w:r w:rsidRPr="007D45E9">
        <w:rPr>
          <w:rFonts w:ascii="Arial" w:hAnsi="Arial" w:cs="Arial"/>
        </w:rPr>
        <w:t xml:space="preserve"> contar com suporte de verba orçamentária com liberação pela Mesa Diretora.</w:t>
      </w:r>
    </w:p>
    <w:p w:rsidR="00E838D1" w:rsidRPr="007D45E9" w:rsidRDefault="00E838D1" w:rsidP="007D45E9">
      <w:pPr>
        <w:spacing w:line="360" w:lineRule="auto"/>
        <w:jc w:val="both"/>
        <w:rPr>
          <w:rFonts w:ascii="Arial" w:hAnsi="Arial" w:cs="Arial"/>
        </w:rPr>
      </w:pPr>
    </w:p>
    <w:p w:rsidR="00E838D1" w:rsidRPr="00642876" w:rsidRDefault="00E838D1" w:rsidP="007D45E9">
      <w:pPr>
        <w:spacing w:line="360" w:lineRule="auto"/>
        <w:jc w:val="both"/>
        <w:rPr>
          <w:rFonts w:ascii="Arial" w:hAnsi="Arial" w:cs="Arial"/>
          <w:b/>
          <w:bCs/>
          <w:vanish/>
          <w:specVanish/>
        </w:rPr>
      </w:pPr>
      <w:r w:rsidRPr="00642876">
        <w:rPr>
          <w:rFonts w:ascii="Arial" w:hAnsi="Arial" w:cs="Arial"/>
          <w:b/>
          <w:bCs/>
        </w:rPr>
        <w:t>Art.6</w:t>
      </w:r>
    </w:p>
    <w:p w:rsidR="00E838D1" w:rsidRPr="007D45E9" w:rsidRDefault="00E838D1" w:rsidP="007D45E9">
      <w:pPr>
        <w:spacing w:line="360" w:lineRule="auto"/>
        <w:jc w:val="both"/>
        <w:rPr>
          <w:rFonts w:ascii="Arial" w:hAnsi="Arial" w:cs="Arial"/>
        </w:rPr>
      </w:pPr>
      <w:r w:rsidRPr="00642876">
        <w:rPr>
          <w:rFonts w:ascii="Arial" w:hAnsi="Arial" w:cs="Arial"/>
          <w:b/>
          <w:bCs/>
        </w:rPr>
        <w:t>º.</w:t>
      </w:r>
      <w:r w:rsidRPr="007D45E9">
        <w:rPr>
          <w:rFonts w:ascii="Arial" w:hAnsi="Arial" w:cs="Arial"/>
        </w:rPr>
        <w:t xml:space="preserve"> As ações da Procuradoria Especial d</w:t>
      </w:r>
      <w:r w:rsidR="00810289">
        <w:rPr>
          <w:rFonts w:ascii="Arial" w:hAnsi="Arial" w:cs="Arial"/>
        </w:rPr>
        <w:t>e Dependentes Químicos</w:t>
      </w:r>
      <w:r w:rsidRPr="007D45E9">
        <w:rPr>
          <w:rFonts w:ascii="Arial" w:hAnsi="Arial" w:cs="Arial"/>
        </w:rPr>
        <w:t xml:space="preserve"> serão amplamente divulgadas no Site da Câmara Municipal de Vereadores.</w:t>
      </w:r>
    </w:p>
    <w:p w:rsidR="00E838D1" w:rsidRPr="007D45E9" w:rsidRDefault="00E838D1" w:rsidP="007D45E9">
      <w:pPr>
        <w:spacing w:line="360" w:lineRule="auto"/>
        <w:jc w:val="both"/>
        <w:rPr>
          <w:rFonts w:ascii="Arial" w:hAnsi="Arial" w:cs="Arial"/>
        </w:rPr>
      </w:pPr>
    </w:p>
    <w:p w:rsidR="00C34BDE" w:rsidRPr="007D45E9" w:rsidRDefault="00360264" w:rsidP="007D45E9">
      <w:pPr>
        <w:spacing w:line="360" w:lineRule="auto"/>
        <w:jc w:val="both"/>
        <w:rPr>
          <w:rFonts w:ascii="Arial" w:hAnsi="Arial" w:cs="Arial"/>
        </w:rPr>
      </w:pPr>
      <w:r w:rsidRPr="007D45E9">
        <w:rPr>
          <w:rFonts w:ascii="Arial" w:hAnsi="Arial" w:cs="Arial"/>
          <w:b/>
        </w:rPr>
        <w:t xml:space="preserve">Art. </w:t>
      </w:r>
      <w:r w:rsidR="007D45E9" w:rsidRPr="007D45E9">
        <w:rPr>
          <w:rFonts w:ascii="Arial" w:hAnsi="Arial" w:cs="Arial"/>
          <w:b/>
        </w:rPr>
        <w:t>7</w:t>
      </w:r>
      <w:r w:rsidRPr="007D45E9">
        <w:rPr>
          <w:rFonts w:ascii="Arial" w:hAnsi="Arial" w:cs="Arial"/>
          <w:b/>
        </w:rPr>
        <w:t xml:space="preserve">º. </w:t>
      </w:r>
      <w:r w:rsidR="00021267" w:rsidRPr="007D45E9">
        <w:rPr>
          <w:rFonts w:ascii="Arial" w:hAnsi="Arial" w:cs="Arial"/>
        </w:rPr>
        <w:t xml:space="preserve">As </w:t>
      </w:r>
      <w:r w:rsidR="00F26DB7" w:rsidRPr="007D45E9">
        <w:rPr>
          <w:rFonts w:ascii="Arial" w:hAnsi="Arial" w:cs="Arial"/>
        </w:rPr>
        <w:t>despesas</w:t>
      </w:r>
      <w:r w:rsidR="00021267" w:rsidRPr="007D45E9">
        <w:rPr>
          <w:rFonts w:ascii="Arial" w:hAnsi="Arial" w:cs="Arial"/>
        </w:rPr>
        <w:t xml:space="preserve"> decorrentes desta Resolução correrão à conta de dotações orçamentárias próprias, consignadas no orçamento vigente, suplementadas se necessário.</w:t>
      </w:r>
    </w:p>
    <w:p w:rsidR="00021267" w:rsidRPr="007D45E9" w:rsidRDefault="00021267" w:rsidP="007D45E9">
      <w:pPr>
        <w:spacing w:line="360" w:lineRule="auto"/>
        <w:jc w:val="both"/>
        <w:rPr>
          <w:rFonts w:ascii="Arial" w:hAnsi="Arial" w:cs="Arial"/>
        </w:rPr>
      </w:pPr>
    </w:p>
    <w:p w:rsidR="008F0006" w:rsidRDefault="008F0006" w:rsidP="007D45E9">
      <w:pPr>
        <w:spacing w:line="360" w:lineRule="auto"/>
        <w:jc w:val="both"/>
        <w:rPr>
          <w:rFonts w:ascii="Arial" w:hAnsi="Arial" w:cs="Arial"/>
          <w:b/>
        </w:rPr>
      </w:pPr>
    </w:p>
    <w:p w:rsidR="008F0006" w:rsidRDefault="008F0006" w:rsidP="007D45E9">
      <w:pPr>
        <w:spacing w:line="360" w:lineRule="auto"/>
        <w:jc w:val="both"/>
        <w:rPr>
          <w:rFonts w:ascii="Arial" w:hAnsi="Arial" w:cs="Arial"/>
          <w:b/>
        </w:rPr>
      </w:pPr>
    </w:p>
    <w:p w:rsidR="008F0006" w:rsidRDefault="008F0006" w:rsidP="007D45E9">
      <w:pPr>
        <w:spacing w:line="360" w:lineRule="auto"/>
        <w:jc w:val="both"/>
        <w:rPr>
          <w:rFonts w:ascii="Arial" w:hAnsi="Arial" w:cs="Arial"/>
          <w:b/>
        </w:rPr>
      </w:pPr>
    </w:p>
    <w:p w:rsidR="008F0006" w:rsidRDefault="008F0006" w:rsidP="007D45E9">
      <w:pPr>
        <w:spacing w:line="360" w:lineRule="auto"/>
        <w:jc w:val="both"/>
        <w:rPr>
          <w:rFonts w:ascii="Arial" w:hAnsi="Arial" w:cs="Arial"/>
          <w:b/>
        </w:rPr>
      </w:pPr>
    </w:p>
    <w:p w:rsidR="00021267" w:rsidRPr="007D45E9" w:rsidRDefault="00021267" w:rsidP="007D45E9">
      <w:pPr>
        <w:spacing w:line="360" w:lineRule="auto"/>
        <w:jc w:val="both"/>
        <w:rPr>
          <w:rFonts w:ascii="Arial" w:hAnsi="Arial" w:cs="Arial"/>
        </w:rPr>
      </w:pPr>
      <w:r w:rsidRPr="007D45E9">
        <w:rPr>
          <w:rFonts w:ascii="Arial" w:hAnsi="Arial" w:cs="Arial"/>
          <w:b/>
        </w:rPr>
        <w:t>Art.</w:t>
      </w:r>
      <w:r w:rsidR="007D45E9" w:rsidRPr="007D45E9">
        <w:rPr>
          <w:rFonts w:ascii="Arial" w:hAnsi="Arial" w:cs="Arial"/>
          <w:b/>
        </w:rPr>
        <w:t>8</w:t>
      </w:r>
      <w:r w:rsidRPr="007D45E9">
        <w:rPr>
          <w:rFonts w:ascii="Arial" w:hAnsi="Arial" w:cs="Arial"/>
          <w:b/>
        </w:rPr>
        <w:t>º</w:t>
      </w:r>
      <w:r w:rsidRPr="007D45E9">
        <w:rPr>
          <w:rFonts w:ascii="Arial" w:hAnsi="Arial" w:cs="Arial"/>
        </w:rPr>
        <w:t>.</w:t>
      </w:r>
      <w:r w:rsidR="00690F3D" w:rsidRPr="007D45E9">
        <w:rPr>
          <w:rFonts w:ascii="Arial" w:hAnsi="Arial" w:cs="Arial"/>
        </w:rPr>
        <w:t xml:space="preserve"> A Câmara Municipal procederá ao envio de cópia desta Resolução </w:t>
      </w:r>
      <w:r w:rsidR="007D45E9" w:rsidRPr="007D45E9">
        <w:rPr>
          <w:rFonts w:ascii="Arial" w:hAnsi="Arial" w:cs="Arial"/>
        </w:rPr>
        <w:t xml:space="preserve">à Promotoria de Justiça competente; </w:t>
      </w:r>
      <w:r w:rsidR="00A12CF9">
        <w:rPr>
          <w:rFonts w:ascii="Arial" w:hAnsi="Arial" w:cs="Arial"/>
        </w:rPr>
        <w:t xml:space="preserve">ao </w:t>
      </w:r>
      <w:r w:rsidR="007D45E9" w:rsidRPr="007D45E9">
        <w:rPr>
          <w:rFonts w:ascii="Arial" w:hAnsi="Arial" w:cs="Arial"/>
        </w:rPr>
        <w:t>Delega</w:t>
      </w:r>
      <w:r w:rsidR="00A12CF9">
        <w:rPr>
          <w:rFonts w:ascii="Arial" w:hAnsi="Arial" w:cs="Arial"/>
        </w:rPr>
        <w:t>do de Polícia titular do Município</w:t>
      </w:r>
      <w:r w:rsidR="007D45E9" w:rsidRPr="007D45E9">
        <w:rPr>
          <w:rFonts w:ascii="Arial" w:hAnsi="Arial" w:cs="Arial"/>
        </w:rPr>
        <w:t>; ao Juiz Presidente do Fórum local, bem como a</w:t>
      </w:r>
      <w:r w:rsidR="00690F3D" w:rsidRPr="007D45E9">
        <w:rPr>
          <w:rFonts w:ascii="Arial" w:hAnsi="Arial" w:cs="Arial"/>
        </w:rPr>
        <w:t xml:space="preserve"> todas as escolas (Municipais, Estaduais e Particulares) estabelecidas no Município de Arapongas – PR.</w:t>
      </w:r>
    </w:p>
    <w:p w:rsidR="00FB2A67" w:rsidRPr="007D45E9" w:rsidRDefault="00FB2A67" w:rsidP="007D45E9">
      <w:pPr>
        <w:spacing w:line="360" w:lineRule="auto"/>
        <w:jc w:val="both"/>
        <w:rPr>
          <w:rFonts w:ascii="Arial" w:hAnsi="Arial" w:cs="Arial"/>
        </w:rPr>
      </w:pPr>
    </w:p>
    <w:p w:rsidR="00FB2A67" w:rsidRPr="007D45E9" w:rsidRDefault="00690F3D" w:rsidP="007D45E9">
      <w:pPr>
        <w:spacing w:line="360" w:lineRule="auto"/>
        <w:jc w:val="both"/>
        <w:rPr>
          <w:rFonts w:ascii="Arial" w:hAnsi="Arial" w:cs="Arial"/>
        </w:rPr>
      </w:pPr>
      <w:r w:rsidRPr="007D45E9">
        <w:rPr>
          <w:rFonts w:ascii="Arial" w:hAnsi="Arial" w:cs="Arial"/>
          <w:b/>
        </w:rPr>
        <w:t>Art</w:t>
      </w:r>
      <w:r w:rsidR="00360264" w:rsidRPr="007D45E9">
        <w:rPr>
          <w:rFonts w:ascii="Arial" w:hAnsi="Arial" w:cs="Arial"/>
          <w:b/>
        </w:rPr>
        <w:t>.</w:t>
      </w:r>
      <w:r w:rsidR="007D45E9" w:rsidRPr="007D45E9">
        <w:rPr>
          <w:rFonts w:ascii="Arial" w:hAnsi="Arial" w:cs="Arial"/>
          <w:b/>
        </w:rPr>
        <w:t>9</w:t>
      </w:r>
      <w:r w:rsidR="00360264" w:rsidRPr="007D45E9">
        <w:rPr>
          <w:rFonts w:ascii="Arial" w:hAnsi="Arial" w:cs="Arial"/>
          <w:b/>
        </w:rPr>
        <w:t>º.</w:t>
      </w:r>
      <w:r w:rsidRPr="007D45E9">
        <w:rPr>
          <w:rFonts w:ascii="Arial" w:hAnsi="Arial" w:cs="Arial"/>
        </w:rPr>
        <w:t xml:space="preserve"> Esta Resolução entre em vigor na data de sua Resolução, ficando revogadas na íntegra todas as disposições em contrário</w:t>
      </w:r>
      <w:r w:rsidR="00EB0BFA" w:rsidRPr="007D45E9">
        <w:rPr>
          <w:rFonts w:ascii="Arial" w:hAnsi="Arial" w:cs="Arial"/>
        </w:rPr>
        <w:t>.</w:t>
      </w:r>
    </w:p>
    <w:p w:rsidR="00EB0BFA" w:rsidRDefault="00EB0BFA" w:rsidP="007D45E9">
      <w:pPr>
        <w:spacing w:line="360" w:lineRule="auto"/>
        <w:jc w:val="both"/>
        <w:rPr>
          <w:rFonts w:ascii="Arial" w:hAnsi="Arial" w:cs="Arial"/>
        </w:rPr>
      </w:pPr>
    </w:p>
    <w:p w:rsidR="008F0006" w:rsidRDefault="008F0006" w:rsidP="007D45E9">
      <w:pPr>
        <w:spacing w:line="360" w:lineRule="auto"/>
        <w:jc w:val="both"/>
        <w:rPr>
          <w:rFonts w:ascii="Arial" w:hAnsi="Arial" w:cs="Arial"/>
        </w:rPr>
      </w:pPr>
    </w:p>
    <w:p w:rsidR="008F0006" w:rsidRPr="007D45E9" w:rsidRDefault="008F0006" w:rsidP="007D45E9">
      <w:pPr>
        <w:spacing w:line="360" w:lineRule="auto"/>
        <w:jc w:val="both"/>
        <w:rPr>
          <w:rFonts w:ascii="Arial" w:hAnsi="Arial" w:cs="Arial"/>
        </w:rPr>
      </w:pPr>
    </w:p>
    <w:p w:rsidR="008B70CE" w:rsidRPr="007D45E9" w:rsidRDefault="00C6638B" w:rsidP="007D45E9">
      <w:pPr>
        <w:spacing w:line="360" w:lineRule="auto"/>
        <w:jc w:val="both"/>
        <w:rPr>
          <w:rFonts w:ascii="Arial" w:hAnsi="Arial" w:cs="Arial"/>
        </w:rPr>
      </w:pPr>
      <w:r w:rsidRPr="007D45E9">
        <w:rPr>
          <w:rFonts w:ascii="Arial" w:hAnsi="Arial" w:cs="Arial"/>
        </w:rPr>
        <w:t>Arapongas – PR, aos 1</w:t>
      </w:r>
      <w:r w:rsidR="008A7872">
        <w:rPr>
          <w:rFonts w:ascii="Arial" w:hAnsi="Arial" w:cs="Arial"/>
        </w:rPr>
        <w:t>9</w:t>
      </w:r>
      <w:r w:rsidRPr="007D45E9">
        <w:rPr>
          <w:rFonts w:ascii="Arial" w:hAnsi="Arial" w:cs="Arial"/>
        </w:rPr>
        <w:t>/</w:t>
      </w:r>
      <w:r w:rsidR="007D45E9" w:rsidRPr="007D45E9">
        <w:rPr>
          <w:rFonts w:ascii="Arial" w:hAnsi="Arial" w:cs="Arial"/>
        </w:rPr>
        <w:t>11</w:t>
      </w:r>
      <w:r w:rsidRPr="007D45E9">
        <w:rPr>
          <w:rFonts w:ascii="Arial" w:hAnsi="Arial" w:cs="Arial"/>
        </w:rPr>
        <w:t>/201</w:t>
      </w:r>
      <w:r w:rsidR="007D45E9" w:rsidRPr="007D45E9">
        <w:rPr>
          <w:rFonts w:ascii="Arial" w:hAnsi="Arial" w:cs="Arial"/>
        </w:rPr>
        <w:t>8.</w:t>
      </w:r>
    </w:p>
    <w:p w:rsidR="007D45E9" w:rsidRDefault="007D45E9" w:rsidP="00351F01">
      <w:pPr>
        <w:spacing w:line="360" w:lineRule="auto"/>
        <w:jc w:val="both"/>
        <w:rPr>
          <w:rFonts w:ascii="Arial" w:hAnsi="Arial" w:cs="Arial"/>
        </w:rPr>
      </w:pPr>
    </w:p>
    <w:p w:rsidR="007D45E9" w:rsidRDefault="007D45E9" w:rsidP="00351F01">
      <w:pPr>
        <w:spacing w:line="360" w:lineRule="auto"/>
        <w:jc w:val="both"/>
        <w:rPr>
          <w:rFonts w:ascii="Arial" w:hAnsi="Arial" w:cs="Arial"/>
        </w:rPr>
      </w:pPr>
    </w:p>
    <w:p w:rsidR="007D45E9" w:rsidRPr="007D45E9" w:rsidRDefault="007D45E9" w:rsidP="007D45E9">
      <w:pPr>
        <w:jc w:val="center"/>
        <w:rPr>
          <w:rFonts w:ascii="Arial" w:hAnsi="Arial" w:cs="Arial"/>
          <w:b/>
          <w:bCs/>
        </w:rPr>
      </w:pPr>
      <w:r w:rsidRPr="007D45E9">
        <w:rPr>
          <w:rFonts w:ascii="Arial" w:hAnsi="Arial" w:cs="Arial"/>
          <w:b/>
          <w:bCs/>
        </w:rPr>
        <w:t>FERNANDO HENRIQUE OLIVEIRA</w:t>
      </w:r>
      <w:r w:rsidR="008A7872">
        <w:rPr>
          <w:rFonts w:ascii="Cambria Math" w:hAnsi="Cambria Math" w:cs="Cambria Math"/>
          <w:b/>
          <w:bCs/>
        </w:rPr>
        <w:t>∴</w:t>
      </w:r>
    </w:p>
    <w:p w:rsidR="007D45E9" w:rsidRPr="007D45E9" w:rsidRDefault="007D45E9" w:rsidP="007D45E9">
      <w:pPr>
        <w:jc w:val="center"/>
        <w:rPr>
          <w:rFonts w:ascii="Arial" w:hAnsi="Arial" w:cs="Arial"/>
          <w:b/>
          <w:bCs/>
        </w:rPr>
      </w:pPr>
      <w:r w:rsidRPr="007D45E9">
        <w:rPr>
          <w:rFonts w:ascii="Arial" w:hAnsi="Arial" w:cs="Arial"/>
          <w:b/>
          <w:bCs/>
        </w:rPr>
        <w:t>VEREADOR</w:t>
      </w:r>
    </w:p>
    <w:p w:rsidR="007D45E9" w:rsidRDefault="007D45E9" w:rsidP="00351F01">
      <w:pPr>
        <w:spacing w:line="360" w:lineRule="auto"/>
        <w:jc w:val="both"/>
        <w:rPr>
          <w:rFonts w:ascii="Arial" w:hAnsi="Arial" w:cs="Arial"/>
        </w:rPr>
      </w:pPr>
    </w:p>
    <w:p w:rsidR="007D45E9" w:rsidRDefault="007D45E9" w:rsidP="00351F01">
      <w:pPr>
        <w:spacing w:line="360" w:lineRule="auto"/>
        <w:jc w:val="both"/>
        <w:rPr>
          <w:rFonts w:ascii="Arial" w:hAnsi="Arial" w:cs="Arial"/>
        </w:rPr>
      </w:pPr>
    </w:p>
    <w:p w:rsidR="007D45E9" w:rsidRDefault="007D45E9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F0006" w:rsidRDefault="008F0006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D45E9" w:rsidRDefault="007D45E9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D45E9" w:rsidRDefault="007D45E9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D45E9" w:rsidRDefault="007D45E9" w:rsidP="007D45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D45E9" w:rsidRPr="007D45E9" w:rsidRDefault="007D45E9" w:rsidP="007D45E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7D45E9">
        <w:rPr>
          <w:rFonts w:ascii="Arial" w:hAnsi="Arial" w:cs="Arial"/>
          <w:b/>
          <w:bCs/>
          <w:color w:val="000000"/>
        </w:rPr>
        <w:t>JUSTIFICATIVA</w:t>
      </w:r>
    </w:p>
    <w:p w:rsidR="007D45E9" w:rsidRPr="007D45E9" w:rsidRDefault="007D45E9" w:rsidP="007D45E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2F29B0" w:rsidRDefault="007D45E9" w:rsidP="002F29B0">
      <w:pPr>
        <w:spacing w:line="360" w:lineRule="auto"/>
        <w:ind w:firstLine="1560"/>
        <w:jc w:val="both"/>
        <w:rPr>
          <w:rFonts w:ascii="Arial" w:hAnsi="Arial" w:cs="Arial"/>
        </w:rPr>
      </w:pPr>
      <w:r w:rsidRPr="007D45E9">
        <w:rPr>
          <w:rFonts w:ascii="Arial" w:hAnsi="Arial" w:cs="Arial"/>
        </w:rPr>
        <w:t>O presente Projeto de Resolução objetiva criar a Procuradoria Especial d</w:t>
      </w:r>
      <w:r w:rsidR="00810289">
        <w:rPr>
          <w:rFonts w:ascii="Arial" w:hAnsi="Arial" w:cs="Arial"/>
        </w:rPr>
        <w:t>e Dependentes Químicos</w:t>
      </w:r>
      <w:r w:rsidRPr="007D45E9">
        <w:rPr>
          <w:rFonts w:ascii="Arial" w:hAnsi="Arial" w:cs="Arial"/>
        </w:rPr>
        <w:t xml:space="preserve"> na Câmara Municipal de</w:t>
      </w:r>
      <w:r w:rsidR="00F41086">
        <w:rPr>
          <w:rFonts w:ascii="Arial" w:hAnsi="Arial" w:cs="Arial"/>
        </w:rPr>
        <w:t xml:space="preserve"> Arapongas – Pr.</w:t>
      </w:r>
    </w:p>
    <w:p w:rsidR="002F29B0" w:rsidRDefault="002F29B0" w:rsidP="002F29B0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2F29B0" w:rsidRDefault="002F29B0" w:rsidP="002F29B0">
      <w:pPr>
        <w:spacing w:line="360" w:lineRule="auto"/>
        <w:ind w:firstLine="1560"/>
        <w:jc w:val="both"/>
        <w:rPr>
          <w:rFonts w:ascii="Arial" w:hAnsi="Arial" w:cs="Arial"/>
          <w:lang w:bidi="mr-IN"/>
        </w:rPr>
      </w:pPr>
      <w:r w:rsidRPr="002F29B0">
        <w:rPr>
          <w:rFonts w:ascii="Arial" w:hAnsi="Arial" w:cs="Arial"/>
          <w:lang w:bidi="mr-IN"/>
        </w:rPr>
        <w:t>Cada vez mais, governos e sociedades em todo o mundo concluem que a prioridade é desintoxicar, tratar e auxiliar os dependentes químicos a voltarem ao convívio social.</w:t>
      </w:r>
    </w:p>
    <w:p w:rsidR="002F29B0" w:rsidRDefault="002F29B0" w:rsidP="002F29B0">
      <w:pPr>
        <w:spacing w:line="360" w:lineRule="auto"/>
        <w:ind w:firstLine="1560"/>
        <w:jc w:val="both"/>
        <w:rPr>
          <w:rFonts w:ascii="Arial" w:hAnsi="Arial" w:cs="Arial"/>
          <w:lang w:bidi="mr-IN"/>
        </w:rPr>
      </w:pPr>
    </w:p>
    <w:p w:rsidR="002F29B0" w:rsidRDefault="002F29B0" w:rsidP="002F29B0">
      <w:pPr>
        <w:spacing w:line="360" w:lineRule="auto"/>
        <w:ind w:firstLine="1560"/>
        <w:jc w:val="both"/>
        <w:rPr>
          <w:rFonts w:ascii="Arial" w:hAnsi="Arial" w:cs="Arial"/>
          <w:lang w:bidi="mr-IN"/>
        </w:rPr>
      </w:pPr>
      <w:r w:rsidRPr="002F29B0">
        <w:rPr>
          <w:rFonts w:ascii="Arial" w:hAnsi="Arial" w:cs="Arial"/>
          <w:lang w:bidi="mr-IN"/>
        </w:rPr>
        <w:t>Entretanto, além das dificuldades de recuperação dos dependentes químicos, especialmente aqueles viciados em crack, o Brasil convive hoje com uma rede de tratamento para dependentes químicos pequena e precária e com profissionais pouco qualificados.</w:t>
      </w:r>
    </w:p>
    <w:p w:rsidR="002F29B0" w:rsidRDefault="002F29B0" w:rsidP="002F29B0">
      <w:pPr>
        <w:spacing w:line="360" w:lineRule="auto"/>
        <w:ind w:firstLine="1560"/>
        <w:jc w:val="both"/>
        <w:rPr>
          <w:rFonts w:ascii="Arial" w:hAnsi="Arial" w:cs="Arial"/>
          <w:lang w:bidi="mr-IN"/>
        </w:rPr>
      </w:pPr>
    </w:p>
    <w:p w:rsidR="002F29B0" w:rsidRDefault="002F29B0" w:rsidP="002F29B0">
      <w:pPr>
        <w:spacing w:line="360" w:lineRule="auto"/>
        <w:ind w:firstLine="1560"/>
        <w:jc w:val="both"/>
        <w:rPr>
          <w:rFonts w:ascii="Arial" w:hAnsi="Arial" w:cs="Arial"/>
          <w:lang w:bidi="mr-IN"/>
        </w:rPr>
      </w:pPr>
      <w:r w:rsidRPr="002F29B0">
        <w:rPr>
          <w:rFonts w:ascii="Arial" w:hAnsi="Arial" w:cs="Arial"/>
          <w:lang w:bidi="mr-IN"/>
        </w:rPr>
        <w:t>Tratar a dependência química não é apenas curar os efeitos que as drogas causam no indivíduo, é reorganizar o indivíduo por completo.O problema é agravado pela efetividade limitada das abordagens de tratamento para dependentes químicos, especialmente de cocaína e crack, discutidas pela comunidade científica e pela sociedade.</w:t>
      </w:r>
    </w:p>
    <w:p w:rsidR="002F29B0" w:rsidRDefault="002F29B0" w:rsidP="002F29B0">
      <w:pPr>
        <w:spacing w:line="360" w:lineRule="auto"/>
        <w:ind w:firstLine="1560"/>
        <w:jc w:val="both"/>
        <w:rPr>
          <w:rFonts w:ascii="Arial" w:hAnsi="Arial" w:cs="Arial"/>
          <w:lang w:bidi="mr-IN"/>
        </w:rPr>
      </w:pPr>
    </w:p>
    <w:p w:rsidR="002F29B0" w:rsidRDefault="002F29B0" w:rsidP="002F29B0">
      <w:pPr>
        <w:spacing w:line="360" w:lineRule="auto"/>
        <w:ind w:firstLine="1560"/>
        <w:jc w:val="both"/>
        <w:rPr>
          <w:rFonts w:ascii="Arial" w:hAnsi="Arial" w:cs="Arial"/>
          <w:lang w:bidi="mr-IN"/>
        </w:rPr>
      </w:pPr>
      <w:r w:rsidRPr="002F29B0">
        <w:rPr>
          <w:rFonts w:ascii="Arial" w:hAnsi="Arial" w:cs="Arial"/>
          <w:lang w:bidi="mr-IN"/>
        </w:rPr>
        <w:t>Como o vício atinge todos os aspectos da saúde e da vida do dependente, o tratamento deve ser preparado para oferecer um amplo conjunto de intervenções personalizadas.</w:t>
      </w:r>
    </w:p>
    <w:p w:rsidR="002F29B0" w:rsidRDefault="002F29B0" w:rsidP="002F29B0">
      <w:pPr>
        <w:spacing w:line="360" w:lineRule="auto"/>
        <w:ind w:firstLine="1560"/>
        <w:jc w:val="both"/>
        <w:rPr>
          <w:rFonts w:ascii="Arial" w:hAnsi="Arial" w:cs="Arial"/>
          <w:lang w:bidi="mr-IN"/>
        </w:rPr>
      </w:pPr>
    </w:p>
    <w:p w:rsidR="002F29B0" w:rsidRDefault="002F29B0" w:rsidP="002F29B0">
      <w:pPr>
        <w:spacing w:line="360" w:lineRule="auto"/>
        <w:ind w:firstLine="1560"/>
        <w:jc w:val="both"/>
        <w:rPr>
          <w:rFonts w:ascii="Arial" w:hAnsi="Arial" w:cs="Arial"/>
          <w:lang w:bidi="mr-IN"/>
        </w:rPr>
      </w:pPr>
      <w:r w:rsidRPr="002F29B0">
        <w:rPr>
          <w:rFonts w:ascii="Arial" w:hAnsi="Arial" w:cs="Arial"/>
          <w:lang w:bidi="mr-IN"/>
        </w:rPr>
        <w:t>Às dificuldades do tratamento para dependentes químicos em si, intensificadas muitas vezes pela falta de apoio de famílias desarticuladas, soma-se um sistema público de saúde particularmente desaparelhado para tratar a dependência química e as doenças mentais.</w:t>
      </w:r>
    </w:p>
    <w:p w:rsidR="002F29B0" w:rsidRDefault="002F29B0" w:rsidP="002F29B0">
      <w:pPr>
        <w:spacing w:line="360" w:lineRule="auto"/>
        <w:ind w:firstLine="1560"/>
        <w:jc w:val="both"/>
        <w:rPr>
          <w:rFonts w:ascii="Arial" w:hAnsi="Arial" w:cs="Arial"/>
          <w:lang w:bidi="mr-IN"/>
        </w:rPr>
      </w:pPr>
    </w:p>
    <w:p w:rsidR="008F0006" w:rsidRDefault="008F0006" w:rsidP="002F29B0">
      <w:pPr>
        <w:spacing w:line="360" w:lineRule="auto"/>
        <w:ind w:firstLine="1560"/>
        <w:jc w:val="both"/>
        <w:rPr>
          <w:rFonts w:ascii="Arial" w:hAnsi="Arial" w:cs="Arial"/>
          <w:lang w:bidi="mr-IN"/>
        </w:rPr>
      </w:pPr>
    </w:p>
    <w:p w:rsidR="008F0006" w:rsidRDefault="008F0006" w:rsidP="002F29B0">
      <w:pPr>
        <w:spacing w:line="360" w:lineRule="auto"/>
        <w:ind w:firstLine="1560"/>
        <w:jc w:val="both"/>
        <w:rPr>
          <w:rFonts w:ascii="Arial" w:hAnsi="Arial" w:cs="Arial"/>
          <w:lang w:bidi="mr-IN"/>
        </w:rPr>
      </w:pPr>
    </w:p>
    <w:p w:rsidR="002F29B0" w:rsidRDefault="002F29B0" w:rsidP="002F29B0">
      <w:pPr>
        <w:spacing w:line="360" w:lineRule="auto"/>
        <w:ind w:firstLine="1560"/>
        <w:jc w:val="both"/>
        <w:rPr>
          <w:rFonts w:ascii="Arial" w:hAnsi="Arial" w:cs="Arial"/>
          <w:lang w:bidi="mr-IN"/>
        </w:rPr>
      </w:pPr>
      <w:r w:rsidRPr="002F29B0">
        <w:rPr>
          <w:rFonts w:ascii="Arial" w:hAnsi="Arial" w:cs="Arial"/>
          <w:lang w:bidi="mr-IN"/>
        </w:rPr>
        <w:t>Parte da explicação se deve ao país estar atravessando uma fase de transição para um novo modelo de tratamento, inaugurado com a reforma psiquiátrica de 2001.</w:t>
      </w:r>
    </w:p>
    <w:p w:rsidR="002F29B0" w:rsidRDefault="002F29B0" w:rsidP="002F29B0">
      <w:pPr>
        <w:spacing w:line="360" w:lineRule="auto"/>
        <w:ind w:firstLine="1560"/>
        <w:jc w:val="both"/>
        <w:rPr>
          <w:rFonts w:ascii="Arial" w:hAnsi="Arial" w:cs="Arial"/>
          <w:lang w:bidi="mr-IN"/>
        </w:rPr>
      </w:pPr>
      <w:r w:rsidRPr="002F29B0">
        <w:rPr>
          <w:rFonts w:ascii="Arial" w:hAnsi="Arial" w:cs="Arial"/>
          <w:lang w:bidi="mr-IN"/>
        </w:rPr>
        <w:t>De acordo com parâmetros da Organização Mundial de Saúde (OMS), o Brasil oferece 0,34% dos leitos que seriam necessários para sua população.</w:t>
      </w:r>
    </w:p>
    <w:p w:rsidR="002F29B0" w:rsidRDefault="002F29B0" w:rsidP="002F29B0">
      <w:pPr>
        <w:spacing w:line="360" w:lineRule="auto"/>
        <w:ind w:firstLine="1560"/>
        <w:jc w:val="both"/>
        <w:rPr>
          <w:rFonts w:ascii="Arial" w:hAnsi="Arial" w:cs="Arial"/>
          <w:lang w:bidi="mr-IN"/>
        </w:rPr>
      </w:pPr>
    </w:p>
    <w:p w:rsidR="002F29B0" w:rsidRDefault="002F29B0" w:rsidP="002F29B0">
      <w:pPr>
        <w:spacing w:line="360" w:lineRule="auto"/>
        <w:ind w:firstLine="1560"/>
        <w:jc w:val="both"/>
        <w:rPr>
          <w:rFonts w:ascii="Arial" w:hAnsi="Arial" w:cs="Arial"/>
          <w:lang w:bidi="mr-IN"/>
        </w:rPr>
      </w:pPr>
      <w:r w:rsidRPr="002F29B0">
        <w:rPr>
          <w:rFonts w:ascii="Arial" w:hAnsi="Arial" w:cs="Arial"/>
          <w:lang w:bidi="mr-IN"/>
        </w:rPr>
        <w:t>Outro problema detectado é a falta de preparo dos médicos para lidar com o dependente químico.Para suprir essa carência, as comunidades terapêuticas, instituições privadas disseminadas por todo o mundo que oferecem especialmente tratamento para dependentes químicos, estão abrigando a maior parte dos pacientes em tratamento.</w:t>
      </w:r>
    </w:p>
    <w:p w:rsidR="002F29B0" w:rsidRDefault="002F29B0" w:rsidP="002F29B0">
      <w:pPr>
        <w:spacing w:line="360" w:lineRule="auto"/>
        <w:ind w:firstLine="1560"/>
        <w:jc w:val="both"/>
        <w:rPr>
          <w:rFonts w:ascii="Arial" w:hAnsi="Arial" w:cs="Arial"/>
          <w:lang w:bidi="mr-IN"/>
        </w:rPr>
      </w:pPr>
    </w:p>
    <w:p w:rsidR="002F29B0" w:rsidRDefault="002F29B0" w:rsidP="004B4923">
      <w:pPr>
        <w:spacing w:line="360" w:lineRule="auto"/>
        <w:ind w:firstLine="1560"/>
        <w:jc w:val="both"/>
        <w:rPr>
          <w:rFonts w:ascii="Arial" w:hAnsi="Arial" w:cs="Arial"/>
        </w:rPr>
      </w:pPr>
      <w:r w:rsidRPr="002F29B0">
        <w:rPr>
          <w:rFonts w:ascii="Arial" w:hAnsi="Arial" w:cs="Arial"/>
          <w:lang w:bidi="mr-IN"/>
        </w:rPr>
        <w:t>O problema, nesse caso, é a falta de regulamentação dessa atividade e, também, de apoio público às entidades que realizam um trabalho em acordo com as mínimas diretrizes e padrões legais.</w:t>
      </w:r>
    </w:p>
    <w:p w:rsidR="002F29B0" w:rsidRDefault="002F29B0" w:rsidP="004B4923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79554E" w:rsidRDefault="004B4923" w:rsidP="004B4923">
      <w:pPr>
        <w:spacing w:line="36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Neste contexto, faz-se necessário que o Poder Legislativo também atue de forma ativa pelos direitos</w:t>
      </w:r>
      <w:r w:rsidR="008A7872">
        <w:rPr>
          <w:rFonts w:ascii="Arial" w:hAnsi="Arial" w:cs="Arial"/>
        </w:rPr>
        <w:t xml:space="preserve"> e pela defesa</w:t>
      </w:r>
      <w:r>
        <w:rPr>
          <w:rFonts w:ascii="Arial" w:hAnsi="Arial" w:cs="Arial"/>
        </w:rPr>
        <w:t xml:space="preserve"> d</w:t>
      </w:r>
      <w:r w:rsidR="00810289">
        <w:rPr>
          <w:rFonts w:ascii="Arial" w:hAnsi="Arial" w:cs="Arial"/>
        </w:rPr>
        <w:t>os dependentes químicos d</w:t>
      </w:r>
      <w:r>
        <w:rPr>
          <w:rFonts w:ascii="Arial" w:hAnsi="Arial" w:cs="Arial"/>
        </w:rPr>
        <w:t>o Município de Arapongas – PR. A proposta visa mobilizar, sensibilizar, conscientizar, informar e convocar toda a Sociedade a participar da luta em defesa desses direitos.</w:t>
      </w:r>
    </w:p>
    <w:p w:rsidR="004B4923" w:rsidRDefault="004B4923" w:rsidP="004B4923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7D45E9" w:rsidRPr="007D45E9" w:rsidRDefault="004B4923" w:rsidP="007D45E9">
      <w:pPr>
        <w:spacing w:line="36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c</w:t>
      </w:r>
      <w:r w:rsidR="007D45E9" w:rsidRPr="007D45E9">
        <w:rPr>
          <w:rFonts w:ascii="Arial" w:hAnsi="Arial" w:cs="Arial"/>
        </w:rPr>
        <w:t>onsiderando os</w:t>
      </w:r>
      <w:r w:rsidR="00F41086">
        <w:rPr>
          <w:rFonts w:ascii="Arial" w:hAnsi="Arial" w:cs="Arial"/>
        </w:rPr>
        <w:t xml:space="preserve"> motivos acima apresentados, peço encarecidamente o</w:t>
      </w:r>
      <w:r w:rsidR="007D45E9" w:rsidRPr="007D45E9">
        <w:rPr>
          <w:rFonts w:ascii="Arial" w:hAnsi="Arial" w:cs="Arial"/>
        </w:rPr>
        <w:t xml:space="preserve"> apoio dos pares para criar, na Câmara Municipal de </w:t>
      </w:r>
      <w:r w:rsidR="00F41086">
        <w:rPr>
          <w:rFonts w:ascii="Arial" w:hAnsi="Arial" w:cs="Arial"/>
        </w:rPr>
        <w:t>Arapongas – PR</w:t>
      </w:r>
      <w:r w:rsidR="007D45E9" w:rsidRPr="007D45E9">
        <w:rPr>
          <w:rFonts w:ascii="Arial" w:hAnsi="Arial" w:cs="Arial"/>
        </w:rPr>
        <w:t xml:space="preserve">, a Procuradoria Especial </w:t>
      </w:r>
      <w:r w:rsidR="002F29B0">
        <w:rPr>
          <w:rFonts w:ascii="Arial" w:hAnsi="Arial" w:cs="Arial"/>
        </w:rPr>
        <w:t>de Dependentes Químicos</w:t>
      </w:r>
      <w:r>
        <w:rPr>
          <w:rFonts w:ascii="Arial" w:hAnsi="Arial" w:cs="Arial"/>
        </w:rPr>
        <w:t>.</w:t>
      </w:r>
    </w:p>
    <w:p w:rsidR="007D45E9" w:rsidRPr="007D45E9" w:rsidRDefault="007D45E9" w:rsidP="007D45E9">
      <w:pPr>
        <w:ind w:firstLine="1560"/>
        <w:jc w:val="both"/>
        <w:rPr>
          <w:rFonts w:ascii="Arial" w:hAnsi="Arial" w:cs="Arial"/>
        </w:rPr>
      </w:pPr>
      <w:r w:rsidRPr="007D45E9">
        <w:rPr>
          <w:rFonts w:ascii="Arial" w:hAnsi="Arial" w:cs="Arial"/>
        </w:rPr>
        <w:t> </w:t>
      </w:r>
    </w:p>
    <w:p w:rsidR="007D45E9" w:rsidRDefault="00F41086" w:rsidP="007D45E9">
      <w:pPr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Arapongas – PR, aos </w:t>
      </w:r>
      <w:r w:rsidR="002F29B0">
        <w:rPr>
          <w:rFonts w:ascii="Arial" w:hAnsi="Arial" w:cs="Arial"/>
        </w:rPr>
        <w:t>1</w:t>
      </w:r>
      <w:r w:rsidR="008A7872">
        <w:rPr>
          <w:rFonts w:ascii="Arial" w:hAnsi="Arial" w:cs="Arial"/>
        </w:rPr>
        <w:t>9</w:t>
      </w:r>
      <w:bookmarkStart w:id="0" w:name="_GoBack"/>
      <w:bookmarkEnd w:id="0"/>
      <w:r>
        <w:rPr>
          <w:rFonts w:ascii="Arial" w:hAnsi="Arial" w:cs="Arial"/>
        </w:rPr>
        <w:t>/11/2018.</w:t>
      </w:r>
    </w:p>
    <w:p w:rsidR="00F41086" w:rsidRDefault="00F41086" w:rsidP="007D45E9">
      <w:pPr>
        <w:ind w:firstLine="1560"/>
        <w:jc w:val="both"/>
        <w:rPr>
          <w:rFonts w:ascii="Arial" w:hAnsi="Arial" w:cs="Arial"/>
        </w:rPr>
      </w:pPr>
    </w:p>
    <w:p w:rsidR="00642876" w:rsidRDefault="00642876" w:rsidP="007D45E9">
      <w:pPr>
        <w:ind w:firstLine="1560"/>
        <w:jc w:val="both"/>
        <w:rPr>
          <w:rFonts w:ascii="Arial" w:hAnsi="Arial" w:cs="Arial"/>
        </w:rPr>
      </w:pPr>
    </w:p>
    <w:p w:rsidR="00F41086" w:rsidRDefault="00F41086" w:rsidP="007D45E9">
      <w:pPr>
        <w:ind w:firstLine="1560"/>
        <w:jc w:val="both"/>
        <w:rPr>
          <w:rFonts w:ascii="Arial" w:hAnsi="Arial" w:cs="Arial"/>
        </w:rPr>
      </w:pPr>
    </w:p>
    <w:p w:rsidR="00F41086" w:rsidRPr="00F41086" w:rsidRDefault="00F41086" w:rsidP="00F41086">
      <w:pPr>
        <w:ind w:firstLine="1560"/>
        <w:jc w:val="center"/>
        <w:rPr>
          <w:rFonts w:ascii="Arial" w:hAnsi="Arial" w:cs="Arial"/>
          <w:b/>
          <w:bCs/>
        </w:rPr>
      </w:pPr>
      <w:r w:rsidRPr="00F41086">
        <w:rPr>
          <w:rFonts w:ascii="Arial" w:hAnsi="Arial" w:cs="Arial"/>
          <w:b/>
          <w:bCs/>
        </w:rPr>
        <w:t>FERNANDO HENRIQUE OLIVEIRA</w:t>
      </w:r>
      <w:r w:rsidR="008A7872">
        <w:rPr>
          <w:rFonts w:ascii="Cambria Math" w:hAnsi="Cambria Math" w:cs="Cambria Math"/>
          <w:b/>
          <w:bCs/>
        </w:rPr>
        <w:t>∴</w:t>
      </w:r>
    </w:p>
    <w:p w:rsidR="007D45E9" w:rsidRPr="00351F01" w:rsidRDefault="00F41086" w:rsidP="004B4923">
      <w:pPr>
        <w:ind w:firstLine="1560"/>
        <w:jc w:val="center"/>
        <w:rPr>
          <w:rFonts w:ascii="Arial" w:hAnsi="Arial" w:cs="Arial"/>
        </w:rPr>
      </w:pPr>
      <w:r w:rsidRPr="00F41086">
        <w:rPr>
          <w:rFonts w:ascii="Arial" w:hAnsi="Arial" w:cs="Arial"/>
          <w:b/>
          <w:bCs/>
        </w:rPr>
        <w:t>VEREADOR</w:t>
      </w:r>
    </w:p>
    <w:sectPr w:rsidR="007D45E9" w:rsidRPr="00351F01" w:rsidSect="00280BF2">
      <w:foot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3CC" w:rsidRDefault="001C73CC" w:rsidP="008C119E">
      <w:r>
        <w:separator/>
      </w:r>
    </w:p>
  </w:endnote>
  <w:endnote w:type="continuationSeparator" w:id="1">
    <w:p w:rsidR="001C73CC" w:rsidRDefault="001C73CC" w:rsidP="008C1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6385556"/>
      <w:docPartObj>
        <w:docPartGallery w:val="Page Numbers (Bottom of Page)"/>
        <w:docPartUnique/>
      </w:docPartObj>
    </w:sdtPr>
    <w:sdtContent>
      <w:p w:rsidR="008C119E" w:rsidRDefault="00B84234">
        <w:pPr>
          <w:pStyle w:val="Rodap"/>
          <w:jc w:val="right"/>
        </w:pPr>
        <w:r>
          <w:fldChar w:fldCharType="begin"/>
        </w:r>
        <w:r w:rsidR="008C119E">
          <w:instrText>PAGE   \* MERGEFORMAT</w:instrText>
        </w:r>
        <w:r>
          <w:fldChar w:fldCharType="separate"/>
        </w:r>
        <w:r w:rsidR="008F0006">
          <w:rPr>
            <w:noProof/>
          </w:rPr>
          <w:t>1</w:t>
        </w:r>
        <w:r>
          <w:fldChar w:fldCharType="end"/>
        </w:r>
      </w:p>
    </w:sdtContent>
  </w:sdt>
  <w:p w:rsidR="008C119E" w:rsidRDefault="008C119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3CC" w:rsidRDefault="001C73CC" w:rsidP="008C119E">
      <w:r>
        <w:separator/>
      </w:r>
    </w:p>
  </w:footnote>
  <w:footnote w:type="continuationSeparator" w:id="1">
    <w:p w:rsidR="001C73CC" w:rsidRDefault="001C73CC" w:rsidP="008C11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B28C4"/>
    <w:multiLevelType w:val="hybridMultilevel"/>
    <w:tmpl w:val="F47826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661F6"/>
    <w:multiLevelType w:val="hybridMultilevel"/>
    <w:tmpl w:val="623053B8"/>
    <w:lvl w:ilvl="0" w:tplc="21F06C2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F805F76"/>
    <w:multiLevelType w:val="hybridMultilevel"/>
    <w:tmpl w:val="4712EF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1D3"/>
    <w:rsid w:val="00021267"/>
    <w:rsid w:val="000E4F6F"/>
    <w:rsid w:val="001C73CC"/>
    <w:rsid w:val="002038D1"/>
    <w:rsid w:val="0026117D"/>
    <w:rsid w:val="00280BF2"/>
    <w:rsid w:val="00285F90"/>
    <w:rsid w:val="002F29B0"/>
    <w:rsid w:val="00340F09"/>
    <w:rsid w:val="00351F01"/>
    <w:rsid w:val="00360264"/>
    <w:rsid w:val="003B289E"/>
    <w:rsid w:val="004B4923"/>
    <w:rsid w:val="004B5DE0"/>
    <w:rsid w:val="00642876"/>
    <w:rsid w:val="006666D7"/>
    <w:rsid w:val="00680D0C"/>
    <w:rsid w:val="00690F3D"/>
    <w:rsid w:val="0069670E"/>
    <w:rsid w:val="006A22AB"/>
    <w:rsid w:val="006D33DF"/>
    <w:rsid w:val="006E21D3"/>
    <w:rsid w:val="006E642E"/>
    <w:rsid w:val="0078352E"/>
    <w:rsid w:val="0079554E"/>
    <w:rsid w:val="007D45E9"/>
    <w:rsid w:val="00810289"/>
    <w:rsid w:val="0084796A"/>
    <w:rsid w:val="008733E9"/>
    <w:rsid w:val="008737C2"/>
    <w:rsid w:val="008A7872"/>
    <w:rsid w:val="008B70CE"/>
    <w:rsid w:val="008C119E"/>
    <w:rsid w:val="008F0006"/>
    <w:rsid w:val="00946020"/>
    <w:rsid w:val="009E5CAD"/>
    <w:rsid w:val="00A12CF9"/>
    <w:rsid w:val="00A57387"/>
    <w:rsid w:val="00AD4B69"/>
    <w:rsid w:val="00AE669B"/>
    <w:rsid w:val="00B84234"/>
    <w:rsid w:val="00B877E1"/>
    <w:rsid w:val="00BD5482"/>
    <w:rsid w:val="00C261A2"/>
    <w:rsid w:val="00C34BDE"/>
    <w:rsid w:val="00C6638B"/>
    <w:rsid w:val="00CF0F8B"/>
    <w:rsid w:val="00D017D7"/>
    <w:rsid w:val="00D84E06"/>
    <w:rsid w:val="00DD4F29"/>
    <w:rsid w:val="00DF5565"/>
    <w:rsid w:val="00E11AC1"/>
    <w:rsid w:val="00E838D1"/>
    <w:rsid w:val="00EB0BFA"/>
    <w:rsid w:val="00EC137E"/>
    <w:rsid w:val="00EF02EA"/>
    <w:rsid w:val="00F145EB"/>
    <w:rsid w:val="00F26DB7"/>
    <w:rsid w:val="00F41086"/>
    <w:rsid w:val="00F9559F"/>
    <w:rsid w:val="00FB2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F5565"/>
    <w:pPr>
      <w:keepNext/>
      <w:outlineLvl w:val="0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21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C11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119E"/>
  </w:style>
  <w:style w:type="paragraph" w:styleId="Rodap">
    <w:name w:val="footer"/>
    <w:basedOn w:val="Normal"/>
    <w:link w:val="RodapChar"/>
    <w:uiPriority w:val="99"/>
    <w:unhideWhenUsed/>
    <w:rsid w:val="008C11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119E"/>
  </w:style>
  <w:style w:type="paragraph" w:customStyle="1" w:styleId="xmsonospacing">
    <w:name w:val="x_msonospacing"/>
    <w:basedOn w:val="Normal"/>
    <w:rsid w:val="006E642E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DF5565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F5565"/>
    <w:pPr>
      <w:spacing w:line="300" w:lineRule="auto"/>
      <w:ind w:firstLine="3238"/>
      <w:jc w:val="both"/>
    </w:pPr>
    <w:rPr>
      <w:rFonts w:ascii="Arial" w:hAnsi="Arial" w:cs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F5565"/>
    <w:rPr>
      <w:rFonts w:ascii="Arial" w:eastAsia="Times New Roman" w:hAnsi="Arial" w:cs="Arial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F5565"/>
    <w:pPr>
      <w:ind w:left="720"/>
      <w:contextualSpacing/>
    </w:pPr>
    <w:rPr>
      <w:rFonts w:ascii="Century Schoolbook" w:hAnsi="Century Schoolbook"/>
      <w:sz w:val="26"/>
    </w:rPr>
  </w:style>
  <w:style w:type="paragraph" w:customStyle="1" w:styleId="fr">
    <w:name w:val="fr"/>
    <w:basedOn w:val="Normal"/>
    <w:rsid w:val="0026117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6117D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4796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4796A"/>
  </w:style>
  <w:style w:type="paragraph" w:customStyle="1" w:styleId="p2">
    <w:name w:val="p2"/>
    <w:basedOn w:val="Normal"/>
    <w:rsid w:val="0084796A"/>
    <w:pPr>
      <w:widowControl w:val="0"/>
      <w:tabs>
        <w:tab w:val="left" w:pos="2100"/>
      </w:tabs>
      <w:autoSpaceDE w:val="0"/>
      <w:autoSpaceDN w:val="0"/>
      <w:adjustRightInd w:val="0"/>
      <w:spacing w:line="240" w:lineRule="atLeast"/>
      <w:ind w:left="660"/>
    </w:pPr>
    <w:rPr>
      <w:sz w:val="20"/>
    </w:rPr>
  </w:style>
  <w:style w:type="character" w:styleId="Forte">
    <w:name w:val="Strong"/>
    <w:basedOn w:val="Fontepargpadro"/>
    <w:uiPriority w:val="22"/>
    <w:qFormat/>
    <w:rsid w:val="007D45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45E9"/>
    <w:pPr>
      <w:spacing w:before="100" w:beforeAutospacing="1" w:after="100" w:afterAutospacing="1"/>
    </w:pPr>
    <w:rPr>
      <w:lang w:bidi="m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204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616982499">
              <w:marLeft w:val="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8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6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75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1105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USUARIO</cp:lastModifiedBy>
  <cp:revision>6</cp:revision>
  <cp:lastPrinted>2018-11-19T14:42:00Z</cp:lastPrinted>
  <dcterms:created xsi:type="dcterms:W3CDTF">2018-11-16T00:53:00Z</dcterms:created>
  <dcterms:modified xsi:type="dcterms:W3CDTF">2018-11-19T14:43:00Z</dcterms:modified>
</cp:coreProperties>
</file>