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106BF7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87625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providenciada a </w:t>
      </w:r>
      <w:r w:rsidR="00BD64F6">
        <w:rPr>
          <w:rFonts w:asciiTheme="minorHAnsi" w:hAnsiTheme="minorHAnsi" w:cstheme="minorHAnsi"/>
          <w:sz w:val="26"/>
          <w:szCs w:val="26"/>
        </w:rPr>
        <w:t>realização de</w:t>
      </w:r>
      <w:r w:rsidR="00D87625">
        <w:rPr>
          <w:rFonts w:asciiTheme="minorHAnsi" w:hAnsiTheme="minorHAnsi" w:cstheme="minorHAnsi"/>
          <w:sz w:val="26"/>
          <w:szCs w:val="26"/>
        </w:rPr>
        <w:t xml:space="preserve"> esportes para pessoas com deficiências físicas no período noturno,</w:t>
      </w:r>
      <w:r w:rsidR="00BD64F6">
        <w:rPr>
          <w:rFonts w:asciiTheme="minorHAnsi" w:hAnsiTheme="minorHAnsi" w:cstheme="minorHAnsi"/>
          <w:sz w:val="26"/>
          <w:szCs w:val="26"/>
        </w:rPr>
        <w:t xml:space="preserve"> de forma a incentivar</w:t>
      </w:r>
      <w:r w:rsidR="00D87625">
        <w:rPr>
          <w:rFonts w:asciiTheme="minorHAnsi" w:hAnsiTheme="minorHAnsi" w:cstheme="minorHAnsi"/>
          <w:sz w:val="26"/>
          <w:szCs w:val="26"/>
        </w:rPr>
        <w:t xml:space="preserve"> e tornar acessível,</w:t>
      </w:r>
      <w:r w:rsidR="00BD64F6">
        <w:rPr>
          <w:rFonts w:asciiTheme="minorHAnsi" w:hAnsiTheme="minorHAnsi" w:cstheme="minorHAnsi"/>
          <w:sz w:val="26"/>
          <w:szCs w:val="26"/>
        </w:rPr>
        <w:t xml:space="preserve"> a prática d</w:t>
      </w:r>
      <w:r w:rsidR="00D87625">
        <w:rPr>
          <w:rFonts w:asciiTheme="minorHAnsi" w:hAnsiTheme="minorHAnsi" w:cstheme="minorHAnsi"/>
          <w:sz w:val="26"/>
          <w:szCs w:val="26"/>
        </w:rPr>
        <w:t>e esportes</w:t>
      </w:r>
      <w:r w:rsidR="00BD64F6">
        <w:rPr>
          <w:rFonts w:asciiTheme="minorHAnsi" w:hAnsiTheme="minorHAnsi" w:cstheme="minorHAnsi"/>
          <w:sz w:val="26"/>
          <w:szCs w:val="26"/>
        </w:rPr>
        <w:t xml:space="preserve"> entre os </w:t>
      </w:r>
      <w:r w:rsidR="00D87625">
        <w:rPr>
          <w:rFonts w:asciiTheme="minorHAnsi" w:hAnsiTheme="minorHAnsi" w:cstheme="minorHAnsi"/>
          <w:sz w:val="26"/>
          <w:szCs w:val="26"/>
        </w:rPr>
        <w:t>deficientes físicos no município,</w:t>
      </w:r>
      <w:r w:rsidR="00BD64F6">
        <w:rPr>
          <w:rFonts w:asciiTheme="minorHAnsi" w:hAnsiTheme="minorHAnsi" w:cstheme="minorHAnsi"/>
          <w:sz w:val="26"/>
          <w:szCs w:val="26"/>
        </w:rPr>
        <w:t xml:space="preserve"> que </w:t>
      </w:r>
      <w:r w:rsidR="00D87625">
        <w:rPr>
          <w:rFonts w:asciiTheme="minorHAnsi" w:hAnsiTheme="minorHAnsi" w:cstheme="minorHAnsi"/>
          <w:sz w:val="26"/>
          <w:szCs w:val="26"/>
        </w:rPr>
        <w:t xml:space="preserve">carece até então, da realização de desportos para pessoas com deficiência. </w:t>
      </w:r>
    </w:p>
    <w:p w:rsidR="000C414D" w:rsidRDefault="00C01624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realização d</w:t>
      </w:r>
      <w:r w:rsidR="00D87625">
        <w:rPr>
          <w:rFonts w:asciiTheme="minorHAnsi" w:hAnsiTheme="minorHAnsi" w:cstheme="minorHAnsi"/>
          <w:sz w:val="26"/>
          <w:szCs w:val="26"/>
        </w:rPr>
        <w:t>as aulas,</w:t>
      </w:r>
      <w:r>
        <w:rPr>
          <w:rFonts w:asciiTheme="minorHAnsi" w:hAnsiTheme="minorHAnsi" w:cstheme="minorHAnsi"/>
          <w:sz w:val="26"/>
          <w:szCs w:val="26"/>
        </w:rPr>
        <w:t xml:space="preserve"> além de incentivar a prática esportiva </w:t>
      </w:r>
      <w:r w:rsidR="006D1A0C">
        <w:rPr>
          <w:rFonts w:asciiTheme="minorHAnsi" w:hAnsiTheme="minorHAnsi" w:cstheme="minorHAnsi"/>
          <w:sz w:val="26"/>
          <w:szCs w:val="26"/>
        </w:rPr>
        <w:t xml:space="preserve">entre </w:t>
      </w:r>
      <w:r>
        <w:rPr>
          <w:rFonts w:asciiTheme="minorHAnsi" w:hAnsiTheme="minorHAnsi" w:cstheme="minorHAnsi"/>
          <w:sz w:val="26"/>
          <w:szCs w:val="26"/>
        </w:rPr>
        <w:t>o</w:t>
      </w:r>
      <w:r w:rsidR="006D1A0C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87625">
        <w:rPr>
          <w:rFonts w:asciiTheme="minorHAnsi" w:hAnsiTheme="minorHAnsi" w:cstheme="minorHAnsi"/>
          <w:sz w:val="26"/>
          <w:szCs w:val="26"/>
        </w:rPr>
        <w:t>deficientes físicos</w:t>
      </w:r>
      <w:r>
        <w:rPr>
          <w:rFonts w:asciiTheme="minorHAnsi" w:hAnsiTheme="minorHAnsi" w:cstheme="minorHAnsi"/>
          <w:sz w:val="26"/>
          <w:szCs w:val="26"/>
        </w:rPr>
        <w:t xml:space="preserve">, proporcionará momentos de lazer </w:t>
      </w:r>
      <w:r w:rsidR="00D87625">
        <w:rPr>
          <w:rFonts w:asciiTheme="minorHAnsi" w:hAnsiTheme="minorHAnsi" w:cstheme="minorHAnsi"/>
          <w:sz w:val="26"/>
          <w:szCs w:val="26"/>
        </w:rPr>
        <w:t xml:space="preserve">e a inclusão </w:t>
      </w:r>
      <w:r>
        <w:rPr>
          <w:rFonts w:asciiTheme="minorHAnsi" w:hAnsiTheme="minorHAnsi" w:cstheme="minorHAnsi"/>
          <w:sz w:val="26"/>
          <w:szCs w:val="26"/>
        </w:rPr>
        <w:t xml:space="preserve">para </w:t>
      </w:r>
      <w:r w:rsidR="00D87625">
        <w:rPr>
          <w:rFonts w:asciiTheme="minorHAnsi" w:hAnsiTheme="minorHAnsi" w:cstheme="minorHAnsi"/>
          <w:sz w:val="26"/>
          <w:szCs w:val="26"/>
        </w:rPr>
        <w:t>os mesmos, tornando o esporte municipal, um ambiente cada vez mais democrático e inclusivo.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A6DC8">
        <w:rPr>
          <w:rFonts w:asciiTheme="minorHAnsi" w:hAnsiTheme="minorHAnsi" w:cstheme="minorHAnsi"/>
          <w:i w:val="0"/>
          <w:sz w:val="26"/>
          <w:szCs w:val="26"/>
        </w:rPr>
        <w:t>0</w:t>
      </w:r>
      <w:r w:rsidR="00106BF7">
        <w:rPr>
          <w:rFonts w:asciiTheme="minorHAnsi" w:hAnsiTheme="minorHAnsi" w:cstheme="minorHAnsi"/>
          <w:i w:val="0"/>
          <w:sz w:val="26"/>
          <w:szCs w:val="26"/>
        </w:rPr>
        <w:t>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06BF7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106BF7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D87625" w:rsidRPr="00555E19" w:rsidRDefault="00D87625" w:rsidP="00D876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D87625" w:rsidRDefault="00D87625" w:rsidP="00D876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D87625" w:rsidRPr="00A21E6A" w:rsidRDefault="00D87625" w:rsidP="00D87625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0C414D"/>
    <w:rsid w:val="00105FAC"/>
    <w:rsid w:val="00106BF7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1623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B36"/>
    <w:rsid w:val="00555E19"/>
    <w:rsid w:val="00576B90"/>
    <w:rsid w:val="005912F5"/>
    <w:rsid w:val="005C3DCF"/>
    <w:rsid w:val="005F7BF7"/>
    <w:rsid w:val="00631A53"/>
    <w:rsid w:val="006A7AC4"/>
    <w:rsid w:val="006D1A0C"/>
    <w:rsid w:val="00771544"/>
    <w:rsid w:val="007A7084"/>
    <w:rsid w:val="007F652A"/>
    <w:rsid w:val="00847CA8"/>
    <w:rsid w:val="00852D06"/>
    <w:rsid w:val="00857B59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64F6"/>
    <w:rsid w:val="00BD7FC3"/>
    <w:rsid w:val="00BF0C77"/>
    <w:rsid w:val="00C01624"/>
    <w:rsid w:val="00C07433"/>
    <w:rsid w:val="00C1258A"/>
    <w:rsid w:val="00C3316C"/>
    <w:rsid w:val="00C3353C"/>
    <w:rsid w:val="00C544C0"/>
    <w:rsid w:val="00D87625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7FD8-C729-4419-98E7-96F5C407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9</cp:revision>
  <cp:lastPrinted>2018-04-09T12:33:00Z</cp:lastPrinted>
  <dcterms:created xsi:type="dcterms:W3CDTF">2017-06-02T13:13:00Z</dcterms:created>
  <dcterms:modified xsi:type="dcterms:W3CDTF">2019-02-01T15:41:00Z</dcterms:modified>
</cp:coreProperties>
</file>