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52" w:rsidRPr="00CA7F26" w:rsidRDefault="004660C7" w:rsidP="00CA7F26">
      <w:pPr>
        <w:spacing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CA7F26">
        <w:rPr>
          <w:rFonts w:ascii="Arial" w:hAnsi="Arial" w:cs="Arial"/>
          <w:b/>
          <w:u w:val="single"/>
        </w:rPr>
        <w:t xml:space="preserve">PROJETO DE </w:t>
      </w:r>
      <w:r w:rsidR="00C7154D" w:rsidRPr="00CA7F26">
        <w:rPr>
          <w:rFonts w:ascii="Arial" w:hAnsi="Arial" w:cs="Arial"/>
          <w:b/>
          <w:u w:val="single"/>
        </w:rPr>
        <w:t>LEI L-</w:t>
      </w:r>
      <w:r w:rsidRPr="00CA7F26">
        <w:rPr>
          <w:rFonts w:ascii="Arial" w:hAnsi="Arial" w:cs="Arial"/>
          <w:b/>
          <w:u w:val="single"/>
        </w:rPr>
        <w:t xml:space="preserve">Nº </w:t>
      </w:r>
      <w:r w:rsidR="005066B1" w:rsidRPr="00CA7F26">
        <w:rPr>
          <w:rFonts w:ascii="Arial" w:hAnsi="Arial" w:cs="Arial"/>
          <w:b/>
          <w:u w:val="single"/>
        </w:rPr>
        <w:t xml:space="preserve"> </w:t>
      </w:r>
      <w:r w:rsidR="00991BC3" w:rsidRPr="00CA7F26">
        <w:rPr>
          <w:rFonts w:ascii="Arial" w:hAnsi="Arial" w:cs="Arial"/>
          <w:b/>
          <w:u w:val="single"/>
        </w:rPr>
        <w:t xml:space="preserve">      </w:t>
      </w:r>
      <w:r w:rsidRPr="00CA7F26">
        <w:rPr>
          <w:rFonts w:ascii="Arial" w:hAnsi="Arial" w:cs="Arial"/>
          <w:b/>
          <w:u w:val="single"/>
        </w:rPr>
        <w:t>/20</w:t>
      </w:r>
      <w:r w:rsidR="00527286" w:rsidRPr="00CA7F26">
        <w:rPr>
          <w:rFonts w:ascii="Arial" w:hAnsi="Arial" w:cs="Arial"/>
          <w:b/>
          <w:u w:val="single"/>
        </w:rPr>
        <w:t>1</w:t>
      </w:r>
      <w:r w:rsidR="00F538B1" w:rsidRPr="00CA7F26">
        <w:rPr>
          <w:rFonts w:ascii="Arial" w:hAnsi="Arial" w:cs="Arial"/>
          <w:b/>
          <w:u w:val="single"/>
        </w:rPr>
        <w:t>9</w:t>
      </w:r>
    </w:p>
    <w:p w:rsidR="002B4572" w:rsidRPr="00CA7F26" w:rsidRDefault="002B4572" w:rsidP="00CA7F26">
      <w:pPr>
        <w:spacing w:line="360" w:lineRule="auto"/>
        <w:ind w:firstLine="3360"/>
        <w:jc w:val="both"/>
        <w:rPr>
          <w:rFonts w:ascii="Arial" w:hAnsi="Arial" w:cs="Arial"/>
        </w:rPr>
      </w:pPr>
    </w:p>
    <w:p w:rsidR="00401425" w:rsidRPr="00CA7F26" w:rsidRDefault="00401425" w:rsidP="00CA7F26">
      <w:pPr>
        <w:spacing w:line="360" w:lineRule="auto"/>
        <w:ind w:left="3360"/>
        <w:jc w:val="both"/>
        <w:rPr>
          <w:rFonts w:ascii="Arial" w:hAnsi="Arial" w:cs="Arial"/>
          <w:b/>
        </w:rPr>
      </w:pPr>
    </w:p>
    <w:p w:rsidR="002B4572" w:rsidRPr="000870A9" w:rsidRDefault="002B4572" w:rsidP="00375B06">
      <w:pPr>
        <w:ind w:left="3362"/>
        <w:jc w:val="both"/>
        <w:rPr>
          <w:rFonts w:ascii="Arial" w:hAnsi="Arial" w:cs="Arial"/>
          <w:b/>
        </w:rPr>
      </w:pPr>
      <w:r w:rsidRPr="000870A9">
        <w:rPr>
          <w:rFonts w:ascii="Arial" w:hAnsi="Arial" w:cs="Arial"/>
          <w:b/>
        </w:rPr>
        <w:t xml:space="preserve">Dispõe sobre </w:t>
      </w:r>
      <w:r w:rsidR="00AB43A1" w:rsidRPr="000870A9">
        <w:rPr>
          <w:rFonts w:ascii="Arial" w:hAnsi="Arial" w:cs="Arial"/>
          <w:b/>
        </w:rPr>
        <w:t>a</w:t>
      </w:r>
      <w:r w:rsidR="00AE1A02" w:rsidRPr="000870A9">
        <w:rPr>
          <w:rFonts w:ascii="Arial" w:hAnsi="Arial" w:cs="Arial"/>
          <w:b/>
        </w:rPr>
        <w:t xml:space="preserve"> criação de</w:t>
      </w:r>
      <w:r w:rsidR="00296B23" w:rsidRPr="000870A9">
        <w:rPr>
          <w:rFonts w:ascii="Arial" w:hAnsi="Arial" w:cs="Arial"/>
          <w:b/>
        </w:rPr>
        <w:t xml:space="preserve"> Comissões P</w:t>
      </w:r>
      <w:r w:rsidR="00C7154D" w:rsidRPr="000870A9">
        <w:rPr>
          <w:rFonts w:ascii="Arial" w:hAnsi="Arial" w:cs="Arial"/>
          <w:b/>
        </w:rPr>
        <w:t xml:space="preserve">ermanentes </w:t>
      </w:r>
      <w:r w:rsidR="00CA7F26" w:rsidRPr="000870A9">
        <w:rPr>
          <w:rFonts w:ascii="Arial" w:hAnsi="Arial" w:cs="Arial"/>
          <w:b/>
        </w:rPr>
        <w:t>e</w:t>
      </w:r>
      <w:r w:rsidR="00C7154D" w:rsidRPr="000870A9">
        <w:rPr>
          <w:rFonts w:ascii="Arial" w:hAnsi="Arial" w:cs="Arial"/>
          <w:b/>
        </w:rPr>
        <w:t xml:space="preserve"> </w:t>
      </w:r>
      <w:r w:rsidR="004C3739" w:rsidRPr="000870A9">
        <w:rPr>
          <w:rFonts w:ascii="Arial" w:hAnsi="Arial" w:cs="Arial"/>
          <w:b/>
        </w:rPr>
        <w:t xml:space="preserve">Gratificação Especial </w:t>
      </w:r>
      <w:r w:rsidR="00C7154D" w:rsidRPr="000870A9">
        <w:rPr>
          <w:rFonts w:ascii="Arial" w:hAnsi="Arial" w:cs="Arial"/>
          <w:b/>
        </w:rPr>
        <w:t xml:space="preserve">para </w:t>
      </w:r>
      <w:r w:rsidR="00296B23" w:rsidRPr="000870A9">
        <w:rPr>
          <w:rFonts w:ascii="Arial" w:hAnsi="Arial" w:cs="Arial"/>
          <w:b/>
        </w:rPr>
        <w:t>integrantes</w:t>
      </w:r>
      <w:r w:rsidR="00C7154D" w:rsidRPr="000870A9">
        <w:rPr>
          <w:rFonts w:ascii="Arial" w:hAnsi="Arial" w:cs="Arial"/>
          <w:b/>
        </w:rPr>
        <w:t xml:space="preserve"> </w:t>
      </w:r>
      <w:r w:rsidR="004C3739" w:rsidRPr="000870A9">
        <w:rPr>
          <w:rFonts w:ascii="Arial" w:hAnsi="Arial" w:cs="Arial"/>
          <w:b/>
        </w:rPr>
        <w:t>de Comissão Permanente</w:t>
      </w:r>
      <w:r w:rsidR="00296B23" w:rsidRPr="000870A9">
        <w:rPr>
          <w:rFonts w:ascii="Arial" w:hAnsi="Arial" w:cs="Arial"/>
          <w:b/>
        </w:rPr>
        <w:t xml:space="preserve"> ou Temporária</w:t>
      </w:r>
      <w:r w:rsidR="006A68DF" w:rsidRPr="000870A9">
        <w:rPr>
          <w:rFonts w:ascii="Arial" w:hAnsi="Arial" w:cs="Arial"/>
          <w:b/>
        </w:rPr>
        <w:t xml:space="preserve">, </w:t>
      </w:r>
      <w:r w:rsidR="00932CF0" w:rsidRPr="000870A9">
        <w:rPr>
          <w:rFonts w:ascii="Arial" w:hAnsi="Arial" w:cs="Arial"/>
          <w:b/>
        </w:rPr>
        <w:t>e dá outras providências</w:t>
      </w:r>
      <w:r w:rsidRPr="000870A9">
        <w:rPr>
          <w:rFonts w:ascii="Arial" w:hAnsi="Arial" w:cs="Arial"/>
          <w:b/>
        </w:rPr>
        <w:t>.</w:t>
      </w:r>
    </w:p>
    <w:p w:rsidR="00E1062C" w:rsidRPr="00CA7F26" w:rsidRDefault="00E1062C" w:rsidP="00CA7F26">
      <w:pPr>
        <w:spacing w:line="360" w:lineRule="auto"/>
        <w:ind w:firstLine="1080"/>
        <w:jc w:val="both"/>
        <w:rPr>
          <w:rFonts w:ascii="Arial" w:hAnsi="Arial" w:cs="Arial"/>
          <w:b/>
        </w:rPr>
      </w:pPr>
    </w:p>
    <w:p w:rsidR="00401425" w:rsidRPr="00CA7F26" w:rsidRDefault="00401425" w:rsidP="00CA7F26">
      <w:pPr>
        <w:spacing w:line="360" w:lineRule="auto"/>
        <w:ind w:firstLine="1080"/>
        <w:jc w:val="both"/>
        <w:rPr>
          <w:rFonts w:ascii="Arial" w:hAnsi="Arial" w:cs="Arial"/>
          <w:b/>
        </w:rPr>
      </w:pPr>
    </w:p>
    <w:p w:rsidR="00E3331E" w:rsidRDefault="00C7154D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Art. 1º</w:t>
      </w:r>
      <w:r w:rsidRPr="00CA7F26">
        <w:rPr>
          <w:rFonts w:ascii="Arial" w:hAnsi="Arial" w:cs="Arial"/>
        </w:rPr>
        <w:t xml:space="preserve">. </w:t>
      </w:r>
      <w:r w:rsidR="00E3331E" w:rsidRPr="00E3331E">
        <w:rPr>
          <w:rFonts w:ascii="Arial" w:hAnsi="Arial" w:cs="Arial"/>
        </w:rPr>
        <w:t xml:space="preserve">Fica instituída Gratificação Especial a ser concedida </w:t>
      </w:r>
      <w:r w:rsidR="00E3331E">
        <w:rPr>
          <w:rFonts w:ascii="Arial" w:hAnsi="Arial" w:cs="Arial"/>
        </w:rPr>
        <w:t xml:space="preserve">pelo Poder Legislativo Municipal aos servidores designados </w:t>
      </w:r>
      <w:r w:rsidR="007204ED">
        <w:rPr>
          <w:rFonts w:ascii="Arial" w:hAnsi="Arial" w:cs="Arial"/>
        </w:rPr>
        <w:t>nas</w:t>
      </w:r>
      <w:r w:rsidR="00E3331E">
        <w:rPr>
          <w:rFonts w:ascii="Arial" w:hAnsi="Arial" w:cs="Arial"/>
        </w:rPr>
        <w:t xml:space="preserve"> seguintes comissões</w:t>
      </w:r>
      <w:r w:rsidR="00586E06">
        <w:rPr>
          <w:rFonts w:ascii="Arial" w:hAnsi="Arial" w:cs="Arial"/>
        </w:rPr>
        <w:t xml:space="preserve"> permanentes</w:t>
      </w:r>
      <w:r w:rsidR="00E3331E">
        <w:rPr>
          <w:rFonts w:ascii="Arial" w:hAnsi="Arial" w:cs="Arial"/>
        </w:rPr>
        <w:t>:</w:t>
      </w:r>
    </w:p>
    <w:p w:rsidR="00C7154D" w:rsidRPr="00CA7F26" w:rsidRDefault="00A4211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>I – Comissão Permanente de Licitaç</w:t>
      </w:r>
      <w:r w:rsidR="00B96327" w:rsidRPr="00CA7F26">
        <w:rPr>
          <w:rFonts w:ascii="Arial" w:hAnsi="Arial" w:cs="Arial"/>
        </w:rPr>
        <w:t>ão – CPL;</w:t>
      </w:r>
    </w:p>
    <w:p w:rsidR="00A42116" w:rsidRPr="00CA7F26" w:rsidRDefault="00A4211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 xml:space="preserve">II – Comissão Permanente de </w:t>
      </w:r>
      <w:r w:rsidR="00B96327" w:rsidRPr="00CA7F26">
        <w:rPr>
          <w:rFonts w:ascii="Arial" w:hAnsi="Arial" w:cs="Arial"/>
        </w:rPr>
        <w:t>Avaliação e Desempenho Funcional dos Servidores – CPADFS;</w:t>
      </w:r>
    </w:p>
    <w:p w:rsidR="00CA7F26" w:rsidRPr="00CA7F26" w:rsidRDefault="00A4211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>II</w:t>
      </w:r>
      <w:r w:rsidR="00891A0D" w:rsidRPr="00CA7F26">
        <w:rPr>
          <w:rFonts w:ascii="Arial" w:hAnsi="Arial" w:cs="Arial"/>
        </w:rPr>
        <w:t>I</w:t>
      </w:r>
      <w:r w:rsidRPr="00CA7F26">
        <w:rPr>
          <w:rFonts w:ascii="Arial" w:hAnsi="Arial" w:cs="Arial"/>
        </w:rPr>
        <w:t xml:space="preserve"> – Comissão Permanente de</w:t>
      </w:r>
      <w:r w:rsidR="00B96327" w:rsidRPr="00CA7F26">
        <w:rPr>
          <w:rFonts w:ascii="Arial" w:hAnsi="Arial" w:cs="Arial"/>
        </w:rPr>
        <w:t xml:space="preserve"> Recebimento de Bens e Serviços – CPRBS; </w:t>
      </w:r>
    </w:p>
    <w:p w:rsidR="00B96327" w:rsidRPr="00CA7F26" w:rsidRDefault="00B96327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>I</w:t>
      </w:r>
      <w:r w:rsidR="00891A0D" w:rsidRPr="00CA7F26">
        <w:rPr>
          <w:rFonts w:ascii="Arial" w:hAnsi="Arial" w:cs="Arial"/>
        </w:rPr>
        <w:t>V</w:t>
      </w:r>
      <w:r w:rsidRPr="00CA7F26">
        <w:rPr>
          <w:rFonts w:ascii="Arial" w:hAnsi="Arial" w:cs="Arial"/>
        </w:rPr>
        <w:t xml:space="preserve"> – Comissão Permanente de Avaliação Patrimonial </w:t>
      </w:r>
      <w:r w:rsidR="00CA7F26" w:rsidRPr="00CA7F26">
        <w:rPr>
          <w:rFonts w:ascii="Arial" w:hAnsi="Arial" w:cs="Arial"/>
        </w:rPr>
        <w:t>–</w:t>
      </w:r>
      <w:r w:rsidRPr="00CA7F26">
        <w:rPr>
          <w:rFonts w:ascii="Arial" w:hAnsi="Arial" w:cs="Arial"/>
        </w:rPr>
        <w:t xml:space="preserve"> CPAP</w:t>
      </w:r>
      <w:r w:rsidR="00CA7F26" w:rsidRPr="00CA7F26">
        <w:rPr>
          <w:rFonts w:ascii="Arial" w:hAnsi="Arial" w:cs="Arial"/>
        </w:rPr>
        <w:t>;</w:t>
      </w:r>
    </w:p>
    <w:p w:rsidR="00B96327" w:rsidRDefault="00891A0D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>V</w:t>
      </w:r>
      <w:r w:rsidR="00B96327" w:rsidRPr="00CA7F26">
        <w:rPr>
          <w:rFonts w:ascii="Arial" w:hAnsi="Arial" w:cs="Arial"/>
        </w:rPr>
        <w:t xml:space="preserve"> – Comissão Permanente do Sistema Eletrônico de Informações </w:t>
      </w:r>
      <w:r w:rsidR="00CA7F26" w:rsidRPr="00CA7F26">
        <w:rPr>
          <w:rFonts w:ascii="Arial" w:hAnsi="Arial" w:cs="Arial"/>
        </w:rPr>
        <w:t>–</w:t>
      </w:r>
      <w:r w:rsidR="00B96327" w:rsidRPr="00CA7F26">
        <w:rPr>
          <w:rFonts w:ascii="Arial" w:hAnsi="Arial" w:cs="Arial"/>
        </w:rPr>
        <w:t xml:space="preserve"> CPSEI</w:t>
      </w:r>
      <w:r w:rsidR="00DA65ED">
        <w:rPr>
          <w:rFonts w:ascii="Arial" w:hAnsi="Arial" w:cs="Arial"/>
        </w:rPr>
        <w:t>.</w:t>
      </w:r>
    </w:p>
    <w:p w:rsidR="00CA7F26" w:rsidRPr="00CA7F26" w:rsidRDefault="00CA7F2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</w:p>
    <w:p w:rsidR="00B96327" w:rsidRDefault="00BF540D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§ 1º</w:t>
      </w:r>
      <w:r w:rsidR="00891A0D" w:rsidRPr="00CA7F26">
        <w:rPr>
          <w:rFonts w:ascii="Arial" w:hAnsi="Arial" w:cs="Arial"/>
        </w:rPr>
        <w:t xml:space="preserve">. </w:t>
      </w:r>
      <w:r w:rsidR="00045B70" w:rsidRPr="00CA7F26">
        <w:rPr>
          <w:rFonts w:ascii="Arial" w:hAnsi="Arial" w:cs="Arial"/>
        </w:rPr>
        <w:t xml:space="preserve">Excetuados os casos previstos </w:t>
      </w:r>
      <w:r w:rsidR="007204ED">
        <w:rPr>
          <w:rFonts w:ascii="Arial" w:hAnsi="Arial" w:cs="Arial"/>
        </w:rPr>
        <w:t>em norma específica</w:t>
      </w:r>
      <w:r w:rsidR="00045B70" w:rsidRPr="00CA7F26">
        <w:rPr>
          <w:rFonts w:ascii="Arial" w:hAnsi="Arial" w:cs="Arial"/>
        </w:rPr>
        <w:t>, a</w:t>
      </w:r>
      <w:r w:rsidR="00891A0D" w:rsidRPr="00CA7F26">
        <w:rPr>
          <w:rFonts w:ascii="Arial" w:hAnsi="Arial" w:cs="Arial"/>
        </w:rPr>
        <w:t>s Comissõ</w:t>
      </w:r>
      <w:r w:rsidR="001F4EC3" w:rsidRPr="00CA7F26">
        <w:rPr>
          <w:rFonts w:ascii="Arial" w:hAnsi="Arial" w:cs="Arial"/>
        </w:rPr>
        <w:t>es serão compostas por 01 (um) P</w:t>
      </w:r>
      <w:r w:rsidR="00891A0D" w:rsidRPr="00CA7F26">
        <w:rPr>
          <w:rFonts w:ascii="Arial" w:hAnsi="Arial" w:cs="Arial"/>
        </w:rPr>
        <w:t xml:space="preserve">residente, 02 (dois) </w:t>
      </w:r>
      <w:r w:rsidR="00812E46" w:rsidRPr="00CA7F26">
        <w:rPr>
          <w:rFonts w:ascii="Arial" w:hAnsi="Arial" w:cs="Arial"/>
        </w:rPr>
        <w:t>m</w:t>
      </w:r>
      <w:r w:rsidR="00891A0D" w:rsidRPr="00CA7F26">
        <w:rPr>
          <w:rFonts w:ascii="Arial" w:hAnsi="Arial" w:cs="Arial"/>
        </w:rPr>
        <w:t xml:space="preserve">embros e 02 (dois) </w:t>
      </w:r>
      <w:r w:rsidR="00812E46" w:rsidRPr="00CA7F26">
        <w:rPr>
          <w:rFonts w:ascii="Arial" w:hAnsi="Arial" w:cs="Arial"/>
        </w:rPr>
        <w:t>s</w:t>
      </w:r>
      <w:r w:rsidR="00891A0D" w:rsidRPr="00CA7F26">
        <w:rPr>
          <w:rFonts w:ascii="Arial" w:hAnsi="Arial" w:cs="Arial"/>
        </w:rPr>
        <w:t>uplentes.</w:t>
      </w:r>
    </w:p>
    <w:p w:rsidR="00CA7F26" w:rsidRPr="00CA7F26" w:rsidRDefault="00CA7F2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</w:p>
    <w:p w:rsidR="00A42116" w:rsidRPr="00CA7F26" w:rsidRDefault="00110634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 xml:space="preserve">§ </w:t>
      </w:r>
      <w:r w:rsidR="00BF540D" w:rsidRPr="00CA7F26">
        <w:rPr>
          <w:rFonts w:ascii="Arial" w:hAnsi="Arial" w:cs="Arial"/>
          <w:b/>
        </w:rPr>
        <w:t>2º</w:t>
      </w:r>
      <w:r w:rsidR="00BF540D" w:rsidRPr="00CA7F26">
        <w:rPr>
          <w:rFonts w:ascii="Arial" w:hAnsi="Arial" w:cs="Arial"/>
        </w:rPr>
        <w:t xml:space="preserve">. </w:t>
      </w:r>
      <w:r w:rsidR="00045B70" w:rsidRPr="00CA7F26">
        <w:rPr>
          <w:rFonts w:ascii="Arial" w:hAnsi="Arial" w:cs="Arial"/>
        </w:rPr>
        <w:t>P</w:t>
      </w:r>
      <w:r w:rsidR="00BF540D" w:rsidRPr="00CA7F26">
        <w:rPr>
          <w:rFonts w:ascii="Arial" w:hAnsi="Arial" w:cs="Arial"/>
        </w:rPr>
        <w:t xml:space="preserve">or se tratar de comissão necessária </w:t>
      </w:r>
      <w:r w:rsidR="008F407F" w:rsidRPr="00CA7F26">
        <w:rPr>
          <w:rFonts w:ascii="Arial" w:hAnsi="Arial" w:cs="Arial"/>
        </w:rPr>
        <w:t xml:space="preserve">à </w:t>
      </w:r>
      <w:r w:rsidR="00BF540D" w:rsidRPr="00CA7F26">
        <w:rPr>
          <w:rFonts w:ascii="Arial" w:hAnsi="Arial" w:cs="Arial"/>
        </w:rPr>
        <w:t>formalização de conv</w:t>
      </w:r>
      <w:r w:rsidR="00812E46" w:rsidRPr="00CA7F26">
        <w:rPr>
          <w:rFonts w:ascii="Arial" w:hAnsi="Arial" w:cs="Arial"/>
        </w:rPr>
        <w:t>ê</w:t>
      </w:r>
      <w:r w:rsidR="00BF540D" w:rsidRPr="00CA7F26">
        <w:rPr>
          <w:rFonts w:ascii="Arial" w:hAnsi="Arial" w:cs="Arial"/>
        </w:rPr>
        <w:t>nio</w:t>
      </w:r>
      <w:r w:rsidR="008F407F" w:rsidRPr="00CA7F26">
        <w:rPr>
          <w:rFonts w:ascii="Arial" w:hAnsi="Arial" w:cs="Arial"/>
        </w:rPr>
        <w:t xml:space="preserve"> para</w:t>
      </w:r>
      <w:r w:rsidR="00E00F21" w:rsidRPr="00CA7F26">
        <w:rPr>
          <w:rFonts w:ascii="Arial" w:hAnsi="Arial" w:cs="Arial"/>
        </w:rPr>
        <w:t xml:space="preserve"> </w:t>
      </w:r>
      <w:r w:rsidR="008F407F" w:rsidRPr="00CA7F26">
        <w:rPr>
          <w:rFonts w:ascii="Arial" w:hAnsi="Arial" w:cs="Arial"/>
        </w:rPr>
        <w:t>implantação do</w:t>
      </w:r>
      <w:r w:rsidR="00E00F21" w:rsidRPr="00CA7F26">
        <w:rPr>
          <w:rFonts w:ascii="Arial" w:hAnsi="Arial" w:cs="Arial"/>
        </w:rPr>
        <w:t xml:space="preserve"> Sistema Eletrônico de Informação</w:t>
      </w:r>
      <w:r w:rsidR="008F407F" w:rsidRPr="00CA7F26">
        <w:rPr>
          <w:rFonts w:ascii="Arial" w:hAnsi="Arial" w:cs="Arial"/>
        </w:rPr>
        <w:t xml:space="preserve">, a Comissão citada no inciso V deste artigo </w:t>
      </w:r>
      <w:r w:rsidR="00E00F21" w:rsidRPr="00CA7F26">
        <w:rPr>
          <w:rFonts w:ascii="Arial" w:hAnsi="Arial" w:cs="Arial"/>
        </w:rPr>
        <w:t>terá composiç</w:t>
      </w:r>
      <w:r w:rsidR="008F407F" w:rsidRPr="00CA7F26">
        <w:rPr>
          <w:rFonts w:ascii="Arial" w:hAnsi="Arial" w:cs="Arial"/>
        </w:rPr>
        <w:t>ão diferenciada, sendo 01 (um) C</w:t>
      </w:r>
      <w:r w:rsidR="00E00F21" w:rsidRPr="00CA7F26">
        <w:rPr>
          <w:rFonts w:ascii="Arial" w:hAnsi="Arial" w:cs="Arial"/>
        </w:rPr>
        <w:t>oordenador e 04 (quatro) membros.</w:t>
      </w:r>
      <w:r w:rsidR="00045B70" w:rsidRPr="00CA7F26">
        <w:rPr>
          <w:rFonts w:ascii="Arial" w:hAnsi="Arial" w:cs="Arial"/>
        </w:rPr>
        <w:t xml:space="preserve"> </w:t>
      </w:r>
    </w:p>
    <w:p w:rsidR="008F407F" w:rsidRPr="00CA7F26" w:rsidRDefault="008F407F" w:rsidP="000870A9">
      <w:pPr>
        <w:spacing w:line="360" w:lineRule="auto"/>
        <w:ind w:left="-284" w:firstLine="1080"/>
        <w:jc w:val="both"/>
        <w:rPr>
          <w:rFonts w:ascii="Arial" w:hAnsi="Arial" w:cs="Arial"/>
          <w:b/>
        </w:rPr>
      </w:pPr>
    </w:p>
    <w:p w:rsidR="00891A0D" w:rsidRPr="00CA7F26" w:rsidRDefault="00891A0D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Art. 2º</w:t>
      </w:r>
      <w:r w:rsidRPr="00CA7F26">
        <w:rPr>
          <w:rFonts w:ascii="Arial" w:hAnsi="Arial" w:cs="Arial"/>
        </w:rPr>
        <w:t>. Equipara-</w:t>
      </w:r>
      <w:r w:rsidR="008F407F" w:rsidRPr="00CA7F26">
        <w:rPr>
          <w:rFonts w:ascii="Arial" w:hAnsi="Arial" w:cs="Arial"/>
        </w:rPr>
        <w:t>se à</w:t>
      </w:r>
      <w:r w:rsidRPr="00CA7F26">
        <w:rPr>
          <w:rFonts w:ascii="Arial" w:hAnsi="Arial" w:cs="Arial"/>
        </w:rPr>
        <w:t xml:space="preserve"> Comissão Permanente a designação de </w:t>
      </w:r>
      <w:r w:rsidR="00E23D5D" w:rsidRPr="00CA7F26">
        <w:rPr>
          <w:rFonts w:ascii="Arial" w:hAnsi="Arial" w:cs="Arial"/>
        </w:rPr>
        <w:t xml:space="preserve">01 (um) </w:t>
      </w:r>
      <w:r w:rsidR="008F407F" w:rsidRPr="00CA7F26">
        <w:rPr>
          <w:rFonts w:ascii="Arial" w:hAnsi="Arial" w:cs="Arial"/>
        </w:rPr>
        <w:t>P</w:t>
      </w:r>
      <w:r w:rsidRPr="00CA7F26">
        <w:rPr>
          <w:rFonts w:ascii="Arial" w:hAnsi="Arial" w:cs="Arial"/>
        </w:rPr>
        <w:t xml:space="preserve">regoeiro e </w:t>
      </w:r>
      <w:r w:rsidR="00E23D5D" w:rsidRPr="00CA7F26">
        <w:rPr>
          <w:rFonts w:ascii="Arial" w:hAnsi="Arial" w:cs="Arial"/>
        </w:rPr>
        <w:t xml:space="preserve">03 (três) membros da </w:t>
      </w:r>
      <w:r w:rsidRPr="00CA7F26">
        <w:rPr>
          <w:rFonts w:ascii="Arial" w:hAnsi="Arial" w:cs="Arial"/>
        </w:rPr>
        <w:t>equipe de apoio</w:t>
      </w:r>
      <w:r w:rsidR="00E23D5D" w:rsidRPr="00CA7F26">
        <w:rPr>
          <w:rFonts w:ascii="Arial" w:hAnsi="Arial" w:cs="Arial"/>
        </w:rPr>
        <w:t>.</w:t>
      </w:r>
    </w:p>
    <w:p w:rsidR="00C7154D" w:rsidRPr="00CA7F26" w:rsidRDefault="00C7154D" w:rsidP="000870A9">
      <w:pPr>
        <w:spacing w:line="360" w:lineRule="auto"/>
        <w:ind w:left="-284" w:firstLine="1080"/>
        <w:jc w:val="both"/>
        <w:rPr>
          <w:rFonts w:ascii="Arial" w:hAnsi="Arial" w:cs="Arial"/>
          <w:b/>
        </w:rPr>
      </w:pPr>
    </w:p>
    <w:p w:rsidR="00BA04E1" w:rsidRPr="00CA7F26" w:rsidRDefault="00A75C67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lastRenderedPageBreak/>
        <w:t xml:space="preserve">Art. </w:t>
      </w:r>
      <w:r w:rsidR="00E23D5D" w:rsidRPr="00CA7F26">
        <w:rPr>
          <w:rFonts w:ascii="Arial" w:hAnsi="Arial" w:cs="Arial"/>
          <w:b/>
        </w:rPr>
        <w:t>3</w:t>
      </w:r>
      <w:r w:rsidR="003F138D" w:rsidRPr="00CA7F26">
        <w:rPr>
          <w:rFonts w:ascii="Arial" w:hAnsi="Arial" w:cs="Arial"/>
          <w:b/>
        </w:rPr>
        <w:t>º</w:t>
      </w:r>
      <w:r w:rsidR="006528D8" w:rsidRPr="00CA7F26">
        <w:rPr>
          <w:rFonts w:ascii="Arial" w:hAnsi="Arial" w:cs="Arial"/>
        </w:rPr>
        <w:t xml:space="preserve">. </w:t>
      </w:r>
      <w:r w:rsidR="00B6632E">
        <w:rPr>
          <w:rFonts w:ascii="Arial" w:hAnsi="Arial" w:cs="Arial"/>
        </w:rPr>
        <w:t>A</w:t>
      </w:r>
      <w:r w:rsidR="004C3739" w:rsidRPr="00CA7F26">
        <w:rPr>
          <w:rFonts w:ascii="Arial" w:hAnsi="Arial" w:cs="Arial"/>
        </w:rPr>
        <w:t xml:space="preserve"> Gratificação Especial de Comissão Permanente, </w:t>
      </w:r>
      <w:r w:rsidR="00B6632E">
        <w:rPr>
          <w:rFonts w:ascii="Arial" w:hAnsi="Arial" w:cs="Arial"/>
        </w:rPr>
        <w:t xml:space="preserve">com </w:t>
      </w:r>
      <w:r w:rsidR="004C3739" w:rsidRPr="00CA7F26">
        <w:rPr>
          <w:rFonts w:ascii="Arial" w:hAnsi="Arial" w:cs="Arial"/>
        </w:rPr>
        <w:t>Símbolo GECP,</w:t>
      </w:r>
      <w:r w:rsidR="00353268" w:rsidRPr="00CA7F26">
        <w:rPr>
          <w:rFonts w:ascii="Arial" w:hAnsi="Arial" w:cs="Arial"/>
        </w:rPr>
        <w:t xml:space="preserve"> será paga aos servidores designados por ato</w:t>
      </w:r>
      <w:r w:rsidR="00C363A2" w:rsidRPr="00CA7F26">
        <w:rPr>
          <w:rFonts w:ascii="Arial" w:hAnsi="Arial" w:cs="Arial"/>
        </w:rPr>
        <w:t xml:space="preserve"> da Presidência, enquanto perdurar a designação.</w:t>
      </w:r>
    </w:p>
    <w:p w:rsidR="00E3487E" w:rsidRPr="00CA7F26" w:rsidRDefault="00E3487E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tbl>
      <w:tblPr>
        <w:tblW w:w="5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</w:tblGrid>
      <w:tr w:rsidR="004C3739" w:rsidRPr="00CA7F26" w:rsidTr="007513D7">
        <w:trPr>
          <w:trHeight w:val="278"/>
          <w:jc w:val="center"/>
        </w:trPr>
        <w:tc>
          <w:tcPr>
            <w:tcW w:w="2517" w:type="dxa"/>
          </w:tcPr>
          <w:p w:rsidR="004C3739" w:rsidRPr="00CA7F26" w:rsidRDefault="00594093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7F26">
              <w:rPr>
                <w:rFonts w:ascii="Arial" w:hAnsi="Arial" w:cs="Arial"/>
              </w:rPr>
              <w:t>Símbolo</w:t>
            </w:r>
          </w:p>
        </w:tc>
        <w:tc>
          <w:tcPr>
            <w:tcW w:w="2518" w:type="dxa"/>
          </w:tcPr>
          <w:p w:rsidR="004C3739" w:rsidRPr="00CA7F26" w:rsidRDefault="00594093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7F26">
              <w:rPr>
                <w:rFonts w:ascii="Arial" w:hAnsi="Arial" w:cs="Arial"/>
              </w:rPr>
              <w:t>Número de Vagas</w:t>
            </w:r>
          </w:p>
        </w:tc>
      </w:tr>
      <w:tr w:rsidR="004C3739" w:rsidRPr="00CA7F26" w:rsidTr="007513D7">
        <w:trPr>
          <w:trHeight w:val="277"/>
          <w:jc w:val="center"/>
        </w:trPr>
        <w:tc>
          <w:tcPr>
            <w:tcW w:w="2517" w:type="dxa"/>
          </w:tcPr>
          <w:p w:rsidR="004C3739" w:rsidRPr="00CA7F26" w:rsidRDefault="00594093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7F26">
              <w:rPr>
                <w:rFonts w:ascii="Arial" w:hAnsi="Arial" w:cs="Arial"/>
              </w:rPr>
              <w:t>GECP</w:t>
            </w:r>
          </w:p>
        </w:tc>
        <w:tc>
          <w:tcPr>
            <w:tcW w:w="2518" w:type="dxa"/>
          </w:tcPr>
          <w:p w:rsidR="004C3739" w:rsidRPr="00CA7F26" w:rsidRDefault="00E00F21" w:rsidP="00CA7F26">
            <w:pPr>
              <w:spacing w:line="360" w:lineRule="auto"/>
              <w:ind w:left="69"/>
              <w:jc w:val="center"/>
              <w:rPr>
                <w:rFonts w:ascii="Arial" w:hAnsi="Arial" w:cs="Arial"/>
              </w:rPr>
            </w:pPr>
            <w:r w:rsidRPr="00CA7F26">
              <w:rPr>
                <w:rFonts w:ascii="Arial" w:hAnsi="Arial" w:cs="Arial"/>
              </w:rPr>
              <w:t>21</w:t>
            </w:r>
          </w:p>
        </w:tc>
      </w:tr>
    </w:tbl>
    <w:p w:rsidR="00E1062C" w:rsidRPr="00CA7F26" w:rsidRDefault="00E1062C" w:rsidP="00CA7F26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C363A2" w:rsidRDefault="00353268" w:rsidP="000870A9">
      <w:pPr>
        <w:spacing w:line="360" w:lineRule="auto"/>
        <w:ind w:left="-284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§ 1º</w:t>
      </w:r>
      <w:r w:rsidRPr="00CA7F26">
        <w:rPr>
          <w:rFonts w:ascii="Arial" w:hAnsi="Arial" w:cs="Arial"/>
        </w:rPr>
        <w:t xml:space="preserve">. </w:t>
      </w:r>
      <w:r w:rsidR="00C363A2" w:rsidRPr="00CA7F26">
        <w:rPr>
          <w:rFonts w:ascii="Arial" w:hAnsi="Arial" w:cs="Arial"/>
        </w:rPr>
        <w:t xml:space="preserve">Os servidores suplentes somente farão jus ao pagamento de Gratificação Especial quando forem convocados para substituir servidor titular e, enquanto perdurar a substituição. </w:t>
      </w:r>
    </w:p>
    <w:p w:rsidR="00CA7F26" w:rsidRPr="00CA7F26" w:rsidRDefault="00CA7F26" w:rsidP="000870A9">
      <w:pPr>
        <w:spacing w:line="360" w:lineRule="auto"/>
        <w:ind w:left="-284" w:firstLine="1134"/>
        <w:jc w:val="both"/>
        <w:rPr>
          <w:rFonts w:ascii="Arial" w:hAnsi="Arial" w:cs="Arial"/>
        </w:rPr>
      </w:pPr>
    </w:p>
    <w:p w:rsidR="00E00F21" w:rsidRPr="00CA7F26" w:rsidRDefault="00110634" w:rsidP="000870A9">
      <w:pPr>
        <w:spacing w:line="360" w:lineRule="auto"/>
        <w:ind w:left="-284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 xml:space="preserve">§ </w:t>
      </w:r>
      <w:r w:rsidR="00E00F21" w:rsidRPr="00CA7F26">
        <w:rPr>
          <w:rFonts w:ascii="Arial" w:hAnsi="Arial" w:cs="Arial"/>
          <w:b/>
        </w:rPr>
        <w:t>2º</w:t>
      </w:r>
      <w:r w:rsidR="00E00F21" w:rsidRPr="00CA7F26">
        <w:rPr>
          <w:rFonts w:ascii="Arial" w:hAnsi="Arial" w:cs="Arial"/>
        </w:rPr>
        <w:t>.</w:t>
      </w:r>
      <w:r w:rsidR="00CC1E62" w:rsidRPr="00CA7F26">
        <w:rPr>
          <w:rFonts w:ascii="Arial" w:hAnsi="Arial" w:cs="Arial"/>
        </w:rPr>
        <w:t xml:space="preserve"> Os </w:t>
      </w:r>
      <w:r w:rsidR="009374C6" w:rsidRPr="00CA7F26">
        <w:rPr>
          <w:rFonts w:ascii="Arial" w:hAnsi="Arial" w:cs="Arial"/>
        </w:rPr>
        <w:t>servidores integrantes da C</w:t>
      </w:r>
      <w:r w:rsidR="00CC1E62" w:rsidRPr="00CA7F26">
        <w:rPr>
          <w:rFonts w:ascii="Arial" w:hAnsi="Arial" w:cs="Arial"/>
        </w:rPr>
        <w:t>omissão</w:t>
      </w:r>
      <w:r w:rsidR="009374C6" w:rsidRPr="00CA7F26">
        <w:rPr>
          <w:rFonts w:ascii="Arial" w:hAnsi="Arial" w:cs="Arial"/>
        </w:rPr>
        <w:t xml:space="preserve"> citada no inciso V do art. 1º </w:t>
      </w:r>
      <w:r w:rsidR="00CC1E62" w:rsidRPr="00CA7F26">
        <w:rPr>
          <w:rFonts w:ascii="Arial" w:hAnsi="Arial" w:cs="Arial"/>
        </w:rPr>
        <w:t>somente farão jus ao recebimento da gratificação</w:t>
      </w:r>
      <w:r w:rsidR="009374C6" w:rsidRPr="00CA7F26">
        <w:rPr>
          <w:rFonts w:ascii="Arial" w:hAnsi="Arial" w:cs="Arial"/>
        </w:rPr>
        <w:t xml:space="preserve"> após a implantação do Sistema Eletrônico de I</w:t>
      </w:r>
      <w:r w:rsidR="00CC1E62" w:rsidRPr="00CA7F26">
        <w:rPr>
          <w:rFonts w:ascii="Arial" w:hAnsi="Arial" w:cs="Arial"/>
        </w:rPr>
        <w:t>nformações e pelo período em que o sistema estiver sendo utilizado, alimentado e atualizado.</w:t>
      </w:r>
    </w:p>
    <w:p w:rsidR="006F5F25" w:rsidRPr="00CA7F26" w:rsidRDefault="00110634" w:rsidP="000870A9">
      <w:pPr>
        <w:spacing w:line="360" w:lineRule="auto"/>
        <w:ind w:left="-284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</w:rPr>
        <w:t xml:space="preserve"> </w:t>
      </w:r>
    </w:p>
    <w:p w:rsidR="00353268" w:rsidRDefault="009374C6" w:rsidP="000870A9">
      <w:pPr>
        <w:spacing w:line="360" w:lineRule="auto"/>
        <w:ind w:left="-284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Art. 4</w:t>
      </w:r>
      <w:r w:rsidR="009D7D76" w:rsidRPr="00CA7F26">
        <w:rPr>
          <w:rFonts w:ascii="Arial" w:hAnsi="Arial" w:cs="Arial"/>
          <w:b/>
        </w:rPr>
        <w:t>º</w:t>
      </w:r>
      <w:r w:rsidR="009D7D76" w:rsidRPr="00CA7F26">
        <w:rPr>
          <w:rFonts w:ascii="Arial" w:hAnsi="Arial" w:cs="Arial"/>
        </w:rPr>
        <w:t>. Fica criada a Gratificação Especial de Comissão Temporária,</w:t>
      </w:r>
      <w:r w:rsidR="00B6632E">
        <w:rPr>
          <w:rFonts w:ascii="Arial" w:hAnsi="Arial" w:cs="Arial"/>
        </w:rPr>
        <w:t xml:space="preserve"> com</w:t>
      </w:r>
      <w:r w:rsidR="009D7D76" w:rsidRPr="00CA7F26">
        <w:rPr>
          <w:rFonts w:ascii="Arial" w:hAnsi="Arial" w:cs="Arial"/>
        </w:rPr>
        <w:t xml:space="preserve"> Símbolo GECT, </w:t>
      </w:r>
      <w:r w:rsidR="00353268" w:rsidRPr="00CA7F26">
        <w:rPr>
          <w:rFonts w:ascii="Arial" w:hAnsi="Arial" w:cs="Arial"/>
        </w:rPr>
        <w:t>será paga aos servidores designados por ato</w:t>
      </w:r>
      <w:r w:rsidRPr="00CA7F26">
        <w:rPr>
          <w:rFonts w:ascii="Arial" w:hAnsi="Arial" w:cs="Arial"/>
        </w:rPr>
        <w:t xml:space="preserve"> da Presidência.</w:t>
      </w:r>
    </w:p>
    <w:p w:rsidR="00375B06" w:rsidRDefault="00375B06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tbl>
      <w:tblPr>
        <w:tblW w:w="5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</w:tblGrid>
      <w:tr w:rsidR="00375B06" w:rsidRPr="00CA7F26" w:rsidTr="006D3D2E">
        <w:trPr>
          <w:trHeight w:val="278"/>
          <w:jc w:val="center"/>
        </w:trPr>
        <w:tc>
          <w:tcPr>
            <w:tcW w:w="2517" w:type="dxa"/>
          </w:tcPr>
          <w:p w:rsidR="00375B06" w:rsidRPr="000870A9" w:rsidRDefault="00375B06" w:rsidP="006D3D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Símbolo</w:t>
            </w:r>
          </w:p>
        </w:tc>
        <w:tc>
          <w:tcPr>
            <w:tcW w:w="2518" w:type="dxa"/>
          </w:tcPr>
          <w:p w:rsidR="00375B06" w:rsidRPr="000870A9" w:rsidRDefault="00375B06" w:rsidP="006D3D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Número de Vagas</w:t>
            </w:r>
          </w:p>
        </w:tc>
      </w:tr>
      <w:tr w:rsidR="00375B06" w:rsidRPr="00CA7F26" w:rsidTr="006D3D2E">
        <w:trPr>
          <w:trHeight w:val="277"/>
          <w:jc w:val="center"/>
        </w:trPr>
        <w:tc>
          <w:tcPr>
            <w:tcW w:w="2517" w:type="dxa"/>
          </w:tcPr>
          <w:p w:rsidR="00375B06" w:rsidRPr="000870A9" w:rsidRDefault="00375B06" w:rsidP="006D3D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GECT</w:t>
            </w:r>
          </w:p>
        </w:tc>
        <w:tc>
          <w:tcPr>
            <w:tcW w:w="2518" w:type="dxa"/>
          </w:tcPr>
          <w:p w:rsidR="00375B06" w:rsidRPr="000870A9" w:rsidRDefault="00375B06" w:rsidP="006D3D2E">
            <w:pPr>
              <w:spacing w:line="360" w:lineRule="auto"/>
              <w:ind w:left="69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03</w:t>
            </w:r>
          </w:p>
        </w:tc>
      </w:tr>
    </w:tbl>
    <w:p w:rsidR="00375B06" w:rsidRDefault="00375B06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B6632E" w:rsidRDefault="00B6632E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B6632E" w:rsidRPr="00CA7F26" w:rsidRDefault="00B6632E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  <w:r w:rsidRPr="00B6632E">
        <w:rPr>
          <w:rFonts w:ascii="Arial" w:hAnsi="Arial" w:cs="Arial"/>
          <w:b/>
        </w:rPr>
        <w:t>Art. 5º.</w:t>
      </w:r>
      <w:r>
        <w:rPr>
          <w:rFonts w:ascii="Arial" w:hAnsi="Arial" w:cs="Arial"/>
        </w:rPr>
        <w:t xml:space="preserve"> A G</w:t>
      </w:r>
      <w:r w:rsidRPr="00CA7F26">
        <w:rPr>
          <w:rFonts w:ascii="Arial" w:hAnsi="Arial" w:cs="Arial"/>
        </w:rPr>
        <w:t>ratificação</w:t>
      </w:r>
      <w:r>
        <w:rPr>
          <w:rFonts w:ascii="Arial" w:hAnsi="Arial" w:cs="Arial"/>
        </w:rPr>
        <w:t xml:space="preserve"> Especial de Comissão Temporária</w:t>
      </w:r>
      <w:r w:rsidRPr="00CA7F26">
        <w:rPr>
          <w:rFonts w:ascii="Arial" w:hAnsi="Arial" w:cs="Arial"/>
        </w:rPr>
        <w:t xml:space="preserve"> </w:t>
      </w:r>
      <w:r w:rsidR="00375B06">
        <w:rPr>
          <w:rFonts w:ascii="Arial" w:hAnsi="Arial" w:cs="Arial"/>
        </w:rPr>
        <w:t>s</w:t>
      </w:r>
      <w:r w:rsidRPr="00CA7F26">
        <w:rPr>
          <w:rFonts w:ascii="Arial" w:hAnsi="Arial" w:cs="Arial"/>
        </w:rPr>
        <w:t>erá paga aos servidores designados a atuar em Comissão Temporária ou secretariar os trabalhos de Comissão Especial de Inquérito ou Processante, pelo prazo previsto para duração dos trabalhos da respectiva Comissão.</w:t>
      </w:r>
    </w:p>
    <w:p w:rsidR="00B6632E" w:rsidRPr="00CA7F26" w:rsidRDefault="00B6632E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9374C6" w:rsidRPr="00CA7F26" w:rsidRDefault="009374C6" w:rsidP="00CA7F26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9D7D76" w:rsidRPr="00CA7F26" w:rsidRDefault="009D7D76" w:rsidP="00CA7F26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9D7D76" w:rsidRPr="00CA7F26" w:rsidRDefault="009D7D76" w:rsidP="00CA7F2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75B06" w:rsidRDefault="00F538B1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lastRenderedPageBreak/>
        <w:t>Art.</w:t>
      </w:r>
      <w:r w:rsidR="00CA7F26">
        <w:rPr>
          <w:rFonts w:ascii="Arial" w:hAnsi="Arial" w:cs="Arial"/>
          <w:b/>
        </w:rPr>
        <w:t xml:space="preserve"> </w:t>
      </w:r>
      <w:r w:rsidR="00DA65ED">
        <w:rPr>
          <w:rFonts w:ascii="Arial" w:hAnsi="Arial" w:cs="Arial"/>
          <w:b/>
        </w:rPr>
        <w:t>6</w:t>
      </w:r>
      <w:r w:rsidR="00594093" w:rsidRPr="00CA7F26">
        <w:rPr>
          <w:rFonts w:ascii="Arial" w:hAnsi="Arial" w:cs="Arial"/>
          <w:b/>
        </w:rPr>
        <w:t>º</w:t>
      </w:r>
      <w:r w:rsidR="00594093" w:rsidRPr="00CA7F26">
        <w:rPr>
          <w:rFonts w:ascii="Arial" w:hAnsi="Arial" w:cs="Arial"/>
        </w:rPr>
        <w:t xml:space="preserve">. </w:t>
      </w:r>
      <w:r w:rsidR="009374C6" w:rsidRPr="00CA7F26">
        <w:rPr>
          <w:rFonts w:ascii="Arial" w:hAnsi="Arial" w:cs="Arial"/>
        </w:rPr>
        <w:t xml:space="preserve">As gratificações criadas nesta </w:t>
      </w:r>
      <w:r w:rsidR="00AE673D">
        <w:rPr>
          <w:rFonts w:ascii="Arial" w:hAnsi="Arial" w:cs="Arial"/>
        </w:rPr>
        <w:t>Lei</w:t>
      </w:r>
      <w:r w:rsidR="009374C6" w:rsidRPr="00CA7F26">
        <w:rPr>
          <w:rFonts w:ascii="Arial" w:hAnsi="Arial" w:cs="Arial"/>
        </w:rPr>
        <w:t xml:space="preserve"> </w:t>
      </w:r>
      <w:r w:rsidRPr="00CA7F26">
        <w:rPr>
          <w:rFonts w:ascii="Arial" w:hAnsi="Arial" w:cs="Arial"/>
        </w:rPr>
        <w:t xml:space="preserve">terão </w:t>
      </w:r>
      <w:r w:rsidR="005A136C" w:rsidRPr="005A136C">
        <w:rPr>
          <w:rFonts w:ascii="Arial" w:hAnsi="Arial" w:cs="Arial"/>
        </w:rPr>
        <w:t xml:space="preserve">valor equivalente à metade do menor vencimento pago pelo Município aos servidores municipais </w:t>
      </w:r>
      <w:r w:rsidR="00CA7F26" w:rsidRPr="00CA7F26">
        <w:rPr>
          <w:rFonts w:ascii="Arial" w:hAnsi="Arial" w:cs="Arial"/>
        </w:rPr>
        <w:t xml:space="preserve">e serão </w:t>
      </w:r>
      <w:r w:rsidR="00375B06">
        <w:rPr>
          <w:rFonts w:ascii="Arial" w:hAnsi="Arial" w:cs="Arial"/>
        </w:rPr>
        <w:t>pagas</w:t>
      </w:r>
      <w:r w:rsidR="00CA7F26" w:rsidRPr="00CA7F26">
        <w:rPr>
          <w:rFonts w:ascii="Arial" w:hAnsi="Arial" w:cs="Arial"/>
        </w:rPr>
        <w:t xml:space="preserve"> apenas a servidores</w:t>
      </w:r>
      <w:r w:rsidR="005308AA">
        <w:rPr>
          <w:rFonts w:ascii="Arial" w:hAnsi="Arial" w:cs="Arial"/>
        </w:rPr>
        <w:t xml:space="preserve"> de seu quadro permanente</w:t>
      </w:r>
      <w:r w:rsidR="00375B06">
        <w:rPr>
          <w:rFonts w:ascii="Arial" w:hAnsi="Arial" w:cs="Arial"/>
        </w:rPr>
        <w:t>.</w:t>
      </w:r>
    </w:p>
    <w:p w:rsidR="00375B06" w:rsidRPr="00CA7F26" w:rsidRDefault="00375B06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</w:p>
    <w:p w:rsidR="00594093" w:rsidRPr="00CA7F26" w:rsidRDefault="00594093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Parágrafo único</w:t>
      </w:r>
      <w:r w:rsidRPr="00CA7F26">
        <w:rPr>
          <w:rFonts w:ascii="Arial" w:hAnsi="Arial" w:cs="Arial"/>
        </w:rPr>
        <w:t>. O servidor designado para integrar duas</w:t>
      </w:r>
      <w:r w:rsidR="00E23D5D" w:rsidRPr="00CA7F26">
        <w:rPr>
          <w:rFonts w:ascii="Arial" w:hAnsi="Arial" w:cs="Arial"/>
        </w:rPr>
        <w:t xml:space="preserve"> ou mais </w:t>
      </w:r>
      <w:r w:rsidRPr="00CA7F26">
        <w:rPr>
          <w:rFonts w:ascii="Arial" w:hAnsi="Arial" w:cs="Arial"/>
        </w:rPr>
        <w:t>Comissões</w:t>
      </w:r>
      <w:r w:rsidR="00F63F58" w:rsidRPr="00CA7F26">
        <w:rPr>
          <w:rFonts w:ascii="Arial" w:hAnsi="Arial" w:cs="Arial"/>
        </w:rPr>
        <w:t xml:space="preserve">, </w:t>
      </w:r>
      <w:r w:rsidR="00F538B1" w:rsidRPr="00CA7F26">
        <w:rPr>
          <w:rFonts w:ascii="Arial" w:hAnsi="Arial" w:cs="Arial"/>
        </w:rPr>
        <w:t>seja</w:t>
      </w:r>
      <w:r w:rsidR="00E222E8">
        <w:rPr>
          <w:rFonts w:ascii="Arial" w:hAnsi="Arial" w:cs="Arial"/>
        </w:rPr>
        <w:t>m</w:t>
      </w:r>
      <w:r w:rsidR="00F538B1" w:rsidRPr="00CA7F26">
        <w:rPr>
          <w:rFonts w:ascii="Arial" w:hAnsi="Arial" w:cs="Arial"/>
        </w:rPr>
        <w:t xml:space="preserve"> </w:t>
      </w:r>
      <w:r w:rsidR="00F63F58" w:rsidRPr="00CA7F26">
        <w:rPr>
          <w:rFonts w:ascii="Arial" w:hAnsi="Arial" w:cs="Arial"/>
        </w:rPr>
        <w:t>permanente</w:t>
      </w:r>
      <w:r w:rsidR="00E222E8">
        <w:rPr>
          <w:rFonts w:ascii="Arial" w:hAnsi="Arial" w:cs="Arial"/>
        </w:rPr>
        <w:t>s</w:t>
      </w:r>
      <w:r w:rsidR="00F63F58" w:rsidRPr="00CA7F26">
        <w:rPr>
          <w:rFonts w:ascii="Arial" w:hAnsi="Arial" w:cs="Arial"/>
        </w:rPr>
        <w:t xml:space="preserve"> ou temporária</w:t>
      </w:r>
      <w:r w:rsidR="00E222E8">
        <w:rPr>
          <w:rFonts w:ascii="Arial" w:hAnsi="Arial" w:cs="Arial"/>
        </w:rPr>
        <w:t>s</w:t>
      </w:r>
      <w:r w:rsidR="00F63F58" w:rsidRPr="00CA7F26">
        <w:rPr>
          <w:rFonts w:ascii="Arial" w:hAnsi="Arial" w:cs="Arial"/>
        </w:rPr>
        <w:t xml:space="preserve">, </w:t>
      </w:r>
      <w:r w:rsidRPr="00CA7F26">
        <w:rPr>
          <w:rFonts w:ascii="Arial" w:hAnsi="Arial" w:cs="Arial"/>
        </w:rPr>
        <w:t>receberá apenas o valor de uma Gratificação Especial.</w:t>
      </w:r>
    </w:p>
    <w:p w:rsidR="00FE69D2" w:rsidRPr="00CA7F26" w:rsidRDefault="00FE69D2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</w:p>
    <w:p w:rsidR="00FE69D2" w:rsidRPr="00CA7F26" w:rsidRDefault="00594093" w:rsidP="000870A9">
      <w:pPr>
        <w:spacing w:line="360" w:lineRule="auto"/>
        <w:ind w:left="-142" w:firstLine="1134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 xml:space="preserve">Art. </w:t>
      </w:r>
      <w:r w:rsidR="00DA65ED">
        <w:rPr>
          <w:rFonts w:ascii="Arial" w:hAnsi="Arial" w:cs="Arial"/>
          <w:b/>
        </w:rPr>
        <w:t>7</w:t>
      </w:r>
      <w:r w:rsidRPr="00CA7F26">
        <w:rPr>
          <w:rFonts w:ascii="Arial" w:hAnsi="Arial" w:cs="Arial"/>
          <w:b/>
        </w:rPr>
        <w:t>º</w:t>
      </w:r>
      <w:r w:rsidRPr="00CA7F26">
        <w:rPr>
          <w:rFonts w:ascii="Arial" w:hAnsi="Arial" w:cs="Arial"/>
        </w:rPr>
        <w:t xml:space="preserve">. As despesas decorrentes desta </w:t>
      </w:r>
      <w:r w:rsidR="00AE673D">
        <w:rPr>
          <w:rFonts w:ascii="Arial" w:hAnsi="Arial" w:cs="Arial"/>
        </w:rPr>
        <w:t>Lei</w:t>
      </w:r>
      <w:r w:rsidRPr="00CA7F26">
        <w:rPr>
          <w:rFonts w:ascii="Arial" w:hAnsi="Arial" w:cs="Arial"/>
        </w:rPr>
        <w:t xml:space="preserve"> correrão por conta de dotação orçamentária </w:t>
      </w:r>
      <w:r w:rsidR="00FE69D2" w:rsidRPr="00CA7F26">
        <w:rPr>
          <w:rFonts w:ascii="Arial" w:hAnsi="Arial" w:cs="Arial"/>
        </w:rPr>
        <w:t>própria consignada no orçamento corrente.</w:t>
      </w:r>
    </w:p>
    <w:p w:rsidR="00DB190D" w:rsidRPr="00CA7F26" w:rsidRDefault="00DB190D" w:rsidP="000870A9">
      <w:pPr>
        <w:spacing w:line="360" w:lineRule="auto"/>
        <w:ind w:left="-142"/>
        <w:jc w:val="both"/>
        <w:rPr>
          <w:rFonts w:ascii="Arial" w:hAnsi="Arial" w:cs="Arial"/>
        </w:rPr>
      </w:pPr>
    </w:p>
    <w:p w:rsidR="001108A9" w:rsidRPr="00CA7F26" w:rsidRDefault="0080568C" w:rsidP="000870A9">
      <w:pPr>
        <w:spacing w:line="360" w:lineRule="auto"/>
        <w:ind w:left="-142" w:firstLine="1080"/>
        <w:jc w:val="both"/>
        <w:rPr>
          <w:rFonts w:ascii="Arial" w:hAnsi="Arial" w:cs="Arial"/>
        </w:rPr>
      </w:pPr>
      <w:r w:rsidRPr="00CA7F26">
        <w:rPr>
          <w:rFonts w:ascii="Arial" w:hAnsi="Arial" w:cs="Arial"/>
          <w:b/>
        </w:rPr>
        <w:t>Art</w:t>
      </w:r>
      <w:r w:rsidRPr="00CA7F26">
        <w:rPr>
          <w:rFonts w:ascii="Arial" w:hAnsi="Arial" w:cs="Arial"/>
        </w:rPr>
        <w:t xml:space="preserve">. </w:t>
      </w:r>
      <w:r w:rsidR="00DA65ED">
        <w:rPr>
          <w:rFonts w:ascii="Arial" w:hAnsi="Arial" w:cs="Arial"/>
          <w:b/>
        </w:rPr>
        <w:t>8</w:t>
      </w:r>
      <w:r w:rsidR="00CA7F26" w:rsidRPr="00DA65ED">
        <w:rPr>
          <w:rFonts w:ascii="Arial" w:hAnsi="Arial" w:cs="Arial"/>
        </w:rPr>
        <w:t>º</w:t>
      </w:r>
      <w:r w:rsidR="00CA7F26" w:rsidRPr="00CA7F26">
        <w:rPr>
          <w:rFonts w:ascii="Arial" w:hAnsi="Arial" w:cs="Arial"/>
          <w:b/>
        </w:rPr>
        <w:t>.</w:t>
      </w:r>
      <w:r w:rsidRPr="00CA7F26">
        <w:rPr>
          <w:rFonts w:ascii="Arial" w:hAnsi="Arial" w:cs="Arial"/>
        </w:rPr>
        <w:t xml:space="preserve"> </w:t>
      </w:r>
      <w:r w:rsidR="00ED3983" w:rsidRPr="00CA7F26">
        <w:rPr>
          <w:rFonts w:ascii="Arial" w:hAnsi="Arial" w:cs="Arial"/>
        </w:rPr>
        <w:t xml:space="preserve">Esta </w:t>
      </w:r>
      <w:r w:rsidR="00F63F58" w:rsidRPr="00CA7F26">
        <w:rPr>
          <w:rFonts w:ascii="Arial" w:hAnsi="Arial" w:cs="Arial"/>
        </w:rPr>
        <w:t xml:space="preserve">Lei </w:t>
      </w:r>
      <w:r w:rsidR="00ED3983" w:rsidRPr="00CA7F26">
        <w:rPr>
          <w:rFonts w:ascii="Arial" w:hAnsi="Arial" w:cs="Arial"/>
        </w:rPr>
        <w:t xml:space="preserve">entra em vigor na data de sua publicação, </w:t>
      </w:r>
      <w:r w:rsidR="00861E8B" w:rsidRPr="00CA7F26">
        <w:rPr>
          <w:rFonts w:ascii="Arial" w:hAnsi="Arial" w:cs="Arial"/>
        </w:rPr>
        <w:t xml:space="preserve">ficando revogadas as </w:t>
      </w:r>
      <w:r w:rsidR="001108A9" w:rsidRPr="00CA7F26">
        <w:rPr>
          <w:rFonts w:ascii="Arial" w:hAnsi="Arial" w:cs="Arial"/>
        </w:rPr>
        <w:t>disposições em contrário</w:t>
      </w:r>
      <w:r w:rsidR="00FE69D2" w:rsidRPr="00CA7F26">
        <w:rPr>
          <w:rFonts w:ascii="Arial" w:hAnsi="Arial" w:cs="Arial"/>
        </w:rPr>
        <w:t>, em especial a</w:t>
      </w:r>
      <w:r w:rsidR="00E23D5D" w:rsidRPr="00CA7F26">
        <w:rPr>
          <w:rFonts w:ascii="Arial" w:hAnsi="Arial" w:cs="Arial"/>
        </w:rPr>
        <w:t>s</w:t>
      </w:r>
      <w:r w:rsidR="00FE69D2" w:rsidRPr="00CA7F26">
        <w:rPr>
          <w:rFonts w:ascii="Arial" w:hAnsi="Arial" w:cs="Arial"/>
        </w:rPr>
        <w:t xml:space="preserve"> Resoluç</w:t>
      </w:r>
      <w:r w:rsidR="00E23D5D" w:rsidRPr="00CA7F26">
        <w:rPr>
          <w:rFonts w:ascii="Arial" w:hAnsi="Arial" w:cs="Arial"/>
        </w:rPr>
        <w:t>ões 275/2012 e 290</w:t>
      </w:r>
      <w:r w:rsidR="00FE69D2" w:rsidRPr="00CA7F26">
        <w:rPr>
          <w:rFonts w:ascii="Arial" w:hAnsi="Arial" w:cs="Arial"/>
        </w:rPr>
        <w:t>/20</w:t>
      </w:r>
      <w:r w:rsidR="00E23D5D" w:rsidRPr="00CA7F26">
        <w:rPr>
          <w:rFonts w:ascii="Arial" w:hAnsi="Arial" w:cs="Arial"/>
        </w:rPr>
        <w:t>17</w:t>
      </w:r>
      <w:r w:rsidR="00861E8B" w:rsidRPr="00CA7F26">
        <w:rPr>
          <w:rFonts w:ascii="Arial" w:hAnsi="Arial" w:cs="Arial"/>
        </w:rPr>
        <w:t>.</w:t>
      </w:r>
    </w:p>
    <w:p w:rsidR="0080568C" w:rsidRPr="00CA7F26" w:rsidRDefault="00ED3983" w:rsidP="00CA7F26">
      <w:pPr>
        <w:spacing w:line="360" w:lineRule="auto"/>
        <w:ind w:firstLine="1680"/>
        <w:jc w:val="right"/>
        <w:rPr>
          <w:rFonts w:ascii="Arial" w:hAnsi="Arial" w:cs="Arial"/>
        </w:rPr>
      </w:pPr>
      <w:r w:rsidRPr="00CA7F26">
        <w:rPr>
          <w:rFonts w:ascii="Arial" w:hAnsi="Arial" w:cs="Arial"/>
        </w:rPr>
        <w:t xml:space="preserve">Arapongas, </w:t>
      </w:r>
      <w:r w:rsidR="00F5052B">
        <w:rPr>
          <w:rFonts w:ascii="Arial" w:hAnsi="Arial" w:cs="Arial"/>
        </w:rPr>
        <w:t xml:space="preserve">11 </w:t>
      </w:r>
      <w:r w:rsidR="00CA7F26" w:rsidRPr="00CA7F26">
        <w:rPr>
          <w:rFonts w:ascii="Arial" w:hAnsi="Arial" w:cs="Arial"/>
        </w:rPr>
        <w:t xml:space="preserve">de </w:t>
      </w:r>
      <w:r w:rsidR="00F5052B">
        <w:rPr>
          <w:rFonts w:ascii="Arial" w:hAnsi="Arial" w:cs="Arial"/>
        </w:rPr>
        <w:t>março</w:t>
      </w:r>
      <w:r w:rsidR="00CA7F26" w:rsidRPr="00CA7F26">
        <w:rPr>
          <w:rFonts w:ascii="Arial" w:hAnsi="Arial" w:cs="Arial"/>
        </w:rPr>
        <w:t xml:space="preserve"> de 2019</w:t>
      </w:r>
      <w:r w:rsidRPr="00CA7F26">
        <w:rPr>
          <w:rFonts w:ascii="Arial" w:hAnsi="Arial" w:cs="Arial"/>
        </w:rPr>
        <w:t>.</w:t>
      </w:r>
    </w:p>
    <w:p w:rsidR="00327F7B" w:rsidRDefault="00327F7B" w:rsidP="00CA7F26">
      <w:pPr>
        <w:spacing w:line="360" w:lineRule="auto"/>
        <w:ind w:firstLine="1680"/>
        <w:jc w:val="both"/>
        <w:rPr>
          <w:rFonts w:ascii="Arial" w:hAnsi="Arial" w:cs="Arial"/>
        </w:rPr>
      </w:pPr>
    </w:p>
    <w:p w:rsidR="00DA65ED" w:rsidRPr="00CA7F26" w:rsidRDefault="00DA65ED" w:rsidP="00CA7F26">
      <w:pPr>
        <w:spacing w:line="360" w:lineRule="auto"/>
        <w:ind w:firstLine="1680"/>
        <w:jc w:val="both"/>
        <w:rPr>
          <w:rFonts w:ascii="Arial" w:hAnsi="Arial" w:cs="Arial"/>
        </w:rPr>
      </w:pPr>
    </w:p>
    <w:p w:rsidR="00327F7B" w:rsidRPr="00CA7F26" w:rsidRDefault="00327F7B" w:rsidP="00CA7F26">
      <w:pPr>
        <w:spacing w:line="360" w:lineRule="auto"/>
        <w:ind w:firstLine="1680"/>
        <w:jc w:val="both"/>
        <w:rPr>
          <w:rFonts w:ascii="Arial" w:hAnsi="Arial" w:cs="Arial"/>
        </w:rPr>
      </w:pPr>
    </w:p>
    <w:p w:rsidR="00327F7B" w:rsidRPr="00CA7F26" w:rsidRDefault="00E23D5D" w:rsidP="00CA7F26">
      <w:pPr>
        <w:spacing w:line="360" w:lineRule="auto"/>
        <w:ind w:firstLine="2268"/>
        <w:jc w:val="center"/>
        <w:rPr>
          <w:rFonts w:ascii="Arial" w:hAnsi="Arial" w:cs="Arial"/>
          <w:b/>
        </w:rPr>
      </w:pPr>
      <w:r w:rsidRPr="00CA7F26">
        <w:rPr>
          <w:rFonts w:ascii="Arial" w:hAnsi="Arial" w:cs="Arial"/>
          <w:b/>
        </w:rPr>
        <w:t>Osvaldo Alves dos Santos</w:t>
      </w:r>
    </w:p>
    <w:p w:rsidR="00327F7B" w:rsidRPr="00CA7F26" w:rsidRDefault="00327F7B" w:rsidP="00CA7F26">
      <w:pPr>
        <w:spacing w:line="360" w:lineRule="auto"/>
        <w:ind w:firstLine="2268"/>
        <w:jc w:val="center"/>
        <w:rPr>
          <w:rFonts w:ascii="Arial" w:hAnsi="Arial" w:cs="Arial"/>
        </w:rPr>
      </w:pPr>
      <w:r w:rsidRPr="00CA7F26">
        <w:rPr>
          <w:rFonts w:ascii="Arial" w:hAnsi="Arial" w:cs="Arial"/>
        </w:rPr>
        <w:t>Presidente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48"/>
      </w:tblGrid>
      <w:tr w:rsidR="000870A9" w:rsidRPr="000870A9" w:rsidTr="00327F7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27F7B" w:rsidRPr="000870A9" w:rsidRDefault="00327F7B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E23D5D" w:rsidRPr="000870A9" w:rsidRDefault="00E23D5D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ED3983" w:rsidRPr="000870A9" w:rsidRDefault="000870A9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70A9">
              <w:rPr>
                <w:rFonts w:ascii="Arial" w:hAnsi="Arial" w:cs="Arial"/>
                <w:b/>
              </w:rPr>
              <w:t>Miguel Messias Gomes</w:t>
            </w:r>
          </w:p>
          <w:p w:rsidR="00ED3983" w:rsidRPr="000870A9" w:rsidRDefault="00ED3983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Vice-Presidente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ED3983" w:rsidRPr="000870A9" w:rsidRDefault="00ED3983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D3983" w:rsidRPr="000870A9" w:rsidRDefault="00ED3983" w:rsidP="00CA7F26">
      <w:pPr>
        <w:spacing w:line="360" w:lineRule="auto"/>
        <w:ind w:firstLine="1680"/>
        <w:jc w:val="center"/>
        <w:rPr>
          <w:rFonts w:ascii="Arial" w:hAnsi="Arial" w:cs="Arial"/>
        </w:rPr>
      </w:pPr>
    </w:p>
    <w:p w:rsidR="00E23D5D" w:rsidRPr="000870A9" w:rsidRDefault="00E23D5D" w:rsidP="00CA7F26">
      <w:pPr>
        <w:spacing w:line="360" w:lineRule="auto"/>
        <w:ind w:firstLine="168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1"/>
      </w:tblGrid>
      <w:tr w:rsidR="000870A9" w:rsidRPr="000870A9" w:rsidTr="00DD58BB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27F7B" w:rsidRPr="000870A9" w:rsidRDefault="00327F7B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327F7B" w:rsidRPr="000870A9" w:rsidRDefault="00327F7B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E23D5D" w:rsidRPr="000870A9" w:rsidRDefault="00E23D5D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ED3983" w:rsidRPr="000870A9" w:rsidRDefault="000870A9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70A9">
              <w:rPr>
                <w:rFonts w:ascii="Arial" w:hAnsi="Arial" w:cs="Arial"/>
                <w:b/>
              </w:rPr>
              <w:t xml:space="preserve">Levi </w:t>
            </w:r>
            <w:proofErr w:type="spellStart"/>
            <w:r w:rsidRPr="000870A9">
              <w:rPr>
                <w:rFonts w:ascii="Arial" w:hAnsi="Arial" w:cs="Arial"/>
                <w:b/>
              </w:rPr>
              <w:t>Aparecdo</w:t>
            </w:r>
            <w:proofErr w:type="spellEnd"/>
            <w:r w:rsidRPr="000870A9">
              <w:rPr>
                <w:rFonts w:ascii="Arial" w:hAnsi="Arial" w:cs="Arial"/>
                <w:b/>
              </w:rPr>
              <w:t xml:space="preserve"> Xavier</w:t>
            </w:r>
          </w:p>
          <w:p w:rsidR="00DA65ED" w:rsidRPr="000870A9" w:rsidRDefault="00E23D5D" w:rsidP="00A81D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2</w:t>
            </w:r>
            <w:r w:rsidR="007360C6" w:rsidRPr="000870A9">
              <w:rPr>
                <w:rFonts w:ascii="Arial" w:hAnsi="Arial" w:cs="Arial"/>
              </w:rPr>
              <w:t>º</w:t>
            </w:r>
            <w:r w:rsidR="0014594A" w:rsidRPr="000870A9">
              <w:rPr>
                <w:rFonts w:ascii="Arial" w:hAnsi="Arial" w:cs="Arial"/>
              </w:rPr>
              <w:t xml:space="preserve"> Secretári</w:t>
            </w:r>
            <w:r w:rsidR="007360C6" w:rsidRPr="000870A9">
              <w:rPr>
                <w:rFonts w:ascii="Arial" w:hAnsi="Arial" w:cs="Arial"/>
              </w:rPr>
              <w:t>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ED3983" w:rsidRPr="000870A9" w:rsidRDefault="00E23D5D" w:rsidP="00CA7F2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70A9">
              <w:rPr>
                <w:rFonts w:ascii="Arial" w:hAnsi="Arial" w:cs="Arial"/>
                <w:b/>
              </w:rPr>
              <w:t xml:space="preserve">Marcio </w:t>
            </w:r>
            <w:proofErr w:type="spellStart"/>
            <w:r w:rsidRPr="000870A9">
              <w:rPr>
                <w:rFonts w:ascii="Arial" w:hAnsi="Arial" w:cs="Arial"/>
                <w:b/>
              </w:rPr>
              <w:t>Antonio</w:t>
            </w:r>
            <w:proofErr w:type="spellEnd"/>
            <w:r w:rsidRPr="000870A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70A9">
              <w:rPr>
                <w:rFonts w:ascii="Arial" w:hAnsi="Arial" w:cs="Arial"/>
                <w:b/>
              </w:rPr>
              <w:t>Nickeing</w:t>
            </w:r>
            <w:proofErr w:type="spellEnd"/>
          </w:p>
          <w:p w:rsidR="0014594A" w:rsidRPr="000870A9" w:rsidRDefault="007360C6" w:rsidP="00CA7F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70A9">
              <w:rPr>
                <w:rFonts w:ascii="Arial" w:hAnsi="Arial" w:cs="Arial"/>
              </w:rPr>
              <w:t>1</w:t>
            </w:r>
            <w:r w:rsidR="0014594A" w:rsidRPr="000870A9">
              <w:rPr>
                <w:rFonts w:ascii="Arial" w:hAnsi="Arial" w:cs="Arial"/>
              </w:rPr>
              <w:t>º Secretário</w:t>
            </w:r>
          </w:p>
        </w:tc>
      </w:tr>
    </w:tbl>
    <w:p w:rsidR="00ED3983" w:rsidRPr="00CA7F26" w:rsidRDefault="00ED3983" w:rsidP="00CA7F26">
      <w:pPr>
        <w:spacing w:line="360" w:lineRule="auto"/>
        <w:jc w:val="center"/>
        <w:rPr>
          <w:rFonts w:ascii="Arial" w:hAnsi="Arial" w:cs="Arial"/>
          <w:color w:val="FF0000"/>
        </w:rPr>
      </w:pPr>
    </w:p>
    <w:sectPr w:rsidR="00ED3983" w:rsidRPr="00CA7F26" w:rsidSect="000870A9">
      <w:footerReference w:type="even" r:id="rId8"/>
      <w:footerReference w:type="default" r:id="rId9"/>
      <w:pgSz w:w="11906" w:h="16838" w:code="9"/>
      <w:pgMar w:top="2410" w:right="85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15" w:rsidRDefault="00984B15">
      <w:r>
        <w:separator/>
      </w:r>
    </w:p>
  </w:endnote>
  <w:endnote w:type="continuationSeparator" w:id="0">
    <w:p w:rsidR="00984B15" w:rsidRDefault="0098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7F" w:rsidRDefault="00C672DC" w:rsidP="004741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55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557F" w:rsidRDefault="001B557F" w:rsidP="004741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7F" w:rsidRDefault="001B557F" w:rsidP="0047411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15" w:rsidRDefault="00984B15">
      <w:r>
        <w:separator/>
      </w:r>
    </w:p>
  </w:footnote>
  <w:footnote w:type="continuationSeparator" w:id="0">
    <w:p w:rsidR="00984B15" w:rsidRDefault="0098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703AF"/>
    <w:multiLevelType w:val="hybridMultilevel"/>
    <w:tmpl w:val="41D03D58"/>
    <w:lvl w:ilvl="0" w:tplc="0C0C6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F79E8"/>
    <w:multiLevelType w:val="hybridMultilevel"/>
    <w:tmpl w:val="F1FE550A"/>
    <w:lvl w:ilvl="0" w:tplc="DF8A61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F0C099A"/>
    <w:multiLevelType w:val="multilevel"/>
    <w:tmpl w:val="F076937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F773220"/>
    <w:multiLevelType w:val="hybridMultilevel"/>
    <w:tmpl w:val="944483C0"/>
    <w:lvl w:ilvl="0" w:tplc="854AEC6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EE2721"/>
    <w:multiLevelType w:val="singleLevel"/>
    <w:tmpl w:val="AE7C61F4"/>
    <w:lvl w:ilvl="0">
      <w:start w:val="1"/>
      <w:numFmt w:val="upperRoman"/>
      <w:lvlText w:val="%1-"/>
      <w:lvlJc w:val="left"/>
      <w:pPr>
        <w:tabs>
          <w:tab w:val="num" w:pos="1646"/>
        </w:tabs>
        <w:ind w:left="1646" w:hanging="72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F3"/>
    <w:rsid w:val="000065A5"/>
    <w:rsid w:val="00012A45"/>
    <w:rsid w:val="00012B4D"/>
    <w:rsid w:val="00017D7A"/>
    <w:rsid w:val="00045B70"/>
    <w:rsid w:val="000475C2"/>
    <w:rsid w:val="00050DEE"/>
    <w:rsid w:val="000532C9"/>
    <w:rsid w:val="000733AA"/>
    <w:rsid w:val="000746BF"/>
    <w:rsid w:val="00076B17"/>
    <w:rsid w:val="00077109"/>
    <w:rsid w:val="00077FD5"/>
    <w:rsid w:val="000870A9"/>
    <w:rsid w:val="000A2612"/>
    <w:rsid w:val="000A5545"/>
    <w:rsid w:val="000C0944"/>
    <w:rsid w:val="000C6448"/>
    <w:rsid w:val="000C7AD8"/>
    <w:rsid w:val="000D2645"/>
    <w:rsid w:val="000E0E0E"/>
    <w:rsid w:val="000E13C8"/>
    <w:rsid w:val="000E22F4"/>
    <w:rsid w:val="000E472E"/>
    <w:rsid w:val="000E61E0"/>
    <w:rsid w:val="001021C9"/>
    <w:rsid w:val="00106F5B"/>
    <w:rsid w:val="00110634"/>
    <w:rsid w:val="001108A9"/>
    <w:rsid w:val="001118BE"/>
    <w:rsid w:val="00122161"/>
    <w:rsid w:val="00122978"/>
    <w:rsid w:val="00122E3E"/>
    <w:rsid w:val="00126CEF"/>
    <w:rsid w:val="00133C93"/>
    <w:rsid w:val="0014594A"/>
    <w:rsid w:val="00151547"/>
    <w:rsid w:val="0015260E"/>
    <w:rsid w:val="00174CD5"/>
    <w:rsid w:val="001769BD"/>
    <w:rsid w:val="00176B52"/>
    <w:rsid w:val="00180237"/>
    <w:rsid w:val="00185DF0"/>
    <w:rsid w:val="00192982"/>
    <w:rsid w:val="001A1634"/>
    <w:rsid w:val="001A67B8"/>
    <w:rsid w:val="001B557F"/>
    <w:rsid w:val="001D2021"/>
    <w:rsid w:val="001D3AF5"/>
    <w:rsid w:val="001E260B"/>
    <w:rsid w:val="001E4C0F"/>
    <w:rsid w:val="001E5D8C"/>
    <w:rsid w:val="001F4EC3"/>
    <w:rsid w:val="00201498"/>
    <w:rsid w:val="00201B80"/>
    <w:rsid w:val="00205EB4"/>
    <w:rsid w:val="00211728"/>
    <w:rsid w:val="00213EA9"/>
    <w:rsid w:val="002176A6"/>
    <w:rsid w:val="0022094A"/>
    <w:rsid w:val="002301F9"/>
    <w:rsid w:val="00234482"/>
    <w:rsid w:val="002378D1"/>
    <w:rsid w:val="00246C2A"/>
    <w:rsid w:val="0025636B"/>
    <w:rsid w:val="00276F7E"/>
    <w:rsid w:val="002842F6"/>
    <w:rsid w:val="002860BA"/>
    <w:rsid w:val="002928A2"/>
    <w:rsid w:val="00296B23"/>
    <w:rsid w:val="002A1EE0"/>
    <w:rsid w:val="002A5525"/>
    <w:rsid w:val="002A6B30"/>
    <w:rsid w:val="002B0088"/>
    <w:rsid w:val="002B084E"/>
    <w:rsid w:val="002B2D87"/>
    <w:rsid w:val="002B4572"/>
    <w:rsid w:val="002B711A"/>
    <w:rsid w:val="002C3286"/>
    <w:rsid w:val="002D3CC2"/>
    <w:rsid w:val="002D65AA"/>
    <w:rsid w:val="002E2D6E"/>
    <w:rsid w:val="002E40B8"/>
    <w:rsid w:val="002E4AAA"/>
    <w:rsid w:val="002E4C6D"/>
    <w:rsid w:val="002F0426"/>
    <w:rsid w:val="002F4146"/>
    <w:rsid w:val="00300733"/>
    <w:rsid w:val="00303949"/>
    <w:rsid w:val="003061EE"/>
    <w:rsid w:val="0030729D"/>
    <w:rsid w:val="003107D2"/>
    <w:rsid w:val="003138BA"/>
    <w:rsid w:val="003148E9"/>
    <w:rsid w:val="003220C2"/>
    <w:rsid w:val="0032317D"/>
    <w:rsid w:val="00327F7B"/>
    <w:rsid w:val="00330AB5"/>
    <w:rsid w:val="00330CAB"/>
    <w:rsid w:val="00337278"/>
    <w:rsid w:val="00353268"/>
    <w:rsid w:val="00355F7D"/>
    <w:rsid w:val="003567A9"/>
    <w:rsid w:val="0036050F"/>
    <w:rsid w:val="0037017B"/>
    <w:rsid w:val="00374038"/>
    <w:rsid w:val="00375029"/>
    <w:rsid w:val="003750C0"/>
    <w:rsid w:val="00375B06"/>
    <w:rsid w:val="003879FB"/>
    <w:rsid w:val="00391ACB"/>
    <w:rsid w:val="003944C0"/>
    <w:rsid w:val="003A00C7"/>
    <w:rsid w:val="003A5FA4"/>
    <w:rsid w:val="003B59C9"/>
    <w:rsid w:val="003C05AE"/>
    <w:rsid w:val="003C3C22"/>
    <w:rsid w:val="003E037A"/>
    <w:rsid w:val="003E34B8"/>
    <w:rsid w:val="003E4394"/>
    <w:rsid w:val="003E4975"/>
    <w:rsid w:val="003F0FA6"/>
    <w:rsid w:val="003F1263"/>
    <w:rsid w:val="003F138D"/>
    <w:rsid w:val="00401425"/>
    <w:rsid w:val="00403B5D"/>
    <w:rsid w:val="00404D88"/>
    <w:rsid w:val="00416F2D"/>
    <w:rsid w:val="00431552"/>
    <w:rsid w:val="00434D47"/>
    <w:rsid w:val="004374E5"/>
    <w:rsid w:val="00454DD8"/>
    <w:rsid w:val="004561DD"/>
    <w:rsid w:val="00456AC3"/>
    <w:rsid w:val="004660C7"/>
    <w:rsid w:val="00472A77"/>
    <w:rsid w:val="0047411C"/>
    <w:rsid w:val="00480E21"/>
    <w:rsid w:val="00490C7B"/>
    <w:rsid w:val="004A3597"/>
    <w:rsid w:val="004A6134"/>
    <w:rsid w:val="004B5580"/>
    <w:rsid w:val="004C02ED"/>
    <w:rsid w:val="004C3739"/>
    <w:rsid w:val="004D2DBB"/>
    <w:rsid w:val="004D3732"/>
    <w:rsid w:val="004E166A"/>
    <w:rsid w:val="004E29A8"/>
    <w:rsid w:val="004E7710"/>
    <w:rsid w:val="004F229F"/>
    <w:rsid w:val="004F2823"/>
    <w:rsid w:val="004F3C2A"/>
    <w:rsid w:val="004F3CC2"/>
    <w:rsid w:val="004F5F28"/>
    <w:rsid w:val="004F74E7"/>
    <w:rsid w:val="00500C65"/>
    <w:rsid w:val="0050512F"/>
    <w:rsid w:val="005066B1"/>
    <w:rsid w:val="00507202"/>
    <w:rsid w:val="00510DD9"/>
    <w:rsid w:val="005149F9"/>
    <w:rsid w:val="005200AC"/>
    <w:rsid w:val="005233E4"/>
    <w:rsid w:val="00524928"/>
    <w:rsid w:val="00526003"/>
    <w:rsid w:val="00527286"/>
    <w:rsid w:val="005308AA"/>
    <w:rsid w:val="005327BF"/>
    <w:rsid w:val="0053548F"/>
    <w:rsid w:val="00536D23"/>
    <w:rsid w:val="005372CA"/>
    <w:rsid w:val="00543FA8"/>
    <w:rsid w:val="00550890"/>
    <w:rsid w:val="00552186"/>
    <w:rsid w:val="0055434E"/>
    <w:rsid w:val="00554A3F"/>
    <w:rsid w:val="00562433"/>
    <w:rsid w:val="00564881"/>
    <w:rsid w:val="00564CDC"/>
    <w:rsid w:val="00565B42"/>
    <w:rsid w:val="00577CE9"/>
    <w:rsid w:val="005819FE"/>
    <w:rsid w:val="005824B6"/>
    <w:rsid w:val="005847AF"/>
    <w:rsid w:val="00586E06"/>
    <w:rsid w:val="00594093"/>
    <w:rsid w:val="005A136C"/>
    <w:rsid w:val="005A31D3"/>
    <w:rsid w:val="005A4521"/>
    <w:rsid w:val="005E03DA"/>
    <w:rsid w:val="005E149B"/>
    <w:rsid w:val="005E1D84"/>
    <w:rsid w:val="005F05F4"/>
    <w:rsid w:val="005F285F"/>
    <w:rsid w:val="005F2B2C"/>
    <w:rsid w:val="006029BE"/>
    <w:rsid w:val="00602E18"/>
    <w:rsid w:val="00615BFD"/>
    <w:rsid w:val="006369D8"/>
    <w:rsid w:val="00643987"/>
    <w:rsid w:val="0064658B"/>
    <w:rsid w:val="006517CA"/>
    <w:rsid w:val="006528D8"/>
    <w:rsid w:val="00654089"/>
    <w:rsid w:val="00663AA6"/>
    <w:rsid w:val="006876EC"/>
    <w:rsid w:val="0069059D"/>
    <w:rsid w:val="006905F4"/>
    <w:rsid w:val="0069071A"/>
    <w:rsid w:val="00690E57"/>
    <w:rsid w:val="006918EE"/>
    <w:rsid w:val="0069303B"/>
    <w:rsid w:val="0069464C"/>
    <w:rsid w:val="006977E9"/>
    <w:rsid w:val="006A0F1F"/>
    <w:rsid w:val="006A2099"/>
    <w:rsid w:val="006A68DF"/>
    <w:rsid w:val="006B74BE"/>
    <w:rsid w:val="006C0B84"/>
    <w:rsid w:val="006D04A9"/>
    <w:rsid w:val="006D4ADE"/>
    <w:rsid w:val="006D5C4D"/>
    <w:rsid w:val="006D5DA8"/>
    <w:rsid w:val="006D6F4E"/>
    <w:rsid w:val="006E02BC"/>
    <w:rsid w:val="006E1609"/>
    <w:rsid w:val="006F5F25"/>
    <w:rsid w:val="0070544E"/>
    <w:rsid w:val="0071413B"/>
    <w:rsid w:val="007204ED"/>
    <w:rsid w:val="00725BA7"/>
    <w:rsid w:val="00733611"/>
    <w:rsid w:val="007360C6"/>
    <w:rsid w:val="00744AE1"/>
    <w:rsid w:val="00745BE4"/>
    <w:rsid w:val="00747E79"/>
    <w:rsid w:val="007513D7"/>
    <w:rsid w:val="00751BE0"/>
    <w:rsid w:val="007542C0"/>
    <w:rsid w:val="007660AD"/>
    <w:rsid w:val="0077074D"/>
    <w:rsid w:val="00770AB0"/>
    <w:rsid w:val="00773407"/>
    <w:rsid w:val="00773455"/>
    <w:rsid w:val="00774910"/>
    <w:rsid w:val="00783FE0"/>
    <w:rsid w:val="007868D8"/>
    <w:rsid w:val="0078790F"/>
    <w:rsid w:val="007971D8"/>
    <w:rsid w:val="007B0D5C"/>
    <w:rsid w:val="007E4806"/>
    <w:rsid w:val="007F7B6C"/>
    <w:rsid w:val="008013B3"/>
    <w:rsid w:val="00802367"/>
    <w:rsid w:val="0080568C"/>
    <w:rsid w:val="00812E46"/>
    <w:rsid w:val="00826391"/>
    <w:rsid w:val="008264A7"/>
    <w:rsid w:val="00827CFB"/>
    <w:rsid w:val="008319C5"/>
    <w:rsid w:val="008465B4"/>
    <w:rsid w:val="008467DB"/>
    <w:rsid w:val="0085329A"/>
    <w:rsid w:val="00861E8B"/>
    <w:rsid w:val="00862F32"/>
    <w:rsid w:val="00876A20"/>
    <w:rsid w:val="00885EA4"/>
    <w:rsid w:val="00886348"/>
    <w:rsid w:val="008900DC"/>
    <w:rsid w:val="00891A0D"/>
    <w:rsid w:val="00896A9B"/>
    <w:rsid w:val="008A0967"/>
    <w:rsid w:val="008A097F"/>
    <w:rsid w:val="008A2FEF"/>
    <w:rsid w:val="008A44D9"/>
    <w:rsid w:val="008B1B0D"/>
    <w:rsid w:val="008B3325"/>
    <w:rsid w:val="008B7512"/>
    <w:rsid w:val="008C1EB7"/>
    <w:rsid w:val="008C1FBC"/>
    <w:rsid w:val="008C3F80"/>
    <w:rsid w:val="008E1771"/>
    <w:rsid w:val="008E5AF1"/>
    <w:rsid w:val="008E6AB5"/>
    <w:rsid w:val="008F1A90"/>
    <w:rsid w:val="008F407F"/>
    <w:rsid w:val="008F770E"/>
    <w:rsid w:val="0090109A"/>
    <w:rsid w:val="00907812"/>
    <w:rsid w:val="00917719"/>
    <w:rsid w:val="00927710"/>
    <w:rsid w:val="00932CF0"/>
    <w:rsid w:val="009374C6"/>
    <w:rsid w:val="009544C6"/>
    <w:rsid w:val="0096062A"/>
    <w:rsid w:val="00973541"/>
    <w:rsid w:val="009816AE"/>
    <w:rsid w:val="00984B15"/>
    <w:rsid w:val="00990555"/>
    <w:rsid w:val="009906E8"/>
    <w:rsid w:val="00991BC3"/>
    <w:rsid w:val="009942CA"/>
    <w:rsid w:val="009962B3"/>
    <w:rsid w:val="009A124C"/>
    <w:rsid w:val="009A42ED"/>
    <w:rsid w:val="009B4A07"/>
    <w:rsid w:val="009B6957"/>
    <w:rsid w:val="009C15FE"/>
    <w:rsid w:val="009D066A"/>
    <w:rsid w:val="009D1528"/>
    <w:rsid w:val="009D498F"/>
    <w:rsid w:val="009D76A1"/>
    <w:rsid w:val="009D7D76"/>
    <w:rsid w:val="009E10D2"/>
    <w:rsid w:val="009E29EC"/>
    <w:rsid w:val="009E46D8"/>
    <w:rsid w:val="009F623F"/>
    <w:rsid w:val="00A00EA3"/>
    <w:rsid w:val="00A02C14"/>
    <w:rsid w:val="00A06BF2"/>
    <w:rsid w:val="00A06EA4"/>
    <w:rsid w:val="00A15590"/>
    <w:rsid w:val="00A210A5"/>
    <w:rsid w:val="00A33782"/>
    <w:rsid w:val="00A40C9B"/>
    <w:rsid w:val="00A41942"/>
    <w:rsid w:val="00A42116"/>
    <w:rsid w:val="00A44E1F"/>
    <w:rsid w:val="00A51AC3"/>
    <w:rsid w:val="00A55E2B"/>
    <w:rsid w:val="00A570A5"/>
    <w:rsid w:val="00A574F9"/>
    <w:rsid w:val="00A57B3B"/>
    <w:rsid w:val="00A63C1B"/>
    <w:rsid w:val="00A73635"/>
    <w:rsid w:val="00A75C67"/>
    <w:rsid w:val="00A81D4F"/>
    <w:rsid w:val="00A826E0"/>
    <w:rsid w:val="00A924A7"/>
    <w:rsid w:val="00AA0215"/>
    <w:rsid w:val="00AA613F"/>
    <w:rsid w:val="00AB43A1"/>
    <w:rsid w:val="00AB76A9"/>
    <w:rsid w:val="00AC0635"/>
    <w:rsid w:val="00AC556F"/>
    <w:rsid w:val="00AD3784"/>
    <w:rsid w:val="00AE1A02"/>
    <w:rsid w:val="00AE6208"/>
    <w:rsid w:val="00AE673D"/>
    <w:rsid w:val="00AF07F2"/>
    <w:rsid w:val="00B009C1"/>
    <w:rsid w:val="00B0304B"/>
    <w:rsid w:val="00B05E23"/>
    <w:rsid w:val="00B11573"/>
    <w:rsid w:val="00B14C0A"/>
    <w:rsid w:val="00B16888"/>
    <w:rsid w:val="00B26BE6"/>
    <w:rsid w:val="00B277EF"/>
    <w:rsid w:val="00B34090"/>
    <w:rsid w:val="00B40405"/>
    <w:rsid w:val="00B41A4F"/>
    <w:rsid w:val="00B43203"/>
    <w:rsid w:val="00B45963"/>
    <w:rsid w:val="00B512D5"/>
    <w:rsid w:val="00B57275"/>
    <w:rsid w:val="00B57F8F"/>
    <w:rsid w:val="00B600F1"/>
    <w:rsid w:val="00B60926"/>
    <w:rsid w:val="00B6278F"/>
    <w:rsid w:val="00B65C0E"/>
    <w:rsid w:val="00B65C6D"/>
    <w:rsid w:val="00B6632E"/>
    <w:rsid w:val="00B7229F"/>
    <w:rsid w:val="00B7481E"/>
    <w:rsid w:val="00B8492E"/>
    <w:rsid w:val="00B84EE0"/>
    <w:rsid w:val="00B86989"/>
    <w:rsid w:val="00B9059E"/>
    <w:rsid w:val="00B909C2"/>
    <w:rsid w:val="00B96327"/>
    <w:rsid w:val="00BA04E1"/>
    <w:rsid w:val="00BA0885"/>
    <w:rsid w:val="00BA11AC"/>
    <w:rsid w:val="00BB276F"/>
    <w:rsid w:val="00BB5486"/>
    <w:rsid w:val="00BC269E"/>
    <w:rsid w:val="00BD0789"/>
    <w:rsid w:val="00BE50ED"/>
    <w:rsid w:val="00BF540D"/>
    <w:rsid w:val="00BF5A40"/>
    <w:rsid w:val="00C02FF3"/>
    <w:rsid w:val="00C0402F"/>
    <w:rsid w:val="00C04A2C"/>
    <w:rsid w:val="00C0648E"/>
    <w:rsid w:val="00C104AD"/>
    <w:rsid w:val="00C12F4F"/>
    <w:rsid w:val="00C21346"/>
    <w:rsid w:val="00C2179D"/>
    <w:rsid w:val="00C237CF"/>
    <w:rsid w:val="00C23C8D"/>
    <w:rsid w:val="00C25811"/>
    <w:rsid w:val="00C32B34"/>
    <w:rsid w:val="00C363A2"/>
    <w:rsid w:val="00C40298"/>
    <w:rsid w:val="00C41F7D"/>
    <w:rsid w:val="00C465AE"/>
    <w:rsid w:val="00C51D0D"/>
    <w:rsid w:val="00C6097F"/>
    <w:rsid w:val="00C610A9"/>
    <w:rsid w:val="00C61849"/>
    <w:rsid w:val="00C62512"/>
    <w:rsid w:val="00C6254A"/>
    <w:rsid w:val="00C672DC"/>
    <w:rsid w:val="00C679A6"/>
    <w:rsid w:val="00C7154D"/>
    <w:rsid w:val="00C860C4"/>
    <w:rsid w:val="00C936EA"/>
    <w:rsid w:val="00CA25AD"/>
    <w:rsid w:val="00CA3B7C"/>
    <w:rsid w:val="00CA450D"/>
    <w:rsid w:val="00CA7F26"/>
    <w:rsid w:val="00CB16A8"/>
    <w:rsid w:val="00CC1E62"/>
    <w:rsid w:val="00CD0AB2"/>
    <w:rsid w:val="00CE53CA"/>
    <w:rsid w:val="00CF37FF"/>
    <w:rsid w:val="00CF5239"/>
    <w:rsid w:val="00D061CE"/>
    <w:rsid w:val="00D206BD"/>
    <w:rsid w:val="00D373B9"/>
    <w:rsid w:val="00D40C45"/>
    <w:rsid w:val="00D46DCB"/>
    <w:rsid w:val="00D52B78"/>
    <w:rsid w:val="00D53CEC"/>
    <w:rsid w:val="00D56022"/>
    <w:rsid w:val="00D608EE"/>
    <w:rsid w:val="00D6171C"/>
    <w:rsid w:val="00D64797"/>
    <w:rsid w:val="00D64F94"/>
    <w:rsid w:val="00D67CDE"/>
    <w:rsid w:val="00D70B5D"/>
    <w:rsid w:val="00D7583C"/>
    <w:rsid w:val="00D8413C"/>
    <w:rsid w:val="00D92C9B"/>
    <w:rsid w:val="00D938B1"/>
    <w:rsid w:val="00D96294"/>
    <w:rsid w:val="00DA65ED"/>
    <w:rsid w:val="00DA678B"/>
    <w:rsid w:val="00DB1276"/>
    <w:rsid w:val="00DB190D"/>
    <w:rsid w:val="00DB3274"/>
    <w:rsid w:val="00DB7F2B"/>
    <w:rsid w:val="00DD58BB"/>
    <w:rsid w:val="00DD641F"/>
    <w:rsid w:val="00DD7165"/>
    <w:rsid w:val="00DD7230"/>
    <w:rsid w:val="00DE3CE5"/>
    <w:rsid w:val="00DE7465"/>
    <w:rsid w:val="00DF1DBE"/>
    <w:rsid w:val="00DF3399"/>
    <w:rsid w:val="00DF3E89"/>
    <w:rsid w:val="00DF477E"/>
    <w:rsid w:val="00DF4C0F"/>
    <w:rsid w:val="00DF5142"/>
    <w:rsid w:val="00E00F21"/>
    <w:rsid w:val="00E1062C"/>
    <w:rsid w:val="00E10C26"/>
    <w:rsid w:val="00E1127A"/>
    <w:rsid w:val="00E17EF8"/>
    <w:rsid w:val="00E222E8"/>
    <w:rsid w:val="00E23D5D"/>
    <w:rsid w:val="00E2532D"/>
    <w:rsid w:val="00E3331E"/>
    <w:rsid w:val="00E3487E"/>
    <w:rsid w:val="00E36AF3"/>
    <w:rsid w:val="00E40535"/>
    <w:rsid w:val="00E41183"/>
    <w:rsid w:val="00E41B70"/>
    <w:rsid w:val="00E450AA"/>
    <w:rsid w:val="00E53E55"/>
    <w:rsid w:val="00E5458F"/>
    <w:rsid w:val="00E54D29"/>
    <w:rsid w:val="00E5794E"/>
    <w:rsid w:val="00E600B1"/>
    <w:rsid w:val="00E6134C"/>
    <w:rsid w:val="00E74AD7"/>
    <w:rsid w:val="00E83C68"/>
    <w:rsid w:val="00E903CD"/>
    <w:rsid w:val="00E952A3"/>
    <w:rsid w:val="00E95315"/>
    <w:rsid w:val="00E97B81"/>
    <w:rsid w:val="00EA38A8"/>
    <w:rsid w:val="00EA57E0"/>
    <w:rsid w:val="00EA6675"/>
    <w:rsid w:val="00EB4DFC"/>
    <w:rsid w:val="00EC0975"/>
    <w:rsid w:val="00ED3983"/>
    <w:rsid w:val="00ED4235"/>
    <w:rsid w:val="00EE05CC"/>
    <w:rsid w:val="00EE28B8"/>
    <w:rsid w:val="00EE4538"/>
    <w:rsid w:val="00EF46C7"/>
    <w:rsid w:val="00F14E31"/>
    <w:rsid w:val="00F204C5"/>
    <w:rsid w:val="00F21667"/>
    <w:rsid w:val="00F266AB"/>
    <w:rsid w:val="00F27B6E"/>
    <w:rsid w:val="00F31D43"/>
    <w:rsid w:val="00F40BAC"/>
    <w:rsid w:val="00F5052B"/>
    <w:rsid w:val="00F538B1"/>
    <w:rsid w:val="00F62708"/>
    <w:rsid w:val="00F63F58"/>
    <w:rsid w:val="00F80D5F"/>
    <w:rsid w:val="00F84A6F"/>
    <w:rsid w:val="00F94518"/>
    <w:rsid w:val="00F94FA2"/>
    <w:rsid w:val="00FA139D"/>
    <w:rsid w:val="00FA1D2B"/>
    <w:rsid w:val="00FA316D"/>
    <w:rsid w:val="00FA5364"/>
    <w:rsid w:val="00FB04CC"/>
    <w:rsid w:val="00FB5AD6"/>
    <w:rsid w:val="00FB5D3F"/>
    <w:rsid w:val="00FB77E6"/>
    <w:rsid w:val="00FC0B00"/>
    <w:rsid w:val="00FD03D1"/>
    <w:rsid w:val="00FD5062"/>
    <w:rsid w:val="00FE69D2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EAFD0C-13F8-415F-8A7A-519C2EB5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83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D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B43203"/>
    <w:rPr>
      <w:sz w:val="16"/>
      <w:szCs w:val="16"/>
    </w:rPr>
  </w:style>
  <w:style w:type="paragraph" w:styleId="Textodecomentrio">
    <w:name w:val="annotation text"/>
    <w:basedOn w:val="Normal"/>
    <w:semiHidden/>
    <w:rsid w:val="00B432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B43203"/>
    <w:rPr>
      <w:b/>
      <w:bCs/>
    </w:rPr>
  </w:style>
  <w:style w:type="paragraph" w:styleId="Textodebalo">
    <w:name w:val="Balloon Text"/>
    <w:basedOn w:val="Normal"/>
    <w:semiHidden/>
    <w:rsid w:val="00B4320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47411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7411C"/>
  </w:style>
  <w:style w:type="character" w:styleId="Hyperlink">
    <w:name w:val="Hyperlink"/>
    <w:rsid w:val="002A5525"/>
    <w:rPr>
      <w:color w:val="847000"/>
      <w:u w:val="single"/>
    </w:rPr>
  </w:style>
  <w:style w:type="character" w:styleId="HiperlinkVisitado">
    <w:name w:val="FollowedHyperlink"/>
    <w:rsid w:val="002F4146"/>
    <w:rPr>
      <w:color w:val="800080"/>
      <w:u w:val="single"/>
    </w:rPr>
  </w:style>
  <w:style w:type="paragraph" w:styleId="Recuodecorpodetexto2">
    <w:name w:val="Body Text Indent 2"/>
    <w:basedOn w:val="Normal"/>
    <w:rsid w:val="001D3AF5"/>
    <w:pPr>
      <w:ind w:left="1701" w:firstLine="567"/>
    </w:pPr>
    <w:rPr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A65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3D46-8C18-44E4-953F-F4548179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     /2007</vt:lpstr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     /2007</dc:title>
  <dc:creator>Admin</dc:creator>
  <cp:lastModifiedBy>Usuário</cp:lastModifiedBy>
  <cp:revision>2</cp:revision>
  <cp:lastPrinted>2019-03-11T18:15:00Z</cp:lastPrinted>
  <dcterms:created xsi:type="dcterms:W3CDTF">2019-03-12T12:23:00Z</dcterms:created>
  <dcterms:modified xsi:type="dcterms:W3CDTF">2019-03-12T12:23:00Z</dcterms:modified>
</cp:coreProperties>
</file>