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CB654F">
      <w:pPr>
        <w:pStyle w:val="Ttulo4"/>
        <w:ind w:left="-851" w:right="-284"/>
        <w:jc w:val="both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F54AEC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 w:rsidRPr="009501CC">
        <w:rPr>
          <w:rFonts w:ascii="Arial" w:hAnsi="Arial" w:cs="Arial"/>
          <w:i w:val="0"/>
          <w:sz w:val="24"/>
          <w:u w:val="single"/>
        </w:rPr>
        <w:t>REQUERIMENTO Nº.        /201</w:t>
      </w:r>
      <w:r w:rsidR="00D142BE">
        <w:rPr>
          <w:rFonts w:ascii="Arial" w:hAnsi="Arial" w:cs="Arial"/>
          <w:i w:val="0"/>
          <w:sz w:val="24"/>
          <w:u w:val="single"/>
        </w:rPr>
        <w:t>9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CB654F">
      <w:pPr>
        <w:ind w:left="1134" w:firstLine="851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Pr="00F54AEC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Pr="00F54AEC" w:rsidRDefault="00F54AEC" w:rsidP="00CB654F">
      <w:pPr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P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em especial o art. 115, § 1°, inciso V, do Regimento Interno da Câmara Municipal de Arapongas-PR, vem à presença de Vossa Excelência, requerer a retirada do Projeto de Lei n° </w:t>
      </w:r>
      <w:r w:rsidR="00D142BE">
        <w:rPr>
          <w:rFonts w:ascii="Arial" w:hAnsi="Arial" w:cs="Arial"/>
          <w:b w:val="0"/>
          <w:i w:val="0"/>
          <w:sz w:val="24"/>
        </w:rPr>
        <w:t>30, data</w:t>
      </w:r>
      <w:r w:rsidR="007A28C5">
        <w:rPr>
          <w:rFonts w:ascii="Arial" w:hAnsi="Arial" w:cs="Arial"/>
          <w:b w:val="0"/>
          <w:i w:val="0"/>
          <w:sz w:val="24"/>
        </w:rPr>
        <w:t xml:space="preserve"> de </w:t>
      </w:r>
      <w:r w:rsidR="00D142BE">
        <w:rPr>
          <w:rFonts w:ascii="Arial" w:hAnsi="Arial" w:cs="Arial"/>
          <w:b w:val="0"/>
          <w:i w:val="0"/>
          <w:sz w:val="24"/>
        </w:rPr>
        <w:t>29 de Maio de 2019.</w:t>
      </w:r>
    </w:p>
    <w:p w:rsid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  <w:bookmarkStart w:id="0" w:name="_GoBack"/>
      <w:bookmarkEnd w:id="0"/>
    </w:p>
    <w:p w:rsidR="007A28C5" w:rsidRPr="006F0910" w:rsidRDefault="007A28C5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D142BE">
        <w:rPr>
          <w:rFonts w:ascii="Arial" w:hAnsi="Arial" w:cs="Arial"/>
          <w:b w:val="0"/>
          <w:bCs/>
          <w:i w:val="0"/>
          <w:iCs/>
          <w:sz w:val="24"/>
        </w:rPr>
        <w:t>15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D142BE">
        <w:rPr>
          <w:rFonts w:ascii="Arial" w:hAnsi="Arial" w:cs="Arial"/>
          <w:b w:val="0"/>
          <w:bCs/>
          <w:i w:val="0"/>
          <w:iCs/>
          <w:sz w:val="24"/>
        </w:rPr>
        <w:t>Julho</w:t>
      </w:r>
      <w:r w:rsidR="009501CC" w:rsidRPr="00F54AEC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>de 201</w:t>
      </w:r>
      <w:r w:rsidR="00D142BE">
        <w:rPr>
          <w:rFonts w:ascii="Arial" w:hAnsi="Arial" w:cs="Arial"/>
          <w:b w:val="0"/>
          <w:bCs/>
          <w:i w:val="0"/>
          <w:iCs/>
          <w:sz w:val="24"/>
        </w:rPr>
        <w:t>9</w:t>
      </w:r>
      <w:r w:rsidRPr="00F54AEC">
        <w:rPr>
          <w:rFonts w:ascii="Arial" w:hAnsi="Arial" w:cs="Arial"/>
          <w:i w:val="0"/>
          <w:sz w:val="24"/>
        </w:rPr>
        <w:t>.</w:t>
      </w: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Pr="00F54AEC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Default="00F54AEC" w:rsidP="00CB654F">
      <w:pPr>
        <w:spacing w:line="360" w:lineRule="auto"/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A28C5" w:rsidP="007A28C5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FERNANDO HENRIQUE OLIVEIRA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CB654F">
      <w:pgSz w:w="11906" w:h="16838"/>
      <w:pgMar w:top="1843" w:right="1416" w:bottom="107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1B3D93"/>
    <w:rsid w:val="00233952"/>
    <w:rsid w:val="002B093C"/>
    <w:rsid w:val="002D5A38"/>
    <w:rsid w:val="003E275F"/>
    <w:rsid w:val="004508C1"/>
    <w:rsid w:val="004F042B"/>
    <w:rsid w:val="005611C0"/>
    <w:rsid w:val="005F0FD3"/>
    <w:rsid w:val="00621B56"/>
    <w:rsid w:val="006F0910"/>
    <w:rsid w:val="007A28C5"/>
    <w:rsid w:val="007D7FF4"/>
    <w:rsid w:val="008F3A4B"/>
    <w:rsid w:val="009501CC"/>
    <w:rsid w:val="00A87A20"/>
    <w:rsid w:val="00CB654F"/>
    <w:rsid w:val="00D142BE"/>
    <w:rsid w:val="00F34475"/>
    <w:rsid w:val="00F54AEC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2019-07-15T14:06:00Z</cp:lastPrinted>
  <dcterms:created xsi:type="dcterms:W3CDTF">2019-07-15T14:07:00Z</dcterms:created>
  <dcterms:modified xsi:type="dcterms:W3CDTF">2019-07-15T14:07:00Z</dcterms:modified>
</cp:coreProperties>
</file>