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792" w:rsidRPr="003F7792" w:rsidRDefault="003F7792" w:rsidP="003F7792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3F7792">
        <w:rPr>
          <w:rFonts w:ascii="Arial" w:hAnsi="Arial" w:cs="Arial"/>
          <w:b/>
          <w:bCs/>
          <w:sz w:val="28"/>
          <w:szCs w:val="28"/>
        </w:rPr>
        <w:t>PROJETO DE RESOLUÇÃO Nº. _____/2019</w:t>
      </w:r>
    </w:p>
    <w:p w:rsidR="003F7792" w:rsidRPr="003F7792" w:rsidRDefault="003F7792" w:rsidP="003F77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3F7792" w:rsidRPr="003F7792" w:rsidRDefault="003F7792" w:rsidP="003F77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3F7792" w:rsidRPr="003F7792" w:rsidRDefault="003F7792" w:rsidP="003F77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3F7792" w:rsidRPr="003F7792" w:rsidRDefault="003F7792" w:rsidP="003F7792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hAnsi="Arial" w:cs="Arial"/>
          <w:b/>
          <w:bCs/>
          <w:sz w:val="28"/>
          <w:szCs w:val="28"/>
        </w:rPr>
      </w:pPr>
      <w:r w:rsidRPr="003F7792">
        <w:rPr>
          <w:rFonts w:ascii="Arial" w:hAnsi="Arial" w:cs="Arial"/>
          <w:b/>
          <w:bCs/>
          <w:sz w:val="28"/>
          <w:szCs w:val="28"/>
        </w:rPr>
        <w:t>Dispõe sobre alteração de dispositivo da Resolução n°. 204, de 26 de março de 1991 — Regimento Interno.</w:t>
      </w:r>
    </w:p>
    <w:p w:rsidR="003F7792" w:rsidRPr="003F7792" w:rsidRDefault="003F7792" w:rsidP="003F7792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hAnsi="Arial" w:cs="Arial"/>
          <w:b/>
          <w:bCs/>
          <w:sz w:val="28"/>
          <w:szCs w:val="28"/>
        </w:rPr>
      </w:pPr>
    </w:p>
    <w:p w:rsidR="003F7792" w:rsidRPr="003F7792" w:rsidRDefault="003F7792" w:rsidP="003F77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3F7792" w:rsidRPr="003F7792" w:rsidRDefault="003F7792" w:rsidP="003F77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F7792">
        <w:rPr>
          <w:rFonts w:ascii="Arial" w:hAnsi="Arial" w:cs="Arial"/>
          <w:b/>
          <w:bCs/>
          <w:sz w:val="28"/>
          <w:szCs w:val="28"/>
        </w:rPr>
        <w:t xml:space="preserve">Art. 1°. </w:t>
      </w:r>
      <w:r w:rsidRPr="003F7792">
        <w:rPr>
          <w:rFonts w:ascii="Arial" w:hAnsi="Arial" w:cs="Arial"/>
          <w:sz w:val="28"/>
          <w:szCs w:val="28"/>
        </w:rPr>
        <w:t>O dispositivo do Regimento Interno da Câmara Municipal de Arapongas, a seguir mencionado, passa a vigorar com a seguinte redação:</w:t>
      </w:r>
    </w:p>
    <w:p w:rsidR="003F7792" w:rsidRPr="003F7792" w:rsidRDefault="003F7792" w:rsidP="003F77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F7792" w:rsidRPr="003F7792" w:rsidRDefault="003F7792" w:rsidP="003F77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F7792" w:rsidRPr="003F7792" w:rsidRDefault="003F7792" w:rsidP="003F7792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hAnsi="Arial" w:cs="Arial"/>
          <w:sz w:val="28"/>
          <w:szCs w:val="28"/>
        </w:rPr>
      </w:pPr>
      <w:r w:rsidRPr="003F7792">
        <w:rPr>
          <w:rFonts w:ascii="Arial" w:hAnsi="Arial" w:cs="Arial"/>
          <w:sz w:val="28"/>
          <w:szCs w:val="28"/>
        </w:rPr>
        <w:t>(...)</w:t>
      </w:r>
    </w:p>
    <w:p w:rsidR="003F7792" w:rsidRPr="003F7792" w:rsidRDefault="003F7792" w:rsidP="003F7792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hAnsi="Arial" w:cs="Arial"/>
          <w:sz w:val="28"/>
          <w:szCs w:val="28"/>
        </w:rPr>
      </w:pPr>
      <w:r w:rsidRPr="003F7792">
        <w:rPr>
          <w:rFonts w:ascii="Arial" w:hAnsi="Arial" w:cs="Arial"/>
          <w:b/>
          <w:bCs/>
          <w:sz w:val="28"/>
          <w:szCs w:val="28"/>
        </w:rPr>
        <w:t xml:space="preserve">Art. 135. </w:t>
      </w:r>
      <w:r w:rsidRPr="003F7792">
        <w:rPr>
          <w:rFonts w:ascii="Arial" w:hAnsi="Arial" w:cs="Arial"/>
          <w:sz w:val="28"/>
          <w:szCs w:val="28"/>
        </w:rPr>
        <w:t xml:space="preserve">As sessões ordinárias serão semanais, as segundas-feiras, com início às </w:t>
      </w:r>
      <w:r w:rsidRPr="003F7792">
        <w:rPr>
          <w:rFonts w:ascii="Arial" w:hAnsi="Arial" w:cs="Arial"/>
          <w:b/>
          <w:bCs/>
          <w:sz w:val="28"/>
          <w:szCs w:val="28"/>
          <w:u w:val="single"/>
        </w:rPr>
        <w:t>18h:30min</w:t>
      </w:r>
      <w:r w:rsidRPr="003F7792">
        <w:rPr>
          <w:rFonts w:ascii="Arial" w:hAnsi="Arial" w:cs="Arial"/>
          <w:sz w:val="28"/>
          <w:szCs w:val="28"/>
        </w:rPr>
        <w:t>, realizadas independentemente de convocação.</w:t>
      </w:r>
    </w:p>
    <w:p w:rsidR="003F7792" w:rsidRPr="003F7792" w:rsidRDefault="003F7792" w:rsidP="003F77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D65258" w:rsidRDefault="00D65258" w:rsidP="003F77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3F7792" w:rsidRPr="003F7792" w:rsidRDefault="003F7792" w:rsidP="003F77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F7792">
        <w:rPr>
          <w:rFonts w:ascii="Arial" w:hAnsi="Arial" w:cs="Arial"/>
          <w:b/>
          <w:bCs/>
          <w:sz w:val="28"/>
          <w:szCs w:val="28"/>
        </w:rPr>
        <w:t xml:space="preserve">Art. 2°. </w:t>
      </w:r>
      <w:r w:rsidRPr="003F7792">
        <w:rPr>
          <w:rFonts w:ascii="Arial" w:hAnsi="Arial" w:cs="Arial"/>
          <w:sz w:val="28"/>
          <w:szCs w:val="28"/>
        </w:rPr>
        <w:t>Esta Resolução entra em vigor na data de sua publicação, revogadas as disposições em contrário.</w:t>
      </w:r>
    </w:p>
    <w:p w:rsidR="003F7792" w:rsidRPr="003F7792" w:rsidRDefault="003F7792" w:rsidP="003F77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F7792" w:rsidRDefault="003F7792" w:rsidP="003F77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F7792">
        <w:rPr>
          <w:rFonts w:ascii="Arial" w:hAnsi="Arial" w:cs="Arial"/>
          <w:sz w:val="28"/>
          <w:szCs w:val="28"/>
        </w:rPr>
        <w:t>Arapongas – PR, aos 2</w:t>
      </w:r>
      <w:r w:rsidR="00746C23">
        <w:rPr>
          <w:rFonts w:ascii="Arial" w:hAnsi="Arial" w:cs="Arial"/>
          <w:sz w:val="28"/>
          <w:szCs w:val="28"/>
        </w:rPr>
        <w:t>6</w:t>
      </w:r>
      <w:r w:rsidR="00D65258">
        <w:rPr>
          <w:rFonts w:ascii="Arial" w:hAnsi="Arial" w:cs="Arial"/>
          <w:sz w:val="28"/>
          <w:szCs w:val="28"/>
        </w:rPr>
        <w:t>/</w:t>
      </w:r>
      <w:r w:rsidRPr="003F7792">
        <w:rPr>
          <w:rFonts w:ascii="Arial" w:hAnsi="Arial" w:cs="Arial"/>
          <w:sz w:val="28"/>
          <w:szCs w:val="28"/>
        </w:rPr>
        <w:t>08/2019.</w:t>
      </w:r>
    </w:p>
    <w:p w:rsidR="003F7792" w:rsidRPr="003F7792" w:rsidRDefault="003F7792" w:rsidP="003F77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F7792" w:rsidRDefault="003F7792" w:rsidP="003F77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65258" w:rsidRPr="003F7792" w:rsidRDefault="00D65258" w:rsidP="003F77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F7792" w:rsidRPr="003F7792" w:rsidRDefault="003F7792" w:rsidP="003F77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F7792" w:rsidRPr="003F7792" w:rsidRDefault="003F7792" w:rsidP="003F77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7792">
        <w:rPr>
          <w:rFonts w:ascii="Arial" w:hAnsi="Arial" w:cs="Arial"/>
          <w:b/>
          <w:bCs/>
          <w:sz w:val="28"/>
          <w:szCs w:val="28"/>
        </w:rPr>
        <w:t>FERNANDO HENRIQUE OLIVEIRA</w:t>
      </w:r>
      <w:r w:rsidR="00E370D5">
        <w:rPr>
          <w:rFonts w:ascii="Arial" w:hAnsi="Arial" w:cs="Arial"/>
          <w:b/>
          <w:bCs/>
          <w:sz w:val="28"/>
          <w:szCs w:val="28"/>
        </w:rPr>
        <w:t xml:space="preserve"> </w:t>
      </w:r>
      <w:r w:rsidR="00E370D5">
        <w:rPr>
          <w:rFonts w:ascii="Cambria Math" w:hAnsi="Cambria Math" w:cs="Cambria Math"/>
          <w:b/>
          <w:bCs/>
          <w:sz w:val="28"/>
          <w:szCs w:val="28"/>
        </w:rPr>
        <w:t>∴</w:t>
      </w:r>
    </w:p>
    <w:p w:rsidR="003F7792" w:rsidRDefault="003F7792" w:rsidP="003F77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7792">
        <w:rPr>
          <w:rFonts w:ascii="Arial" w:hAnsi="Arial" w:cs="Arial"/>
          <w:b/>
          <w:bCs/>
          <w:sz w:val="28"/>
          <w:szCs w:val="28"/>
        </w:rPr>
        <w:t>VEREADOR</w:t>
      </w:r>
    </w:p>
    <w:p w:rsidR="003F7792" w:rsidRDefault="003F7792" w:rsidP="003F77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3F7792" w:rsidRDefault="003F7792" w:rsidP="003F77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3F7792" w:rsidRDefault="003F7792" w:rsidP="003F77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3F7792" w:rsidRDefault="003F7792" w:rsidP="003F77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3F7792" w:rsidRDefault="003F7792" w:rsidP="003F77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3F7792" w:rsidRDefault="003F7792" w:rsidP="003F77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F7792" w:rsidRDefault="003F7792" w:rsidP="003F77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F7792" w:rsidRDefault="003F7792" w:rsidP="003F77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F7792" w:rsidRDefault="003F7792" w:rsidP="003F77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F7792" w:rsidRDefault="003F7792" w:rsidP="003F77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F7792" w:rsidRPr="003F7792" w:rsidRDefault="003F7792" w:rsidP="003F77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7792">
        <w:rPr>
          <w:rFonts w:ascii="Arial" w:hAnsi="Arial" w:cs="Arial"/>
          <w:b/>
          <w:bCs/>
          <w:sz w:val="28"/>
          <w:szCs w:val="28"/>
        </w:rPr>
        <w:lastRenderedPageBreak/>
        <w:t>JUSTIFICATIVA</w:t>
      </w:r>
    </w:p>
    <w:p w:rsidR="003F7792" w:rsidRDefault="003F7792" w:rsidP="003F77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F7792" w:rsidRPr="001A44AB" w:rsidRDefault="003F7792" w:rsidP="003F7792">
      <w:pPr>
        <w:spacing w:after="0" w:line="360" w:lineRule="auto"/>
        <w:ind w:left="4111"/>
        <w:jc w:val="both"/>
        <w:rPr>
          <w:rFonts w:ascii="Helvetica" w:eastAsia="Times New Roman" w:hAnsi="Helvetica" w:cs="Times New Roman"/>
          <w:sz w:val="24"/>
          <w:szCs w:val="24"/>
          <w:lang w:eastAsia="pt-BR"/>
        </w:rPr>
      </w:pPr>
    </w:p>
    <w:p w:rsidR="003F7792" w:rsidRPr="001A44AB" w:rsidRDefault="003F7792" w:rsidP="003F7792">
      <w:pPr>
        <w:spacing w:after="0" w:line="360" w:lineRule="auto"/>
        <w:ind w:left="4111"/>
        <w:jc w:val="both"/>
        <w:rPr>
          <w:rFonts w:ascii="Arial" w:hAnsi="Arial" w:cs="Arial"/>
          <w:sz w:val="23"/>
          <w:szCs w:val="23"/>
        </w:rPr>
      </w:pPr>
      <w:r w:rsidRPr="001A44AB">
        <w:rPr>
          <w:rFonts w:ascii="Helvetica" w:eastAsia="Times New Roman" w:hAnsi="Helvetica" w:cs="Times New Roman"/>
          <w:sz w:val="24"/>
          <w:szCs w:val="24"/>
          <w:lang w:eastAsia="pt-BR"/>
        </w:rPr>
        <w:t>“</w:t>
      </w:r>
      <w:r w:rsidRPr="003F7792">
        <w:rPr>
          <w:rFonts w:ascii="Helvetica" w:eastAsia="Times New Roman" w:hAnsi="Helvetica" w:cs="Times New Roman"/>
          <w:i/>
          <w:iCs/>
          <w:sz w:val="24"/>
          <w:szCs w:val="24"/>
          <w:lang w:eastAsia="pt-BR"/>
        </w:rPr>
        <w:t>Não corrigir nossas falhas é o mesmo que cometer novos erros</w:t>
      </w:r>
      <w:r w:rsidRPr="001A44AB">
        <w:rPr>
          <w:rFonts w:ascii="Helvetica" w:eastAsia="Times New Roman" w:hAnsi="Helvetica" w:cs="Times New Roman"/>
          <w:sz w:val="24"/>
          <w:szCs w:val="24"/>
          <w:lang w:eastAsia="pt-BR"/>
        </w:rPr>
        <w:t>”</w:t>
      </w:r>
      <w:r w:rsidR="00E370D5">
        <w:rPr>
          <w:rFonts w:ascii="Helvetica" w:eastAsia="Times New Roman" w:hAnsi="Helvetica" w:cs="Times New Roman"/>
          <w:sz w:val="24"/>
          <w:szCs w:val="24"/>
          <w:lang w:eastAsia="pt-BR"/>
        </w:rPr>
        <w:t xml:space="preserve"> (</w:t>
      </w:r>
      <w:hyperlink r:id="rId6" w:history="1">
        <w:r w:rsidRPr="001A44AB">
          <w:rPr>
            <w:rFonts w:ascii="Helvetica" w:eastAsia="Times New Roman" w:hAnsi="Helvetica" w:cs="Times New Roman"/>
            <w:sz w:val="24"/>
            <w:szCs w:val="24"/>
            <w:lang w:eastAsia="pt-BR"/>
          </w:rPr>
          <w:t>Confúcio</w:t>
        </w:r>
      </w:hyperlink>
      <w:r w:rsidR="00E370D5">
        <w:rPr>
          <w:rFonts w:ascii="Helvetica" w:eastAsia="Times New Roman" w:hAnsi="Helvetica" w:cs="Times New Roman"/>
          <w:sz w:val="24"/>
          <w:szCs w:val="24"/>
          <w:lang w:eastAsia="pt-BR"/>
        </w:rPr>
        <w:t>).</w:t>
      </w:r>
    </w:p>
    <w:p w:rsidR="003F7792" w:rsidRPr="001A44AB" w:rsidRDefault="003F7792" w:rsidP="003F77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F7792" w:rsidRDefault="003F7792" w:rsidP="003F77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F7792" w:rsidRDefault="003F7792" w:rsidP="003F77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1A44AB" w:rsidRDefault="003F7792" w:rsidP="003F7792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8"/>
          <w:szCs w:val="28"/>
        </w:rPr>
      </w:pPr>
      <w:r w:rsidRPr="003F7792">
        <w:rPr>
          <w:rFonts w:ascii="Arial" w:hAnsi="Arial" w:cs="Arial"/>
          <w:sz w:val="28"/>
          <w:szCs w:val="28"/>
        </w:rPr>
        <w:t>O Vereador subscritor do presente, no uso de suas atribuições regimentais, em especial o Art. 229, inciso I, apresenta o presente Projeto de Resolução com o objetivo de realizar uma alteração pontual na Resolução n°. 204/91 — Regimento Interno, sobretudo no que diz respeito à necessidade de alteração do horário de realização das Sessões Ordinárias.</w:t>
      </w:r>
    </w:p>
    <w:p w:rsidR="001A44AB" w:rsidRDefault="001A44AB" w:rsidP="003F7792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8"/>
          <w:szCs w:val="28"/>
        </w:rPr>
      </w:pPr>
    </w:p>
    <w:p w:rsidR="003F7792" w:rsidRDefault="003F7792" w:rsidP="001A44AB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8"/>
          <w:szCs w:val="28"/>
        </w:rPr>
      </w:pPr>
      <w:r w:rsidRPr="003F7792">
        <w:rPr>
          <w:rFonts w:ascii="Arial" w:hAnsi="Arial" w:cs="Arial"/>
          <w:sz w:val="28"/>
          <w:szCs w:val="28"/>
        </w:rPr>
        <w:t>A</w:t>
      </w:r>
      <w:r w:rsidR="001A44AB">
        <w:rPr>
          <w:rFonts w:ascii="Arial" w:hAnsi="Arial" w:cs="Arial"/>
          <w:sz w:val="28"/>
          <w:szCs w:val="28"/>
        </w:rPr>
        <w:t xml:space="preserve"> alteração de horário de realização das Sessões Ordinárias (das 20h00min para as 16h00min), recentemente </w:t>
      </w:r>
      <w:r w:rsidR="00E370D5">
        <w:rPr>
          <w:rFonts w:ascii="Arial" w:hAnsi="Arial" w:cs="Arial"/>
          <w:sz w:val="28"/>
          <w:szCs w:val="28"/>
        </w:rPr>
        <w:t>aprovada por esta</w:t>
      </w:r>
      <w:r w:rsidR="001A44AB">
        <w:rPr>
          <w:rFonts w:ascii="Arial" w:hAnsi="Arial" w:cs="Arial"/>
          <w:sz w:val="28"/>
          <w:szCs w:val="28"/>
        </w:rPr>
        <w:t xml:space="preserve"> C</w:t>
      </w:r>
      <w:r w:rsidR="00E370D5">
        <w:rPr>
          <w:rFonts w:ascii="Arial" w:hAnsi="Arial" w:cs="Arial"/>
          <w:sz w:val="28"/>
          <w:szCs w:val="28"/>
        </w:rPr>
        <w:t xml:space="preserve">asa </w:t>
      </w:r>
      <w:r w:rsidR="001A44AB">
        <w:rPr>
          <w:rFonts w:ascii="Arial" w:hAnsi="Arial" w:cs="Arial"/>
          <w:sz w:val="28"/>
          <w:szCs w:val="28"/>
        </w:rPr>
        <w:t>de</w:t>
      </w:r>
      <w:r w:rsidR="00E370D5">
        <w:rPr>
          <w:rFonts w:ascii="Arial" w:hAnsi="Arial" w:cs="Arial"/>
          <w:sz w:val="28"/>
          <w:szCs w:val="28"/>
        </w:rPr>
        <w:t xml:space="preserve"> Leis</w:t>
      </w:r>
      <w:r w:rsidR="001A44AB">
        <w:rPr>
          <w:rFonts w:ascii="Arial" w:hAnsi="Arial" w:cs="Arial"/>
          <w:sz w:val="28"/>
          <w:szCs w:val="28"/>
        </w:rPr>
        <w:t>, infelizmente, não surtiu os efeitos esperados, sendo notório que d</w:t>
      </w:r>
      <w:r w:rsidRPr="003F7792">
        <w:rPr>
          <w:rFonts w:ascii="Arial" w:hAnsi="Arial" w:cs="Arial"/>
          <w:sz w:val="28"/>
          <w:szCs w:val="28"/>
        </w:rPr>
        <w:t>urante a realização das sessões ordinárias tem se observado um baixo</w:t>
      </w:r>
      <w:r w:rsidR="001A44AB">
        <w:rPr>
          <w:rFonts w:ascii="Arial" w:hAnsi="Arial" w:cs="Arial"/>
          <w:sz w:val="28"/>
          <w:szCs w:val="28"/>
        </w:rPr>
        <w:t xml:space="preserve"> </w:t>
      </w:r>
      <w:r w:rsidRPr="003F7792">
        <w:rPr>
          <w:rFonts w:ascii="Arial" w:hAnsi="Arial" w:cs="Arial"/>
          <w:sz w:val="28"/>
          <w:szCs w:val="28"/>
        </w:rPr>
        <w:t>número de parti</w:t>
      </w:r>
      <w:r w:rsidR="001A44AB">
        <w:rPr>
          <w:rFonts w:ascii="Arial" w:hAnsi="Arial" w:cs="Arial"/>
          <w:sz w:val="28"/>
          <w:szCs w:val="28"/>
        </w:rPr>
        <w:t>cipação por parte da população, principalmente por se tratar de horário comercial.</w:t>
      </w:r>
    </w:p>
    <w:p w:rsidR="001A44AB" w:rsidRPr="001A44AB" w:rsidRDefault="001A44AB" w:rsidP="001A44AB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8"/>
          <w:szCs w:val="28"/>
        </w:rPr>
      </w:pPr>
    </w:p>
    <w:p w:rsidR="00D65258" w:rsidRDefault="001A44AB" w:rsidP="003F7792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8"/>
          <w:szCs w:val="28"/>
          <w:shd w:val="clear" w:color="auto" w:fill="F8F8F8"/>
        </w:rPr>
      </w:pPr>
      <w:r w:rsidRPr="001A44AB">
        <w:rPr>
          <w:rFonts w:ascii="Arial" w:hAnsi="Arial" w:cs="Arial"/>
          <w:sz w:val="28"/>
          <w:szCs w:val="28"/>
        </w:rPr>
        <w:t>Desta forma, considerando-se que a</w:t>
      </w:r>
      <w:r w:rsidRPr="001A44AB">
        <w:rPr>
          <w:rFonts w:ascii="Arial" w:hAnsi="Arial" w:cs="Arial"/>
          <w:sz w:val="28"/>
          <w:szCs w:val="28"/>
          <w:shd w:val="clear" w:color="auto" w:fill="F8F8F8"/>
        </w:rPr>
        <w:t> Câmara de Vereadores é considerada a mais aberta e democrática dos poderes locais, em face de ser composta por membros das mais variadas ideologias, cabendo-lhe proporcionar condições para que a sociedade a ela recorra na busca de seus direitos</w:t>
      </w:r>
      <w:r>
        <w:rPr>
          <w:rFonts w:ascii="Arial" w:hAnsi="Arial" w:cs="Arial"/>
          <w:sz w:val="28"/>
          <w:szCs w:val="28"/>
          <w:shd w:val="clear" w:color="auto" w:fill="F8F8F8"/>
        </w:rPr>
        <w:t xml:space="preserve">, apresenta-se o presente Projeto de Resolução, a fim de que </w:t>
      </w:r>
      <w:r w:rsidR="00D65258">
        <w:rPr>
          <w:rFonts w:ascii="Arial" w:hAnsi="Arial" w:cs="Arial"/>
          <w:sz w:val="28"/>
          <w:szCs w:val="28"/>
          <w:shd w:val="clear" w:color="auto" w:fill="F8F8F8"/>
        </w:rPr>
        <w:t>as Sessões Ordinárias Semanais passem a ser realizadas às segundas-feiras</w:t>
      </w:r>
      <w:r w:rsidR="00E370D5">
        <w:rPr>
          <w:rFonts w:ascii="Arial" w:hAnsi="Arial" w:cs="Arial"/>
          <w:sz w:val="28"/>
          <w:szCs w:val="28"/>
          <w:shd w:val="clear" w:color="auto" w:fill="F8F8F8"/>
        </w:rPr>
        <w:t xml:space="preserve"> e após o horário comercial</w:t>
      </w:r>
      <w:r w:rsidR="00D65258">
        <w:rPr>
          <w:rFonts w:ascii="Arial" w:hAnsi="Arial" w:cs="Arial"/>
          <w:sz w:val="28"/>
          <w:szCs w:val="28"/>
          <w:shd w:val="clear" w:color="auto" w:fill="F8F8F8"/>
        </w:rPr>
        <w:t>, com início às 18h30min.</w:t>
      </w:r>
    </w:p>
    <w:p w:rsidR="00D65258" w:rsidRDefault="00D65258" w:rsidP="003F7792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8"/>
          <w:szCs w:val="28"/>
          <w:shd w:val="clear" w:color="auto" w:fill="F8F8F8"/>
        </w:rPr>
      </w:pPr>
    </w:p>
    <w:p w:rsidR="00D65258" w:rsidRDefault="003F7792" w:rsidP="00D65258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8"/>
          <w:szCs w:val="28"/>
        </w:rPr>
      </w:pPr>
      <w:r w:rsidRPr="003F7792">
        <w:rPr>
          <w:rFonts w:ascii="Arial" w:hAnsi="Arial" w:cs="Arial"/>
          <w:sz w:val="28"/>
          <w:szCs w:val="28"/>
        </w:rPr>
        <w:t>Assim, colocamos a presente proposta para a deliberação e decisão soberana do</w:t>
      </w:r>
      <w:r w:rsidR="001A44AB">
        <w:rPr>
          <w:rFonts w:ascii="Arial" w:hAnsi="Arial" w:cs="Arial"/>
          <w:sz w:val="28"/>
          <w:szCs w:val="28"/>
        </w:rPr>
        <w:t xml:space="preserve"> </w:t>
      </w:r>
      <w:r w:rsidRPr="003F7792">
        <w:rPr>
          <w:rFonts w:ascii="Arial" w:hAnsi="Arial" w:cs="Arial"/>
          <w:sz w:val="28"/>
          <w:szCs w:val="28"/>
        </w:rPr>
        <w:t>Plenário desta Casa de Leis.</w:t>
      </w:r>
    </w:p>
    <w:p w:rsidR="00D65258" w:rsidRDefault="00D65258" w:rsidP="00D65258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8"/>
          <w:szCs w:val="28"/>
        </w:rPr>
      </w:pPr>
    </w:p>
    <w:p w:rsidR="00D65258" w:rsidRDefault="00D65258" w:rsidP="00D65258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3F7792">
        <w:rPr>
          <w:rFonts w:ascii="Arial" w:hAnsi="Arial" w:cs="Arial"/>
          <w:sz w:val="28"/>
          <w:szCs w:val="28"/>
        </w:rPr>
        <w:t>rapongas – PR, aos 2</w:t>
      </w:r>
      <w:r w:rsidR="00746C23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/</w:t>
      </w:r>
      <w:r w:rsidRPr="003F7792">
        <w:rPr>
          <w:rFonts w:ascii="Arial" w:hAnsi="Arial" w:cs="Arial"/>
          <w:sz w:val="28"/>
          <w:szCs w:val="28"/>
        </w:rPr>
        <w:t>08/2019.</w:t>
      </w:r>
    </w:p>
    <w:p w:rsidR="00D65258" w:rsidRPr="003F7792" w:rsidRDefault="00D65258" w:rsidP="00D652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65258" w:rsidRPr="003F7792" w:rsidRDefault="00D65258" w:rsidP="00D652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65258" w:rsidRPr="003F7792" w:rsidRDefault="00D65258" w:rsidP="00D652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65258" w:rsidRPr="003F7792" w:rsidRDefault="00D65258" w:rsidP="00D652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7792">
        <w:rPr>
          <w:rFonts w:ascii="Arial" w:hAnsi="Arial" w:cs="Arial"/>
          <w:b/>
          <w:bCs/>
          <w:sz w:val="28"/>
          <w:szCs w:val="28"/>
        </w:rPr>
        <w:t>FERNANDO HENRIQUE OLIVEIRA</w:t>
      </w:r>
      <w:r w:rsidR="00E370D5">
        <w:rPr>
          <w:rFonts w:ascii="Arial" w:hAnsi="Arial" w:cs="Arial"/>
          <w:b/>
          <w:bCs/>
          <w:sz w:val="28"/>
          <w:szCs w:val="28"/>
        </w:rPr>
        <w:t xml:space="preserve"> </w:t>
      </w:r>
      <w:r w:rsidR="00E370D5">
        <w:rPr>
          <w:rFonts w:ascii="Cambria Math" w:hAnsi="Cambria Math" w:cs="Cambria Math"/>
          <w:b/>
          <w:bCs/>
          <w:sz w:val="28"/>
          <w:szCs w:val="28"/>
        </w:rPr>
        <w:t>∴</w:t>
      </w:r>
    </w:p>
    <w:p w:rsidR="00D65258" w:rsidRDefault="00D65258" w:rsidP="00D652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7792">
        <w:rPr>
          <w:rFonts w:ascii="Arial" w:hAnsi="Arial" w:cs="Arial"/>
          <w:b/>
          <w:bCs/>
          <w:sz w:val="28"/>
          <w:szCs w:val="28"/>
        </w:rPr>
        <w:t>VEREADOR</w:t>
      </w:r>
    </w:p>
    <w:p w:rsidR="00D65258" w:rsidRDefault="00D65258" w:rsidP="00D652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D65258" w:rsidRPr="003F7792" w:rsidRDefault="00D65258" w:rsidP="003F7792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D65258" w:rsidRPr="003F7792" w:rsidSect="00746C23">
      <w:footerReference w:type="default" r:id="rId7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9" w:rsidRDefault="00FA7A79" w:rsidP="001A44AB">
      <w:pPr>
        <w:spacing w:after="0" w:line="240" w:lineRule="auto"/>
      </w:pPr>
      <w:r>
        <w:separator/>
      </w:r>
    </w:p>
  </w:endnote>
  <w:endnote w:type="continuationSeparator" w:id="0">
    <w:p w:rsidR="00FA7A79" w:rsidRDefault="00FA7A79" w:rsidP="001A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2885072"/>
      <w:docPartObj>
        <w:docPartGallery w:val="Page Numbers (Bottom of Page)"/>
        <w:docPartUnique/>
      </w:docPartObj>
    </w:sdtPr>
    <w:sdtEndPr/>
    <w:sdtContent>
      <w:p w:rsidR="001A44AB" w:rsidRDefault="001A44A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B51">
          <w:rPr>
            <w:noProof/>
          </w:rPr>
          <w:t>1</w:t>
        </w:r>
        <w:r>
          <w:fldChar w:fldCharType="end"/>
        </w:r>
      </w:p>
    </w:sdtContent>
  </w:sdt>
  <w:p w:rsidR="001A44AB" w:rsidRDefault="001A44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9" w:rsidRDefault="00FA7A79" w:rsidP="001A44AB">
      <w:pPr>
        <w:spacing w:after="0" w:line="240" w:lineRule="auto"/>
      </w:pPr>
      <w:r>
        <w:separator/>
      </w:r>
    </w:p>
  </w:footnote>
  <w:footnote w:type="continuationSeparator" w:id="0">
    <w:p w:rsidR="00FA7A79" w:rsidRDefault="00FA7A79" w:rsidP="001A4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92"/>
    <w:rsid w:val="001A44AB"/>
    <w:rsid w:val="002300C0"/>
    <w:rsid w:val="003F7792"/>
    <w:rsid w:val="004D2B25"/>
    <w:rsid w:val="00746C23"/>
    <w:rsid w:val="00A40B51"/>
    <w:rsid w:val="00D65258"/>
    <w:rsid w:val="00E370D5"/>
    <w:rsid w:val="00EE00A7"/>
    <w:rsid w:val="00FA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BD811-0375-4C3C-B4DF-75B4BDCE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pt-BR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rase">
    <w:name w:val="frase"/>
    <w:basedOn w:val="Normal"/>
    <w:rsid w:val="003F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utor">
    <w:name w:val="autor"/>
    <w:basedOn w:val="Fontepargpadro"/>
    <w:rsid w:val="003F7792"/>
  </w:style>
  <w:style w:type="character" w:styleId="Hyperlink">
    <w:name w:val="Hyperlink"/>
    <w:basedOn w:val="Fontepargpadro"/>
    <w:uiPriority w:val="99"/>
    <w:semiHidden/>
    <w:unhideWhenUsed/>
    <w:rsid w:val="003F779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A44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4AB"/>
  </w:style>
  <w:style w:type="paragraph" w:styleId="Rodap">
    <w:name w:val="footer"/>
    <w:basedOn w:val="Normal"/>
    <w:link w:val="RodapChar"/>
    <w:uiPriority w:val="99"/>
    <w:unhideWhenUsed/>
    <w:rsid w:val="001A44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44AB"/>
  </w:style>
  <w:style w:type="paragraph" w:styleId="Textodebalo">
    <w:name w:val="Balloon Text"/>
    <w:basedOn w:val="Normal"/>
    <w:link w:val="TextodebaloChar"/>
    <w:uiPriority w:val="99"/>
    <w:semiHidden/>
    <w:unhideWhenUsed/>
    <w:rsid w:val="00746C23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C23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0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ensador.com/autor/confucio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</cp:revision>
  <cp:lastPrinted>2019-08-24T13:19:00Z</cp:lastPrinted>
  <dcterms:created xsi:type="dcterms:W3CDTF">2019-08-26T12:13:00Z</dcterms:created>
  <dcterms:modified xsi:type="dcterms:W3CDTF">2019-08-26T12:13:00Z</dcterms:modified>
</cp:coreProperties>
</file>