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7B5" w:rsidRPr="003A0DC3" w:rsidRDefault="009427B5" w:rsidP="004103DB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A0DC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PROJETO DE LEI Nº. </w:t>
      </w:r>
      <w:r w:rsidR="003A0DC3" w:rsidRPr="003A0DC3">
        <w:rPr>
          <w:rFonts w:asciiTheme="minorHAnsi" w:hAnsiTheme="minorHAnsi" w:cstheme="minorHAnsi"/>
          <w:b/>
          <w:bCs/>
          <w:sz w:val="22"/>
          <w:szCs w:val="22"/>
          <w:u w:val="single"/>
        </w:rPr>
        <w:t>102/19</w:t>
      </w:r>
      <w:r w:rsidRPr="003A0DC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, DE </w:t>
      </w:r>
      <w:r w:rsidR="003A0DC3" w:rsidRPr="003A0DC3">
        <w:rPr>
          <w:rFonts w:asciiTheme="minorHAnsi" w:hAnsiTheme="minorHAnsi" w:cstheme="minorHAnsi"/>
          <w:b/>
          <w:bCs/>
          <w:sz w:val="22"/>
          <w:szCs w:val="22"/>
          <w:u w:val="single"/>
        </w:rPr>
        <w:t>27</w:t>
      </w:r>
      <w:r w:rsidR="002F0D3F" w:rsidRPr="003A0DC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DE</w:t>
      </w:r>
      <w:r w:rsidR="0034232B" w:rsidRPr="003A0DC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3A0DC3" w:rsidRPr="003A0DC3">
        <w:rPr>
          <w:rFonts w:asciiTheme="minorHAnsi" w:hAnsiTheme="minorHAnsi" w:cstheme="minorHAnsi"/>
          <w:b/>
          <w:bCs/>
          <w:sz w:val="22"/>
          <w:szCs w:val="22"/>
          <w:u w:val="single"/>
        </w:rPr>
        <w:t>NOV</w:t>
      </w:r>
      <w:r w:rsidR="005A4DF8" w:rsidRPr="003A0DC3">
        <w:rPr>
          <w:rFonts w:asciiTheme="minorHAnsi" w:hAnsiTheme="minorHAnsi" w:cstheme="minorHAnsi"/>
          <w:b/>
          <w:bCs/>
          <w:sz w:val="22"/>
          <w:szCs w:val="22"/>
          <w:u w:val="single"/>
        </w:rPr>
        <w:t>EMBR</w:t>
      </w:r>
      <w:r w:rsidR="007D73F0" w:rsidRPr="003A0DC3">
        <w:rPr>
          <w:rFonts w:asciiTheme="minorHAnsi" w:hAnsiTheme="minorHAnsi" w:cstheme="minorHAnsi"/>
          <w:b/>
          <w:bCs/>
          <w:sz w:val="22"/>
          <w:szCs w:val="22"/>
          <w:u w:val="single"/>
        </w:rPr>
        <w:t>O</w:t>
      </w:r>
      <w:r w:rsidR="00C30195" w:rsidRPr="003A0DC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DE 2019</w:t>
      </w:r>
    </w:p>
    <w:p w:rsidR="007D73F0" w:rsidRPr="003A0DC3" w:rsidRDefault="007D73F0" w:rsidP="004103DB">
      <w:pPr>
        <w:ind w:firstLine="144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7D73F0" w:rsidRPr="003A0DC3" w:rsidRDefault="007D73F0" w:rsidP="004103DB">
      <w:pPr>
        <w:ind w:left="510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A0DC3">
        <w:rPr>
          <w:rFonts w:asciiTheme="minorHAnsi" w:hAnsiTheme="minorHAnsi" w:cstheme="minorHAnsi"/>
          <w:b/>
          <w:sz w:val="22"/>
          <w:szCs w:val="22"/>
        </w:rPr>
        <w:t>Dispõ</w:t>
      </w:r>
      <w:r w:rsidR="008062B8" w:rsidRPr="003A0DC3">
        <w:rPr>
          <w:rFonts w:asciiTheme="minorHAnsi" w:hAnsiTheme="minorHAnsi" w:cstheme="minorHAnsi"/>
          <w:b/>
          <w:sz w:val="22"/>
          <w:szCs w:val="22"/>
        </w:rPr>
        <w:t xml:space="preserve">e sobre </w:t>
      </w:r>
      <w:r w:rsidR="004F4927" w:rsidRPr="003A0DC3">
        <w:rPr>
          <w:rFonts w:asciiTheme="minorHAnsi" w:hAnsiTheme="minorHAnsi" w:cstheme="minorHAnsi"/>
          <w:b/>
          <w:sz w:val="22"/>
          <w:szCs w:val="22"/>
        </w:rPr>
        <w:t xml:space="preserve">o </w:t>
      </w:r>
      <w:r w:rsidR="00E553C8" w:rsidRPr="003A0DC3">
        <w:rPr>
          <w:rFonts w:asciiTheme="minorHAnsi" w:hAnsiTheme="minorHAnsi" w:cstheme="minorHAnsi"/>
          <w:b/>
          <w:sz w:val="22"/>
          <w:szCs w:val="22"/>
        </w:rPr>
        <w:t>Plan</w:t>
      </w:r>
      <w:r w:rsidR="004F4927" w:rsidRPr="003A0DC3">
        <w:rPr>
          <w:rFonts w:asciiTheme="minorHAnsi" w:hAnsiTheme="minorHAnsi" w:cstheme="minorHAnsi"/>
          <w:b/>
          <w:sz w:val="22"/>
          <w:szCs w:val="22"/>
        </w:rPr>
        <w:t xml:space="preserve">o </w:t>
      </w:r>
      <w:r w:rsidR="00B95AF6" w:rsidRPr="003A0DC3">
        <w:rPr>
          <w:rFonts w:asciiTheme="minorHAnsi" w:hAnsiTheme="minorHAnsi" w:cstheme="minorHAnsi"/>
          <w:b/>
          <w:sz w:val="22"/>
          <w:szCs w:val="22"/>
        </w:rPr>
        <w:t>Integrado de Gerenciamento de Resíduos da Construção Civil n</w:t>
      </w:r>
      <w:r w:rsidR="004F4927" w:rsidRPr="003A0DC3">
        <w:rPr>
          <w:rFonts w:asciiTheme="minorHAnsi" w:hAnsiTheme="minorHAnsi" w:cstheme="minorHAnsi"/>
          <w:b/>
          <w:sz w:val="22"/>
          <w:szCs w:val="22"/>
        </w:rPr>
        <w:t>o Município de Arapongas</w:t>
      </w:r>
      <w:r w:rsidR="00B95AF6" w:rsidRPr="003A0DC3">
        <w:rPr>
          <w:rFonts w:asciiTheme="minorHAnsi" w:hAnsiTheme="minorHAnsi" w:cstheme="minorHAnsi"/>
          <w:b/>
          <w:sz w:val="22"/>
          <w:szCs w:val="22"/>
        </w:rPr>
        <w:t xml:space="preserve">, que disciplina os transportadores de resíduos em geral e </w:t>
      </w:r>
      <w:r w:rsidR="000723A5" w:rsidRPr="003A0DC3">
        <w:rPr>
          <w:rFonts w:asciiTheme="minorHAnsi" w:hAnsiTheme="minorHAnsi" w:cstheme="minorHAnsi"/>
          <w:b/>
          <w:sz w:val="22"/>
          <w:szCs w:val="22"/>
        </w:rPr>
        <w:t>dá outras providências</w:t>
      </w:r>
      <w:r w:rsidRPr="003A0DC3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:rsidR="002270AC" w:rsidRPr="003A0DC3" w:rsidRDefault="002270AC" w:rsidP="004103DB">
      <w:pPr>
        <w:ind w:firstLine="1440"/>
        <w:jc w:val="both"/>
        <w:rPr>
          <w:rFonts w:asciiTheme="minorHAnsi" w:hAnsiTheme="minorHAnsi" w:cstheme="minorHAnsi"/>
          <w:sz w:val="22"/>
          <w:szCs w:val="22"/>
        </w:rPr>
      </w:pPr>
    </w:p>
    <w:p w:rsidR="00333E99" w:rsidRPr="003A0DC3" w:rsidRDefault="00AA5F80" w:rsidP="004103D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A0DC3">
        <w:rPr>
          <w:rFonts w:asciiTheme="minorHAnsi" w:hAnsiTheme="minorHAnsi" w:cstheme="minorHAnsi"/>
          <w:b/>
          <w:bCs/>
          <w:sz w:val="22"/>
          <w:szCs w:val="22"/>
        </w:rPr>
        <w:t>CAP</w:t>
      </w:r>
      <w:r w:rsidR="00333E99" w:rsidRPr="003A0DC3">
        <w:rPr>
          <w:rFonts w:asciiTheme="minorHAnsi" w:hAnsiTheme="minorHAnsi" w:cstheme="minorHAnsi"/>
          <w:b/>
          <w:bCs/>
          <w:sz w:val="22"/>
          <w:szCs w:val="22"/>
        </w:rPr>
        <w:t>Í</w:t>
      </w:r>
      <w:r w:rsidRPr="003A0DC3">
        <w:rPr>
          <w:rFonts w:asciiTheme="minorHAnsi" w:hAnsiTheme="minorHAnsi" w:cstheme="minorHAnsi"/>
          <w:b/>
          <w:bCs/>
          <w:sz w:val="22"/>
          <w:szCs w:val="22"/>
        </w:rPr>
        <w:t>TULO I</w:t>
      </w:r>
    </w:p>
    <w:p w:rsidR="00AA5F80" w:rsidRPr="003A0DC3" w:rsidRDefault="00AA5F80" w:rsidP="004103D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A0DC3">
        <w:rPr>
          <w:rFonts w:asciiTheme="minorHAnsi" w:hAnsiTheme="minorHAnsi" w:cstheme="minorHAnsi"/>
          <w:b/>
          <w:bCs/>
          <w:sz w:val="22"/>
          <w:szCs w:val="22"/>
        </w:rPr>
        <w:t>DO OBJETO</w:t>
      </w:r>
    </w:p>
    <w:p w:rsidR="00333E99" w:rsidRPr="003A0DC3" w:rsidRDefault="00333E99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A5F80" w:rsidRPr="003A0DC3" w:rsidRDefault="00AA5F80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A0DC3">
        <w:rPr>
          <w:rFonts w:asciiTheme="minorHAnsi" w:hAnsiTheme="minorHAnsi" w:cstheme="minorHAnsi"/>
          <w:b/>
          <w:bCs/>
          <w:sz w:val="22"/>
          <w:szCs w:val="22"/>
        </w:rPr>
        <w:t xml:space="preserve">Art. </w:t>
      </w:r>
      <w:r w:rsidRPr="003A0DC3">
        <w:rPr>
          <w:rFonts w:asciiTheme="minorHAnsi" w:hAnsiTheme="minorHAnsi" w:cstheme="minorHAnsi"/>
          <w:b/>
          <w:sz w:val="22"/>
          <w:szCs w:val="22"/>
        </w:rPr>
        <w:t>1</w:t>
      </w:r>
      <w:r w:rsidR="00B95AF6" w:rsidRPr="003A0DC3">
        <w:rPr>
          <w:rFonts w:asciiTheme="minorHAnsi" w:hAnsiTheme="minorHAnsi" w:cstheme="minorHAnsi"/>
          <w:b/>
          <w:sz w:val="22"/>
          <w:szCs w:val="22"/>
        </w:rPr>
        <w:t>°.</w:t>
      </w:r>
      <w:r w:rsidR="00B95AF6" w:rsidRPr="003A0DC3">
        <w:rPr>
          <w:rFonts w:asciiTheme="minorHAnsi" w:hAnsiTheme="minorHAnsi" w:cstheme="minorHAnsi"/>
          <w:sz w:val="22"/>
          <w:szCs w:val="22"/>
        </w:rPr>
        <w:t xml:space="preserve"> Em conformidade com a </w:t>
      </w:r>
      <w:r w:rsidR="00BF273C" w:rsidRPr="003A0DC3">
        <w:rPr>
          <w:rFonts w:asciiTheme="minorHAnsi" w:hAnsiTheme="minorHAnsi" w:cstheme="minorHAnsi"/>
          <w:sz w:val="22"/>
          <w:szCs w:val="22"/>
        </w:rPr>
        <w:t>Resolução</w:t>
      </w:r>
      <w:r w:rsidR="005A4DF8" w:rsidRPr="003A0DC3">
        <w:rPr>
          <w:rFonts w:asciiTheme="minorHAnsi" w:hAnsiTheme="minorHAnsi" w:cstheme="minorHAnsi"/>
          <w:sz w:val="22"/>
          <w:szCs w:val="22"/>
        </w:rPr>
        <w:t xml:space="preserve"> CONAMA 307/2002, o presente projeto de l</w:t>
      </w:r>
      <w:r w:rsidRPr="003A0DC3">
        <w:rPr>
          <w:rFonts w:asciiTheme="minorHAnsi" w:hAnsiTheme="minorHAnsi" w:cstheme="minorHAnsi"/>
          <w:sz w:val="22"/>
          <w:szCs w:val="22"/>
        </w:rPr>
        <w:t xml:space="preserve">ei estabelece o Plano Integrado de Gerenciamento de </w:t>
      </w:r>
      <w:r w:rsidR="00BF273C" w:rsidRPr="003A0DC3">
        <w:rPr>
          <w:rFonts w:asciiTheme="minorHAnsi" w:hAnsiTheme="minorHAnsi" w:cstheme="minorHAnsi"/>
          <w:sz w:val="22"/>
          <w:szCs w:val="22"/>
        </w:rPr>
        <w:t>Resíduos</w:t>
      </w:r>
      <w:r w:rsidRPr="003A0DC3">
        <w:rPr>
          <w:rFonts w:asciiTheme="minorHAnsi" w:hAnsiTheme="minorHAnsi" w:cstheme="minorHAnsi"/>
          <w:sz w:val="22"/>
          <w:szCs w:val="22"/>
        </w:rPr>
        <w:t xml:space="preserve"> da </w:t>
      </w:r>
      <w:r w:rsidR="00BF273C" w:rsidRPr="003A0DC3">
        <w:rPr>
          <w:rFonts w:asciiTheme="minorHAnsi" w:hAnsiTheme="minorHAnsi" w:cstheme="minorHAnsi"/>
          <w:sz w:val="22"/>
          <w:szCs w:val="22"/>
        </w:rPr>
        <w:t>Construção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 Civil do </w:t>
      </w:r>
      <w:r w:rsidR="00BF273C" w:rsidRPr="003A0DC3">
        <w:rPr>
          <w:rFonts w:asciiTheme="minorHAnsi" w:hAnsiTheme="minorHAnsi" w:cstheme="minorHAnsi"/>
          <w:sz w:val="22"/>
          <w:szCs w:val="22"/>
        </w:rPr>
        <w:t>Município</w:t>
      </w:r>
      <w:r w:rsidRPr="003A0DC3">
        <w:rPr>
          <w:rFonts w:asciiTheme="minorHAnsi" w:hAnsiTheme="minorHAnsi" w:cstheme="minorHAnsi"/>
          <w:sz w:val="22"/>
          <w:szCs w:val="22"/>
        </w:rPr>
        <w:t xml:space="preserve"> de Arapongas, define diretrizes, </w:t>
      </w:r>
      <w:r w:rsidR="00BF273C" w:rsidRPr="003A0DC3">
        <w:rPr>
          <w:rFonts w:asciiTheme="minorHAnsi" w:hAnsiTheme="minorHAnsi" w:cstheme="minorHAnsi"/>
          <w:sz w:val="22"/>
          <w:szCs w:val="22"/>
        </w:rPr>
        <w:t>critérios</w:t>
      </w:r>
      <w:r w:rsidRPr="003A0DC3">
        <w:rPr>
          <w:rFonts w:asciiTheme="minorHAnsi" w:hAnsiTheme="minorHAnsi" w:cstheme="minorHAnsi"/>
          <w:sz w:val="22"/>
          <w:szCs w:val="22"/>
        </w:rPr>
        <w:t xml:space="preserve"> e procedimentos para a </w:t>
      </w:r>
      <w:r w:rsidR="00BF273C" w:rsidRPr="003A0DC3">
        <w:rPr>
          <w:rFonts w:asciiTheme="minorHAnsi" w:hAnsiTheme="minorHAnsi" w:cstheme="minorHAnsi"/>
          <w:sz w:val="22"/>
          <w:szCs w:val="22"/>
        </w:rPr>
        <w:t>gestão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 dos </w:t>
      </w:r>
      <w:r w:rsidR="00BF273C" w:rsidRPr="003A0DC3">
        <w:rPr>
          <w:rFonts w:asciiTheme="minorHAnsi" w:hAnsiTheme="minorHAnsi" w:cstheme="minorHAnsi"/>
          <w:sz w:val="22"/>
          <w:szCs w:val="22"/>
        </w:rPr>
        <w:t>resíduos</w:t>
      </w:r>
      <w:r w:rsidRPr="003A0DC3">
        <w:rPr>
          <w:rFonts w:asciiTheme="minorHAnsi" w:hAnsiTheme="minorHAnsi" w:cstheme="minorHAnsi"/>
          <w:sz w:val="22"/>
          <w:szCs w:val="22"/>
        </w:rPr>
        <w:t xml:space="preserve"> da </w:t>
      </w:r>
      <w:r w:rsidR="00BF273C" w:rsidRPr="003A0DC3">
        <w:rPr>
          <w:rFonts w:asciiTheme="minorHAnsi" w:hAnsiTheme="minorHAnsi" w:cstheme="minorHAnsi"/>
          <w:sz w:val="22"/>
          <w:szCs w:val="22"/>
        </w:rPr>
        <w:t>construção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 civil, disciplinando as </w:t>
      </w:r>
      <w:r w:rsidR="00BF273C" w:rsidRPr="003A0DC3">
        <w:rPr>
          <w:rFonts w:asciiTheme="minorHAnsi" w:hAnsiTheme="minorHAnsi" w:cstheme="minorHAnsi"/>
          <w:sz w:val="22"/>
          <w:szCs w:val="22"/>
        </w:rPr>
        <w:t>ações</w:t>
      </w:r>
      <w:r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BF273C" w:rsidRPr="003A0DC3">
        <w:rPr>
          <w:rFonts w:asciiTheme="minorHAnsi" w:hAnsiTheme="minorHAnsi" w:cstheme="minorHAnsi"/>
          <w:sz w:val="22"/>
          <w:szCs w:val="22"/>
        </w:rPr>
        <w:t>necessárias</w:t>
      </w:r>
      <w:r w:rsidRPr="003A0DC3">
        <w:rPr>
          <w:rFonts w:asciiTheme="minorHAnsi" w:hAnsiTheme="minorHAnsi" w:cstheme="minorHAnsi"/>
          <w:sz w:val="22"/>
          <w:szCs w:val="22"/>
        </w:rPr>
        <w:t xml:space="preserve">, de forma a minimizar os impactos ambientais, em conformidade com a </w:t>
      </w:r>
      <w:r w:rsidR="00BF273C" w:rsidRPr="003A0DC3">
        <w:rPr>
          <w:rFonts w:asciiTheme="minorHAnsi" w:hAnsiTheme="minorHAnsi" w:cstheme="minorHAnsi"/>
          <w:sz w:val="22"/>
          <w:szCs w:val="22"/>
        </w:rPr>
        <w:t>legislação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 em vigor.</w:t>
      </w:r>
    </w:p>
    <w:p w:rsidR="00AA5F80" w:rsidRPr="003A0DC3" w:rsidRDefault="00AA5F80" w:rsidP="004103DB">
      <w:pPr>
        <w:ind w:firstLine="113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33E99" w:rsidRPr="003A0DC3" w:rsidRDefault="00333E99" w:rsidP="004103D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A0DC3">
        <w:rPr>
          <w:rFonts w:asciiTheme="minorHAnsi" w:hAnsiTheme="minorHAnsi" w:cstheme="minorHAnsi"/>
          <w:b/>
          <w:bCs/>
          <w:sz w:val="22"/>
          <w:szCs w:val="22"/>
        </w:rPr>
        <w:t>CAPÍ</w:t>
      </w:r>
      <w:r w:rsidR="00AA5F80" w:rsidRPr="003A0DC3">
        <w:rPr>
          <w:rFonts w:asciiTheme="minorHAnsi" w:hAnsiTheme="minorHAnsi" w:cstheme="minorHAnsi"/>
          <w:b/>
          <w:bCs/>
          <w:sz w:val="22"/>
          <w:szCs w:val="22"/>
        </w:rPr>
        <w:t>TULO II</w:t>
      </w:r>
    </w:p>
    <w:p w:rsidR="00AA5F80" w:rsidRPr="003A0DC3" w:rsidRDefault="00333E99" w:rsidP="004103D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A0DC3">
        <w:rPr>
          <w:rFonts w:asciiTheme="minorHAnsi" w:hAnsiTheme="minorHAnsi" w:cstheme="minorHAnsi"/>
          <w:b/>
          <w:bCs/>
          <w:sz w:val="22"/>
          <w:szCs w:val="22"/>
        </w:rPr>
        <w:t>DAS DEFINIÇÕ</w:t>
      </w:r>
      <w:r w:rsidR="00AA5F80" w:rsidRPr="003A0DC3">
        <w:rPr>
          <w:rFonts w:asciiTheme="minorHAnsi" w:hAnsiTheme="minorHAnsi" w:cstheme="minorHAnsi"/>
          <w:b/>
          <w:bCs/>
          <w:sz w:val="22"/>
          <w:szCs w:val="22"/>
        </w:rPr>
        <w:t>ES</w:t>
      </w:r>
    </w:p>
    <w:p w:rsidR="00333E99" w:rsidRPr="003A0DC3" w:rsidRDefault="00333E99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A5F80" w:rsidRPr="003A0DC3" w:rsidRDefault="00AA5F80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b/>
          <w:bCs/>
          <w:sz w:val="22"/>
          <w:szCs w:val="22"/>
        </w:rPr>
        <w:t xml:space="preserve">Art. </w:t>
      </w:r>
      <w:r w:rsidRPr="003A0DC3">
        <w:rPr>
          <w:rFonts w:asciiTheme="minorHAnsi" w:hAnsiTheme="minorHAnsi" w:cstheme="minorHAnsi"/>
          <w:b/>
          <w:sz w:val="22"/>
          <w:szCs w:val="22"/>
        </w:rPr>
        <w:t>2°.</w:t>
      </w:r>
      <w:r w:rsidRPr="003A0DC3">
        <w:rPr>
          <w:rFonts w:asciiTheme="minorHAnsi" w:hAnsiTheme="minorHAnsi" w:cstheme="minorHAnsi"/>
          <w:sz w:val="22"/>
          <w:szCs w:val="22"/>
        </w:rPr>
        <w:t xml:space="preserve"> Para efeito desta Lei </w:t>
      </w:r>
      <w:r w:rsidR="00BF273C" w:rsidRPr="003A0DC3">
        <w:rPr>
          <w:rFonts w:asciiTheme="minorHAnsi" w:hAnsiTheme="minorHAnsi" w:cstheme="minorHAnsi"/>
          <w:sz w:val="22"/>
          <w:szCs w:val="22"/>
        </w:rPr>
        <w:t>são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 adotadas as seguintes </w:t>
      </w:r>
      <w:r w:rsidR="00BF273C" w:rsidRPr="003A0DC3">
        <w:rPr>
          <w:rFonts w:asciiTheme="minorHAnsi" w:hAnsiTheme="minorHAnsi" w:cstheme="minorHAnsi"/>
          <w:sz w:val="22"/>
          <w:szCs w:val="22"/>
        </w:rPr>
        <w:t>definições</w:t>
      </w:r>
      <w:r w:rsidRPr="003A0DC3">
        <w:rPr>
          <w:rFonts w:asciiTheme="minorHAnsi" w:hAnsiTheme="minorHAnsi" w:cstheme="minorHAnsi"/>
          <w:sz w:val="22"/>
          <w:szCs w:val="22"/>
        </w:rPr>
        <w:t>:</w:t>
      </w:r>
    </w:p>
    <w:p w:rsidR="00333E99" w:rsidRPr="003A0DC3" w:rsidRDefault="00333E99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:rsidR="00AA5F80" w:rsidRPr="003A0DC3" w:rsidRDefault="002C4826" w:rsidP="004103DB">
      <w:pPr>
        <w:autoSpaceDE w:val="0"/>
        <w:autoSpaceDN w:val="0"/>
        <w:adjustRightInd w:val="0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b/>
          <w:sz w:val="22"/>
          <w:szCs w:val="22"/>
        </w:rPr>
        <w:t>I.</w:t>
      </w:r>
      <w:r w:rsidR="00AA5F80" w:rsidRPr="003A0DC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F273C" w:rsidRPr="003A0DC3">
        <w:rPr>
          <w:rFonts w:asciiTheme="minorHAnsi" w:hAnsiTheme="minorHAnsi" w:cstheme="minorHAnsi"/>
          <w:b/>
          <w:sz w:val="22"/>
          <w:szCs w:val="22"/>
        </w:rPr>
        <w:t>Resíduos</w:t>
      </w:r>
      <w:r w:rsidR="00AA5F80" w:rsidRPr="003A0DC3">
        <w:rPr>
          <w:rFonts w:asciiTheme="minorHAnsi" w:hAnsiTheme="minorHAnsi" w:cstheme="minorHAnsi"/>
          <w:b/>
          <w:sz w:val="22"/>
          <w:szCs w:val="22"/>
        </w:rPr>
        <w:t xml:space="preserve"> da </w:t>
      </w:r>
      <w:r w:rsidR="00BF273C" w:rsidRPr="003A0DC3">
        <w:rPr>
          <w:rFonts w:asciiTheme="minorHAnsi" w:hAnsiTheme="minorHAnsi" w:cstheme="minorHAnsi"/>
          <w:b/>
          <w:sz w:val="22"/>
          <w:szCs w:val="22"/>
        </w:rPr>
        <w:t>construção</w:t>
      </w:r>
      <w:r w:rsidR="00AA5F80" w:rsidRPr="003A0DC3">
        <w:rPr>
          <w:rFonts w:asciiTheme="minorHAnsi" w:hAnsiTheme="minorHAnsi" w:cstheme="minorHAnsi"/>
          <w:b/>
          <w:sz w:val="22"/>
          <w:szCs w:val="22"/>
        </w:rPr>
        <w:t xml:space="preserve"> civil</w:t>
      </w:r>
      <w:r w:rsidR="005A4DF8" w:rsidRPr="003A0DC3">
        <w:rPr>
          <w:rFonts w:asciiTheme="minorHAnsi" w:hAnsiTheme="minorHAnsi" w:cstheme="minorHAnsi"/>
          <w:b/>
          <w:sz w:val="22"/>
          <w:szCs w:val="22"/>
        </w:rPr>
        <w:t>: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BF273C" w:rsidRPr="003A0DC3">
        <w:rPr>
          <w:rFonts w:asciiTheme="minorHAnsi" w:hAnsiTheme="minorHAnsi" w:cstheme="minorHAnsi"/>
          <w:sz w:val="22"/>
          <w:szCs w:val="22"/>
        </w:rPr>
        <w:t>são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os provenientes de </w:t>
      </w:r>
      <w:r w:rsidR="00BF273C" w:rsidRPr="003A0DC3">
        <w:rPr>
          <w:rFonts w:asciiTheme="minorHAnsi" w:hAnsiTheme="minorHAnsi" w:cstheme="minorHAnsi"/>
          <w:sz w:val="22"/>
          <w:szCs w:val="22"/>
        </w:rPr>
        <w:t>construções</w:t>
      </w:r>
      <w:r w:rsidR="00AA5F80" w:rsidRPr="003A0DC3">
        <w:rPr>
          <w:rFonts w:asciiTheme="minorHAnsi" w:hAnsiTheme="minorHAnsi" w:cstheme="minorHAnsi"/>
          <w:sz w:val="22"/>
          <w:szCs w:val="22"/>
        </w:rPr>
        <w:t>, reformas, reparos e</w:t>
      </w:r>
      <w:r w:rsidR="00333E9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BF273C" w:rsidRPr="003A0DC3">
        <w:rPr>
          <w:rFonts w:asciiTheme="minorHAnsi" w:hAnsiTheme="minorHAnsi" w:cstheme="minorHAnsi"/>
          <w:sz w:val="22"/>
          <w:szCs w:val="22"/>
        </w:rPr>
        <w:t>demolições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de obras de </w:t>
      </w:r>
      <w:r w:rsidR="00BF273C" w:rsidRPr="003A0DC3">
        <w:rPr>
          <w:rFonts w:asciiTheme="minorHAnsi" w:hAnsiTheme="minorHAnsi" w:cstheme="minorHAnsi"/>
          <w:sz w:val="22"/>
          <w:szCs w:val="22"/>
        </w:rPr>
        <w:t>construção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civil e os resultantes da </w:t>
      </w:r>
      <w:r w:rsidR="00BF273C" w:rsidRPr="003A0DC3">
        <w:rPr>
          <w:rFonts w:asciiTheme="minorHAnsi" w:hAnsiTheme="minorHAnsi" w:cstheme="minorHAnsi"/>
          <w:sz w:val="22"/>
          <w:szCs w:val="22"/>
        </w:rPr>
        <w:t>preparação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e da </w:t>
      </w:r>
      <w:r w:rsidR="00BF273C" w:rsidRPr="003A0DC3">
        <w:rPr>
          <w:rFonts w:asciiTheme="minorHAnsi" w:hAnsiTheme="minorHAnsi" w:cstheme="minorHAnsi"/>
          <w:sz w:val="22"/>
          <w:szCs w:val="22"/>
        </w:rPr>
        <w:t>escavação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de</w:t>
      </w:r>
      <w:r w:rsidR="00333E9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terrenos, tais como: tijolos, blocos </w:t>
      </w:r>
      <w:r w:rsidR="00BF273C" w:rsidRPr="003A0DC3">
        <w:rPr>
          <w:rFonts w:asciiTheme="minorHAnsi" w:hAnsiTheme="minorHAnsi" w:cstheme="minorHAnsi"/>
          <w:sz w:val="22"/>
          <w:szCs w:val="22"/>
        </w:rPr>
        <w:t>cerâmicos</w:t>
      </w:r>
      <w:r w:rsidR="00AA5F80" w:rsidRPr="003A0DC3">
        <w:rPr>
          <w:rFonts w:asciiTheme="minorHAnsi" w:hAnsiTheme="minorHAnsi" w:cstheme="minorHAnsi"/>
          <w:sz w:val="22"/>
          <w:szCs w:val="22"/>
        </w:rPr>
        <w:t>, concreto em geral, solos, rochas, metais, resinas,</w:t>
      </w:r>
      <w:r w:rsidR="00333E9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AA5F80" w:rsidRPr="003A0DC3">
        <w:rPr>
          <w:rFonts w:asciiTheme="minorHAnsi" w:hAnsiTheme="minorHAnsi" w:cstheme="minorHAnsi"/>
          <w:sz w:val="22"/>
          <w:szCs w:val="22"/>
        </w:rPr>
        <w:t>colas, tintas, madeiras, compensados, forros, argamassas, gessos, telhas, pavimentos</w:t>
      </w:r>
      <w:r w:rsidR="00333E9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BF273C" w:rsidRPr="003A0DC3">
        <w:rPr>
          <w:rFonts w:asciiTheme="minorHAnsi" w:hAnsiTheme="minorHAnsi" w:cstheme="minorHAnsi"/>
          <w:sz w:val="22"/>
          <w:szCs w:val="22"/>
        </w:rPr>
        <w:t>asfálticos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, vidros, </w:t>
      </w:r>
      <w:r w:rsidR="00BF273C" w:rsidRPr="003A0DC3">
        <w:rPr>
          <w:rFonts w:asciiTheme="minorHAnsi" w:hAnsiTheme="minorHAnsi" w:cstheme="minorHAnsi"/>
          <w:sz w:val="22"/>
          <w:szCs w:val="22"/>
        </w:rPr>
        <w:t>plásticos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, </w:t>
      </w:r>
      <w:r w:rsidR="00BF273C" w:rsidRPr="003A0DC3">
        <w:rPr>
          <w:rFonts w:asciiTheme="minorHAnsi" w:hAnsiTheme="minorHAnsi" w:cstheme="minorHAnsi"/>
          <w:sz w:val="22"/>
          <w:szCs w:val="22"/>
        </w:rPr>
        <w:t>tubulações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, </w:t>
      </w:r>
      <w:r w:rsidR="00BF273C" w:rsidRPr="003A0DC3">
        <w:rPr>
          <w:rFonts w:asciiTheme="minorHAnsi" w:hAnsiTheme="minorHAnsi" w:cstheme="minorHAnsi"/>
          <w:sz w:val="22"/>
          <w:szCs w:val="22"/>
        </w:rPr>
        <w:t>fiações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BF273C" w:rsidRPr="003A0DC3">
        <w:rPr>
          <w:rFonts w:asciiTheme="minorHAnsi" w:hAnsiTheme="minorHAnsi" w:cstheme="minorHAnsi"/>
          <w:sz w:val="22"/>
          <w:szCs w:val="22"/>
        </w:rPr>
        <w:t>elétricas</w:t>
      </w:r>
      <w:r w:rsidR="00AA5F80" w:rsidRPr="003A0DC3">
        <w:rPr>
          <w:rFonts w:asciiTheme="minorHAnsi" w:hAnsiTheme="minorHAnsi" w:cstheme="minorHAnsi"/>
          <w:sz w:val="22"/>
          <w:szCs w:val="22"/>
        </w:rPr>
        <w:t>, etc., comumente chamados de</w:t>
      </w:r>
      <w:r w:rsidR="00333E9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AA5F80" w:rsidRPr="003A0DC3">
        <w:rPr>
          <w:rFonts w:asciiTheme="minorHAnsi" w:hAnsiTheme="minorHAnsi" w:cstheme="minorHAnsi"/>
          <w:sz w:val="22"/>
          <w:szCs w:val="22"/>
        </w:rPr>
        <w:t>entulhos de obras, cali</w:t>
      </w:r>
      <w:r w:rsidR="00BF273C" w:rsidRPr="003A0DC3">
        <w:rPr>
          <w:rFonts w:asciiTheme="minorHAnsi" w:hAnsiTheme="minorHAnsi" w:cstheme="minorHAnsi"/>
          <w:sz w:val="22"/>
          <w:szCs w:val="22"/>
        </w:rPr>
        <w:t>ç</w:t>
      </w:r>
      <w:r w:rsidR="00AA5F80" w:rsidRPr="003A0DC3">
        <w:rPr>
          <w:rFonts w:asciiTheme="minorHAnsi" w:hAnsiTheme="minorHAnsi" w:cstheme="minorHAnsi"/>
          <w:sz w:val="22"/>
          <w:szCs w:val="22"/>
        </w:rPr>
        <w:t>a ou metralha;</w:t>
      </w:r>
    </w:p>
    <w:p w:rsidR="00AA5F80" w:rsidRPr="003A0DC3" w:rsidRDefault="002C4826" w:rsidP="004103DB">
      <w:pPr>
        <w:autoSpaceDE w:val="0"/>
        <w:autoSpaceDN w:val="0"/>
        <w:adjustRightInd w:val="0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b/>
          <w:sz w:val="22"/>
          <w:szCs w:val="22"/>
        </w:rPr>
        <w:t>II.</w:t>
      </w:r>
      <w:r w:rsidR="00AA5F80" w:rsidRPr="003A0DC3">
        <w:rPr>
          <w:rFonts w:asciiTheme="minorHAnsi" w:hAnsiTheme="minorHAnsi" w:cstheme="minorHAnsi"/>
          <w:b/>
          <w:sz w:val="22"/>
          <w:szCs w:val="22"/>
        </w:rPr>
        <w:t xml:space="preserve"> Geradores</w:t>
      </w:r>
      <w:r w:rsidR="005A4DF8" w:rsidRPr="003A0DC3">
        <w:rPr>
          <w:rFonts w:asciiTheme="minorHAnsi" w:hAnsiTheme="minorHAnsi" w:cstheme="minorHAnsi"/>
          <w:b/>
          <w:sz w:val="22"/>
          <w:szCs w:val="22"/>
        </w:rPr>
        <w:t>: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BF273C" w:rsidRPr="003A0DC3">
        <w:rPr>
          <w:rFonts w:asciiTheme="minorHAnsi" w:hAnsiTheme="minorHAnsi" w:cstheme="minorHAnsi"/>
          <w:sz w:val="22"/>
          <w:szCs w:val="22"/>
        </w:rPr>
        <w:t>são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pessoas, f</w:t>
      </w:r>
      <w:r w:rsidR="005A4DF8" w:rsidRPr="003A0DC3">
        <w:rPr>
          <w:rFonts w:asciiTheme="minorHAnsi" w:hAnsiTheme="minorHAnsi" w:cstheme="minorHAnsi"/>
          <w:sz w:val="22"/>
          <w:szCs w:val="22"/>
        </w:rPr>
        <w:t>í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sicas ou </w:t>
      </w:r>
      <w:r w:rsidR="00BF273C" w:rsidRPr="003A0DC3">
        <w:rPr>
          <w:rFonts w:asciiTheme="minorHAnsi" w:hAnsiTheme="minorHAnsi" w:cstheme="minorHAnsi"/>
          <w:sz w:val="22"/>
          <w:szCs w:val="22"/>
        </w:rPr>
        <w:t>jurídicas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, </w:t>
      </w:r>
      <w:r w:rsidR="00BF273C" w:rsidRPr="003A0DC3">
        <w:rPr>
          <w:rFonts w:asciiTheme="minorHAnsi" w:hAnsiTheme="minorHAnsi" w:cstheme="minorHAnsi"/>
          <w:sz w:val="22"/>
          <w:szCs w:val="22"/>
        </w:rPr>
        <w:t>públicas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ou privadas, </w:t>
      </w:r>
      <w:r w:rsidR="00BF273C" w:rsidRPr="003A0DC3">
        <w:rPr>
          <w:rFonts w:asciiTheme="minorHAnsi" w:hAnsiTheme="minorHAnsi" w:cstheme="minorHAnsi"/>
          <w:sz w:val="22"/>
          <w:szCs w:val="22"/>
        </w:rPr>
        <w:t>responsáveis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por atividades</w:t>
      </w:r>
      <w:r w:rsidR="00333E9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ou empreendimentos que gerem os </w:t>
      </w:r>
      <w:r w:rsidR="00BF273C" w:rsidRPr="003A0DC3">
        <w:rPr>
          <w:rFonts w:asciiTheme="minorHAnsi" w:hAnsiTheme="minorHAnsi" w:cstheme="minorHAnsi"/>
          <w:sz w:val="22"/>
          <w:szCs w:val="22"/>
        </w:rPr>
        <w:t>resíduos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definidos nesta Lei;</w:t>
      </w:r>
    </w:p>
    <w:p w:rsidR="00AA5F80" w:rsidRPr="003A0DC3" w:rsidRDefault="002C4826" w:rsidP="004103DB">
      <w:pPr>
        <w:autoSpaceDE w:val="0"/>
        <w:autoSpaceDN w:val="0"/>
        <w:adjustRightInd w:val="0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b/>
          <w:sz w:val="22"/>
          <w:szCs w:val="22"/>
        </w:rPr>
        <w:t>III.</w:t>
      </w:r>
      <w:r w:rsidR="00AA5F80" w:rsidRPr="003A0DC3">
        <w:rPr>
          <w:rFonts w:asciiTheme="minorHAnsi" w:hAnsiTheme="minorHAnsi" w:cstheme="minorHAnsi"/>
          <w:b/>
          <w:sz w:val="22"/>
          <w:szCs w:val="22"/>
        </w:rPr>
        <w:t xml:space="preserve"> Pequeno Gerador</w:t>
      </w:r>
      <w:r w:rsidR="005A4DF8" w:rsidRPr="003A0DC3">
        <w:rPr>
          <w:rFonts w:asciiTheme="minorHAnsi" w:hAnsiTheme="minorHAnsi" w:cstheme="minorHAnsi"/>
          <w:b/>
          <w:sz w:val="22"/>
          <w:szCs w:val="22"/>
        </w:rPr>
        <w:t>: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BF273C" w:rsidRPr="003A0DC3">
        <w:rPr>
          <w:rFonts w:asciiTheme="minorHAnsi" w:hAnsiTheme="minorHAnsi" w:cstheme="minorHAnsi"/>
          <w:sz w:val="22"/>
          <w:szCs w:val="22"/>
        </w:rPr>
        <w:t>são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pess</w:t>
      </w:r>
      <w:r w:rsidR="005A4DF8" w:rsidRPr="003A0DC3">
        <w:rPr>
          <w:rFonts w:asciiTheme="minorHAnsi" w:hAnsiTheme="minorHAnsi" w:cstheme="minorHAnsi"/>
          <w:sz w:val="22"/>
          <w:szCs w:val="22"/>
        </w:rPr>
        <w:t>oas fí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sicas ou </w:t>
      </w:r>
      <w:r w:rsidR="00BF273C" w:rsidRPr="003A0DC3">
        <w:rPr>
          <w:rFonts w:asciiTheme="minorHAnsi" w:hAnsiTheme="minorHAnsi" w:cstheme="minorHAnsi"/>
          <w:sz w:val="22"/>
          <w:szCs w:val="22"/>
        </w:rPr>
        <w:t>jurídicas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que geram a quantidade </w:t>
      </w:r>
      <w:r w:rsidR="00BF273C" w:rsidRPr="003A0DC3">
        <w:rPr>
          <w:rFonts w:asciiTheme="minorHAnsi" w:hAnsiTheme="minorHAnsi" w:cstheme="minorHAnsi"/>
          <w:sz w:val="22"/>
          <w:szCs w:val="22"/>
        </w:rPr>
        <w:t>máxima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de 1.000</w:t>
      </w:r>
      <w:r w:rsidR="005A4DF8" w:rsidRPr="003A0DC3">
        <w:rPr>
          <w:rFonts w:asciiTheme="minorHAnsi" w:hAnsiTheme="minorHAnsi" w:cstheme="minorHAnsi"/>
          <w:sz w:val="22"/>
          <w:szCs w:val="22"/>
        </w:rPr>
        <w:t xml:space="preserve"> l</w:t>
      </w:r>
      <w:r w:rsidR="00333E9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AA5F80" w:rsidRPr="003A0DC3">
        <w:rPr>
          <w:rFonts w:asciiTheme="minorHAnsi" w:hAnsiTheme="minorHAnsi" w:cstheme="minorHAnsi"/>
          <w:sz w:val="22"/>
          <w:szCs w:val="22"/>
        </w:rPr>
        <w:t>(</w:t>
      </w:r>
      <w:r w:rsidR="005A4DF8" w:rsidRPr="003A0DC3">
        <w:rPr>
          <w:rFonts w:asciiTheme="minorHAnsi" w:hAnsiTheme="minorHAnsi" w:cstheme="minorHAnsi"/>
          <w:sz w:val="22"/>
          <w:szCs w:val="22"/>
        </w:rPr>
        <w:t>um mil litros</w:t>
      </w:r>
      <w:r w:rsidR="00AA5F80" w:rsidRPr="003A0DC3">
        <w:rPr>
          <w:rFonts w:asciiTheme="minorHAnsi" w:hAnsiTheme="minorHAnsi" w:cstheme="minorHAnsi"/>
          <w:sz w:val="22"/>
          <w:szCs w:val="22"/>
        </w:rPr>
        <w:t>) equivalente a 1,0</w:t>
      </w:r>
      <w:r w:rsidR="00BF273C" w:rsidRPr="003A0DC3">
        <w:rPr>
          <w:rFonts w:asciiTheme="minorHAnsi" w:hAnsiTheme="minorHAnsi" w:cstheme="minorHAnsi"/>
          <w:sz w:val="22"/>
          <w:szCs w:val="22"/>
        </w:rPr>
        <w:t>m³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(um metro cubico) de </w:t>
      </w:r>
      <w:r w:rsidR="00BF273C" w:rsidRPr="003A0DC3">
        <w:rPr>
          <w:rFonts w:asciiTheme="minorHAnsi" w:hAnsiTheme="minorHAnsi" w:cstheme="minorHAnsi"/>
          <w:sz w:val="22"/>
          <w:szCs w:val="22"/>
        </w:rPr>
        <w:t>resíduos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da </w:t>
      </w:r>
      <w:r w:rsidR="00BF273C" w:rsidRPr="003A0DC3">
        <w:rPr>
          <w:rFonts w:asciiTheme="minorHAnsi" w:hAnsiTheme="minorHAnsi" w:cstheme="minorHAnsi"/>
          <w:sz w:val="22"/>
          <w:szCs w:val="22"/>
        </w:rPr>
        <w:t>construção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civil por obra;</w:t>
      </w:r>
    </w:p>
    <w:p w:rsidR="00AA5F80" w:rsidRPr="003A0DC3" w:rsidRDefault="002C4826" w:rsidP="004103DB">
      <w:pPr>
        <w:autoSpaceDE w:val="0"/>
        <w:autoSpaceDN w:val="0"/>
        <w:adjustRightInd w:val="0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b/>
          <w:sz w:val="22"/>
          <w:szCs w:val="22"/>
        </w:rPr>
        <w:t>IV.</w:t>
      </w:r>
      <w:r w:rsidR="00AA5F80" w:rsidRPr="003A0DC3">
        <w:rPr>
          <w:rFonts w:asciiTheme="minorHAnsi" w:hAnsiTheme="minorHAnsi" w:cstheme="minorHAnsi"/>
          <w:b/>
          <w:sz w:val="22"/>
          <w:szCs w:val="22"/>
        </w:rPr>
        <w:t xml:space="preserve"> Grande Gerador</w:t>
      </w:r>
      <w:r w:rsidR="005A4DF8" w:rsidRPr="003A0DC3">
        <w:rPr>
          <w:rFonts w:asciiTheme="minorHAnsi" w:hAnsiTheme="minorHAnsi" w:cstheme="minorHAnsi"/>
          <w:b/>
          <w:sz w:val="22"/>
          <w:szCs w:val="22"/>
        </w:rPr>
        <w:t>:</w:t>
      </w:r>
      <w:r w:rsidR="00AA5F80" w:rsidRPr="003A0DC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F273C" w:rsidRPr="003A0DC3">
        <w:rPr>
          <w:rFonts w:asciiTheme="minorHAnsi" w:hAnsiTheme="minorHAnsi" w:cstheme="minorHAnsi"/>
          <w:sz w:val="22"/>
          <w:szCs w:val="22"/>
        </w:rPr>
        <w:t>são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pessoas </w:t>
      </w:r>
      <w:r w:rsidR="005A4DF8" w:rsidRPr="003A0DC3">
        <w:rPr>
          <w:rFonts w:asciiTheme="minorHAnsi" w:hAnsiTheme="minorHAnsi" w:cstheme="minorHAnsi"/>
          <w:sz w:val="22"/>
          <w:szCs w:val="22"/>
        </w:rPr>
        <w:t>fí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sicas ou </w:t>
      </w:r>
      <w:r w:rsidR="00BF273C" w:rsidRPr="003A0DC3">
        <w:rPr>
          <w:rFonts w:asciiTheme="minorHAnsi" w:hAnsiTheme="minorHAnsi" w:cstheme="minorHAnsi"/>
          <w:sz w:val="22"/>
          <w:szCs w:val="22"/>
        </w:rPr>
        <w:t>jurídicas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que geram quantidade maior que 1.000 I (</w:t>
      </w:r>
      <w:r w:rsidR="005A4DF8" w:rsidRPr="003A0DC3">
        <w:rPr>
          <w:rFonts w:asciiTheme="minorHAnsi" w:hAnsiTheme="minorHAnsi" w:cstheme="minorHAnsi"/>
          <w:sz w:val="22"/>
          <w:szCs w:val="22"/>
        </w:rPr>
        <w:t xml:space="preserve">um </w:t>
      </w:r>
      <w:r w:rsidR="00AA5F80" w:rsidRPr="003A0DC3">
        <w:rPr>
          <w:rFonts w:asciiTheme="minorHAnsi" w:hAnsiTheme="minorHAnsi" w:cstheme="minorHAnsi"/>
          <w:sz w:val="22"/>
          <w:szCs w:val="22"/>
        </w:rPr>
        <w:t>mil</w:t>
      </w:r>
      <w:r w:rsidR="00333E9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AA5F80" w:rsidRPr="003A0DC3">
        <w:rPr>
          <w:rFonts w:asciiTheme="minorHAnsi" w:hAnsiTheme="minorHAnsi" w:cstheme="minorHAnsi"/>
          <w:sz w:val="22"/>
          <w:szCs w:val="22"/>
        </w:rPr>
        <w:t>litros) equivalente a 1,0 m</w:t>
      </w:r>
      <w:r w:rsidR="00BF273C" w:rsidRPr="003A0DC3">
        <w:rPr>
          <w:rFonts w:asciiTheme="minorHAnsi" w:hAnsiTheme="minorHAnsi" w:cstheme="minorHAnsi"/>
          <w:sz w:val="22"/>
          <w:szCs w:val="22"/>
        </w:rPr>
        <w:t>³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(um metro cubico) de </w:t>
      </w:r>
      <w:r w:rsidR="00BF273C" w:rsidRPr="003A0DC3">
        <w:rPr>
          <w:rFonts w:asciiTheme="minorHAnsi" w:hAnsiTheme="minorHAnsi" w:cstheme="minorHAnsi"/>
          <w:sz w:val="22"/>
          <w:szCs w:val="22"/>
        </w:rPr>
        <w:t>resíduos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da </w:t>
      </w:r>
      <w:r w:rsidR="00BF273C" w:rsidRPr="003A0DC3">
        <w:rPr>
          <w:rFonts w:asciiTheme="minorHAnsi" w:hAnsiTheme="minorHAnsi" w:cstheme="minorHAnsi"/>
          <w:sz w:val="22"/>
          <w:szCs w:val="22"/>
        </w:rPr>
        <w:t>construção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civil, por obra;</w:t>
      </w:r>
    </w:p>
    <w:p w:rsidR="00AA5F80" w:rsidRPr="003A0DC3" w:rsidRDefault="002C4826" w:rsidP="004103DB">
      <w:pPr>
        <w:autoSpaceDE w:val="0"/>
        <w:autoSpaceDN w:val="0"/>
        <w:adjustRightInd w:val="0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b/>
          <w:sz w:val="22"/>
          <w:szCs w:val="22"/>
        </w:rPr>
        <w:lastRenderedPageBreak/>
        <w:t>V.</w:t>
      </w:r>
      <w:r w:rsidR="00AA5F80" w:rsidRPr="003A0DC3">
        <w:rPr>
          <w:rFonts w:asciiTheme="minorHAnsi" w:hAnsiTheme="minorHAnsi" w:cstheme="minorHAnsi"/>
          <w:b/>
          <w:sz w:val="22"/>
          <w:szCs w:val="22"/>
        </w:rPr>
        <w:t xml:space="preserve"> Transportadores</w:t>
      </w:r>
      <w:r w:rsidR="005A4DF8" w:rsidRPr="003A0DC3">
        <w:rPr>
          <w:rFonts w:asciiTheme="minorHAnsi" w:hAnsiTheme="minorHAnsi" w:cstheme="minorHAnsi"/>
          <w:b/>
          <w:sz w:val="22"/>
          <w:szCs w:val="22"/>
        </w:rPr>
        <w:t>:</w:t>
      </w:r>
      <w:r w:rsidR="00AA5F80" w:rsidRPr="003A0DC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F273C" w:rsidRPr="003A0DC3">
        <w:rPr>
          <w:rFonts w:asciiTheme="minorHAnsi" w:hAnsiTheme="minorHAnsi" w:cstheme="minorHAnsi"/>
          <w:sz w:val="22"/>
          <w:szCs w:val="22"/>
        </w:rPr>
        <w:t>são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as pessoas, fisicas ou </w:t>
      </w:r>
      <w:r w:rsidR="00BF273C" w:rsidRPr="003A0DC3">
        <w:rPr>
          <w:rFonts w:asciiTheme="minorHAnsi" w:hAnsiTheme="minorHAnsi" w:cstheme="minorHAnsi"/>
          <w:sz w:val="22"/>
          <w:szCs w:val="22"/>
        </w:rPr>
        <w:t>jurídicas</w:t>
      </w:r>
      <w:r w:rsidR="00AA5F80" w:rsidRPr="003A0DC3">
        <w:rPr>
          <w:rFonts w:asciiTheme="minorHAnsi" w:hAnsiTheme="minorHAnsi" w:cstheme="minorHAnsi"/>
          <w:sz w:val="22"/>
          <w:szCs w:val="22"/>
        </w:rPr>
        <w:t>, encarregadas da coleta e do transporte</w:t>
      </w:r>
      <w:r w:rsidR="00333E9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dos </w:t>
      </w:r>
      <w:r w:rsidR="00BF273C" w:rsidRPr="003A0DC3">
        <w:rPr>
          <w:rFonts w:asciiTheme="minorHAnsi" w:hAnsiTheme="minorHAnsi" w:cstheme="minorHAnsi"/>
          <w:sz w:val="22"/>
          <w:szCs w:val="22"/>
        </w:rPr>
        <w:t>resíduos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entre as fontes geradoras e as </w:t>
      </w:r>
      <w:r w:rsidR="00BF273C" w:rsidRPr="003A0DC3">
        <w:rPr>
          <w:rFonts w:asciiTheme="minorHAnsi" w:hAnsiTheme="minorHAnsi" w:cstheme="minorHAnsi"/>
          <w:sz w:val="22"/>
          <w:szCs w:val="22"/>
        </w:rPr>
        <w:t>áreas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de </w:t>
      </w:r>
      <w:r w:rsidR="00BF273C" w:rsidRPr="003A0DC3">
        <w:rPr>
          <w:rFonts w:asciiTheme="minorHAnsi" w:hAnsiTheme="minorHAnsi" w:cstheme="minorHAnsi"/>
          <w:sz w:val="22"/>
          <w:szCs w:val="22"/>
        </w:rPr>
        <w:t>destinação</w:t>
      </w:r>
      <w:r w:rsidR="00AA5F80" w:rsidRPr="003A0DC3">
        <w:rPr>
          <w:rFonts w:asciiTheme="minorHAnsi" w:hAnsiTheme="minorHAnsi" w:cstheme="minorHAnsi"/>
          <w:sz w:val="22"/>
          <w:szCs w:val="22"/>
        </w:rPr>
        <w:t>;</w:t>
      </w:r>
    </w:p>
    <w:p w:rsidR="00AA5F80" w:rsidRPr="003A0DC3" w:rsidRDefault="002C4826" w:rsidP="004103DB">
      <w:pPr>
        <w:autoSpaceDE w:val="0"/>
        <w:autoSpaceDN w:val="0"/>
        <w:adjustRightInd w:val="0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b/>
          <w:sz w:val="22"/>
          <w:szCs w:val="22"/>
        </w:rPr>
        <w:t>V.</w:t>
      </w:r>
      <w:r w:rsidR="00AA5F80" w:rsidRPr="003A0DC3">
        <w:rPr>
          <w:rFonts w:asciiTheme="minorHAnsi" w:hAnsiTheme="minorHAnsi" w:cstheme="minorHAnsi"/>
          <w:b/>
          <w:sz w:val="22"/>
          <w:szCs w:val="22"/>
        </w:rPr>
        <w:t xml:space="preserve"> Receptores de </w:t>
      </w:r>
      <w:r w:rsidR="00BF273C" w:rsidRPr="003A0DC3">
        <w:rPr>
          <w:rFonts w:asciiTheme="minorHAnsi" w:hAnsiTheme="minorHAnsi" w:cstheme="minorHAnsi"/>
          <w:b/>
          <w:sz w:val="22"/>
          <w:szCs w:val="22"/>
        </w:rPr>
        <w:t>resíduos</w:t>
      </w:r>
      <w:r w:rsidR="00AA5F80" w:rsidRPr="003A0DC3">
        <w:rPr>
          <w:rFonts w:asciiTheme="minorHAnsi" w:hAnsiTheme="minorHAnsi" w:cstheme="minorHAnsi"/>
          <w:b/>
          <w:sz w:val="22"/>
          <w:szCs w:val="22"/>
        </w:rPr>
        <w:t xml:space="preserve"> da </w:t>
      </w:r>
      <w:r w:rsidR="00BF273C" w:rsidRPr="003A0DC3">
        <w:rPr>
          <w:rFonts w:asciiTheme="minorHAnsi" w:hAnsiTheme="minorHAnsi" w:cstheme="minorHAnsi"/>
          <w:b/>
          <w:sz w:val="22"/>
          <w:szCs w:val="22"/>
        </w:rPr>
        <w:t>construção</w:t>
      </w:r>
      <w:r w:rsidR="00AA5F80" w:rsidRPr="003A0DC3">
        <w:rPr>
          <w:rFonts w:asciiTheme="minorHAnsi" w:hAnsiTheme="minorHAnsi" w:cstheme="minorHAnsi"/>
          <w:b/>
          <w:sz w:val="22"/>
          <w:szCs w:val="22"/>
        </w:rPr>
        <w:t xml:space="preserve"> civil</w:t>
      </w:r>
      <w:r w:rsidR="005A4DF8" w:rsidRPr="003A0DC3">
        <w:rPr>
          <w:rFonts w:asciiTheme="minorHAnsi" w:hAnsiTheme="minorHAnsi" w:cstheme="minorHAnsi"/>
          <w:b/>
          <w:sz w:val="22"/>
          <w:szCs w:val="22"/>
        </w:rPr>
        <w:t>: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BF273C" w:rsidRPr="003A0DC3">
        <w:rPr>
          <w:rFonts w:asciiTheme="minorHAnsi" w:hAnsiTheme="minorHAnsi" w:cstheme="minorHAnsi"/>
          <w:sz w:val="22"/>
          <w:szCs w:val="22"/>
        </w:rPr>
        <w:t>são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as pessoas </w:t>
      </w:r>
      <w:r w:rsidR="00BF273C" w:rsidRPr="003A0DC3">
        <w:rPr>
          <w:rFonts w:asciiTheme="minorHAnsi" w:hAnsiTheme="minorHAnsi" w:cstheme="minorHAnsi"/>
          <w:sz w:val="22"/>
          <w:szCs w:val="22"/>
        </w:rPr>
        <w:t>jurídicas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, </w:t>
      </w:r>
      <w:r w:rsidR="00BF273C" w:rsidRPr="003A0DC3">
        <w:rPr>
          <w:rFonts w:asciiTheme="minorHAnsi" w:hAnsiTheme="minorHAnsi" w:cstheme="minorHAnsi"/>
          <w:sz w:val="22"/>
          <w:szCs w:val="22"/>
        </w:rPr>
        <w:t>públicas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ou privadas,</w:t>
      </w:r>
      <w:r w:rsidR="00333E9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AA5F80" w:rsidRPr="003A0DC3">
        <w:rPr>
          <w:rFonts w:asciiTheme="minorHAnsi" w:hAnsiTheme="minorHAnsi" w:cstheme="minorHAnsi"/>
          <w:sz w:val="22"/>
          <w:szCs w:val="22"/>
        </w:rPr>
        <w:t>operadoras de empreendimentos, cuja fun</w:t>
      </w:r>
      <w:r w:rsidR="005A4DF8" w:rsidRPr="003A0DC3">
        <w:rPr>
          <w:rFonts w:asciiTheme="minorHAnsi" w:hAnsiTheme="minorHAnsi" w:cstheme="minorHAnsi"/>
          <w:sz w:val="22"/>
          <w:szCs w:val="22"/>
        </w:rPr>
        <w:t>çã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o seja </w:t>
      </w:r>
      <w:r w:rsidR="00BF273C" w:rsidRPr="003A0DC3">
        <w:rPr>
          <w:rFonts w:asciiTheme="minorHAnsi" w:hAnsiTheme="minorHAnsi" w:cstheme="minorHAnsi"/>
          <w:sz w:val="22"/>
          <w:szCs w:val="22"/>
        </w:rPr>
        <w:t>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manejo adequado de </w:t>
      </w:r>
      <w:r w:rsidR="00BF273C" w:rsidRPr="003A0DC3">
        <w:rPr>
          <w:rFonts w:asciiTheme="minorHAnsi" w:hAnsiTheme="minorHAnsi" w:cstheme="minorHAnsi"/>
          <w:sz w:val="22"/>
          <w:szCs w:val="22"/>
        </w:rPr>
        <w:t>resíduos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da</w:t>
      </w:r>
      <w:r w:rsidR="00333E9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BF273C" w:rsidRPr="003A0DC3">
        <w:rPr>
          <w:rFonts w:asciiTheme="minorHAnsi" w:hAnsiTheme="minorHAnsi" w:cstheme="minorHAnsi"/>
          <w:sz w:val="22"/>
          <w:szCs w:val="22"/>
        </w:rPr>
        <w:t>construção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civil, em pontos de entrega, </w:t>
      </w:r>
      <w:r w:rsidR="00BF273C" w:rsidRPr="003A0DC3">
        <w:rPr>
          <w:rFonts w:asciiTheme="minorHAnsi" w:hAnsiTheme="minorHAnsi" w:cstheme="minorHAnsi"/>
          <w:sz w:val="22"/>
          <w:szCs w:val="22"/>
        </w:rPr>
        <w:t>áreas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de triagem, </w:t>
      </w:r>
      <w:r w:rsidR="00BF273C" w:rsidRPr="003A0DC3">
        <w:rPr>
          <w:rFonts w:asciiTheme="minorHAnsi" w:hAnsiTheme="minorHAnsi" w:cstheme="minorHAnsi"/>
          <w:sz w:val="22"/>
          <w:szCs w:val="22"/>
        </w:rPr>
        <w:t>áreas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de reciclagem e aterros, entre</w:t>
      </w:r>
      <w:r w:rsidR="00333E9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AA5F80" w:rsidRPr="003A0DC3">
        <w:rPr>
          <w:rFonts w:asciiTheme="minorHAnsi" w:hAnsiTheme="minorHAnsi" w:cstheme="minorHAnsi"/>
          <w:sz w:val="22"/>
          <w:szCs w:val="22"/>
        </w:rPr>
        <w:t>outras;</w:t>
      </w:r>
    </w:p>
    <w:p w:rsidR="00AA5F80" w:rsidRPr="003A0DC3" w:rsidRDefault="002C4826" w:rsidP="004103DB">
      <w:pPr>
        <w:autoSpaceDE w:val="0"/>
        <w:autoSpaceDN w:val="0"/>
        <w:adjustRightInd w:val="0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b/>
          <w:sz w:val="22"/>
          <w:szCs w:val="22"/>
        </w:rPr>
        <w:t>VII.</w:t>
      </w:r>
      <w:r w:rsidR="00AA5F80" w:rsidRPr="003A0DC3">
        <w:rPr>
          <w:rFonts w:asciiTheme="minorHAnsi" w:hAnsiTheme="minorHAnsi" w:cstheme="minorHAnsi"/>
          <w:b/>
          <w:sz w:val="22"/>
          <w:szCs w:val="22"/>
        </w:rPr>
        <w:t xml:space="preserve"> Agregado reciclado</w:t>
      </w:r>
      <w:r w:rsidR="005A4DF8" w:rsidRPr="003A0DC3">
        <w:rPr>
          <w:rFonts w:asciiTheme="minorHAnsi" w:hAnsiTheme="minorHAnsi" w:cstheme="minorHAnsi"/>
          <w:b/>
          <w:sz w:val="22"/>
          <w:szCs w:val="22"/>
        </w:rPr>
        <w:t>: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5A4DF8" w:rsidRPr="003A0DC3">
        <w:rPr>
          <w:rFonts w:asciiTheme="minorHAnsi" w:hAnsiTheme="minorHAnsi" w:cstheme="minorHAnsi"/>
          <w:sz w:val="22"/>
          <w:szCs w:val="22"/>
        </w:rPr>
        <w:t>é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BF273C" w:rsidRPr="003A0DC3">
        <w:rPr>
          <w:rFonts w:asciiTheme="minorHAnsi" w:hAnsiTheme="minorHAnsi" w:cstheme="minorHAnsi"/>
          <w:sz w:val="22"/>
          <w:szCs w:val="22"/>
        </w:rPr>
        <w:t>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material granular </w:t>
      </w:r>
      <w:r w:rsidR="00BF273C" w:rsidRPr="003A0DC3">
        <w:rPr>
          <w:rFonts w:asciiTheme="minorHAnsi" w:hAnsiTheme="minorHAnsi" w:cstheme="minorHAnsi"/>
          <w:sz w:val="22"/>
          <w:szCs w:val="22"/>
        </w:rPr>
        <w:t>proveniente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do beneficiamento de </w:t>
      </w:r>
      <w:r w:rsidR="00BF273C" w:rsidRPr="003A0DC3">
        <w:rPr>
          <w:rFonts w:asciiTheme="minorHAnsi" w:hAnsiTheme="minorHAnsi" w:cstheme="minorHAnsi"/>
          <w:sz w:val="22"/>
          <w:szCs w:val="22"/>
        </w:rPr>
        <w:t>resíduos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de</w:t>
      </w:r>
      <w:r w:rsidR="00333E9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AA5F80" w:rsidRPr="003A0DC3">
        <w:rPr>
          <w:rFonts w:asciiTheme="minorHAnsi" w:hAnsiTheme="minorHAnsi" w:cstheme="minorHAnsi"/>
          <w:sz w:val="22"/>
          <w:szCs w:val="22"/>
        </w:rPr>
        <w:t>constru</w:t>
      </w:r>
      <w:r w:rsidR="005A4DF8" w:rsidRPr="003A0DC3">
        <w:rPr>
          <w:rFonts w:asciiTheme="minorHAnsi" w:hAnsiTheme="minorHAnsi" w:cstheme="minorHAnsi"/>
          <w:sz w:val="22"/>
          <w:szCs w:val="22"/>
        </w:rPr>
        <w:t>çã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o que apresentem </w:t>
      </w:r>
      <w:r w:rsidR="00BF273C" w:rsidRPr="003A0DC3">
        <w:rPr>
          <w:rFonts w:asciiTheme="minorHAnsi" w:hAnsiTheme="minorHAnsi" w:cstheme="minorHAnsi"/>
          <w:sz w:val="22"/>
          <w:szCs w:val="22"/>
        </w:rPr>
        <w:t>características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BF273C" w:rsidRPr="003A0DC3">
        <w:rPr>
          <w:rFonts w:asciiTheme="minorHAnsi" w:hAnsiTheme="minorHAnsi" w:cstheme="minorHAnsi"/>
          <w:sz w:val="22"/>
          <w:szCs w:val="22"/>
        </w:rPr>
        <w:t>técnicas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para a aplica</w:t>
      </w:r>
      <w:r w:rsidR="005A4DF8" w:rsidRPr="003A0DC3">
        <w:rPr>
          <w:rFonts w:asciiTheme="minorHAnsi" w:hAnsiTheme="minorHAnsi" w:cstheme="minorHAnsi"/>
          <w:sz w:val="22"/>
          <w:szCs w:val="22"/>
        </w:rPr>
        <w:t>çã</w:t>
      </w:r>
      <w:r w:rsidR="00AA5F80" w:rsidRPr="003A0DC3">
        <w:rPr>
          <w:rFonts w:asciiTheme="minorHAnsi" w:hAnsiTheme="minorHAnsi" w:cstheme="minorHAnsi"/>
          <w:sz w:val="22"/>
          <w:szCs w:val="22"/>
        </w:rPr>
        <w:t>o em obras de edifica</w:t>
      </w:r>
      <w:r w:rsidR="005A4DF8" w:rsidRPr="003A0DC3">
        <w:rPr>
          <w:rFonts w:asciiTheme="minorHAnsi" w:hAnsiTheme="minorHAnsi" w:cstheme="minorHAnsi"/>
          <w:sz w:val="22"/>
          <w:szCs w:val="22"/>
        </w:rPr>
        <w:t>çã</w:t>
      </w:r>
      <w:r w:rsidR="00AA5F80" w:rsidRPr="003A0DC3">
        <w:rPr>
          <w:rFonts w:asciiTheme="minorHAnsi" w:hAnsiTheme="minorHAnsi" w:cstheme="minorHAnsi"/>
          <w:sz w:val="22"/>
          <w:szCs w:val="22"/>
        </w:rPr>
        <w:t>o,</w:t>
      </w:r>
      <w:r w:rsidR="00333E9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de infraestrutura, com aterros </w:t>
      </w:r>
      <w:r w:rsidR="00BF273C" w:rsidRPr="003A0DC3">
        <w:rPr>
          <w:rFonts w:asciiTheme="minorHAnsi" w:hAnsiTheme="minorHAnsi" w:cstheme="minorHAnsi"/>
          <w:sz w:val="22"/>
          <w:szCs w:val="22"/>
        </w:rPr>
        <w:t>sanitários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ou outras obras de engenharia;</w:t>
      </w:r>
    </w:p>
    <w:p w:rsidR="00AA5F80" w:rsidRPr="003A0DC3" w:rsidRDefault="002C4826" w:rsidP="004103DB">
      <w:pPr>
        <w:autoSpaceDE w:val="0"/>
        <w:autoSpaceDN w:val="0"/>
        <w:adjustRightInd w:val="0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b/>
          <w:sz w:val="22"/>
          <w:szCs w:val="22"/>
        </w:rPr>
        <w:t>VIII.</w:t>
      </w:r>
      <w:r w:rsidR="00AA5F80" w:rsidRPr="003A0DC3">
        <w:rPr>
          <w:rFonts w:asciiTheme="minorHAnsi" w:hAnsiTheme="minorHAnsi" w:cstheme="minorHAnsi"/>
          <w:b/>
          <w:sz w:val="22"/>
          <w:szCs w:val="22"/>
        </w:rPr>
        <w:t xml:space="preserve"> Gerenciamento de </w:t>
      </w:r>
      <w:r w:rsidR="00BF273C" w:rsidRPr="003A0DC3">
        <w:rPr>
          <w:rFonts w:asciiTheme="minorHAnsi" w:hAnsiTheme="minorHAnsi" w:cstheme="minorHAnsi"/>
          <w:b/>
          <w:sz w:val="22"/>
          <w:szCs w:val="22"/>
        </w:rPr>
        <w:t>resíduos</w:t>
      </w:r>
      <w:r w:rsidR="005A4DF8" w:rsidRPr="003A0DC3">
        <w:rPr>
          <w:rFonts w:asciiTheme="minorHAnsi" w:hAnsiTheme="minorHAnsi" w:cstheme="minorHAnsi"/>
          <w:b/>
          <w:sz w:val="22"/>
          <w:szCs w:val="22"/>
        </w:rPr>
        <w:t>:</w:t>
      </w:r>
      <w:r w:rsidR="005A4DF8" w:rsidRPr="003A0DC3">
        <w:rPr>
          <w:rFonts w:asciiTheme="minorHAnsi" w:hAnsiTheme="minorHAnsi" w:cstheme="minorHAnsi"/>
          <w:sz w:val="22"/>
          <w:szCs w:val="22"/>
        </w:rPr>
        <w:t xml:space="preserve"> é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BF273C" w:rsidRPr="003A0DC3">
        <w:rPr>
          <w:rFonts w:asciiTheme="minorHAnsi" w:hAnsiTheme="minorHAnsi" w:cstheme="minorHAnsi"/>
          <w:sz w:val="22"/>
          <w:szCs w:val="22"/>
        </w:rPr>
        <w:t>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sistema de </w:t>
      </w:r>
      <w:r w:rsidR="00BF273C" w:rsidRPr="003A0DC3">
        <w:rPr>
          <w:rFonts w:asciiTheme="minorHAnsi" w:hAnsiTheme="minorHAnsi" w:cstheme="minorHAnsi"/>
          <w:sz w:val="22"/>
          <w:szCs w:val="22"/>
        </w:rPr>
        <w:t>gestão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que visa reduzir, reutilizar ou reciclar</w:t>
      </w:r>
      <w:r w:rsidR="00333E9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BF273C" w:rsidRPr="003A0DC3">
        <w:rPr>
          <w:rFonts w:asciiTheme="minorHAnsi" w:hAnsiTheme="minorHAnsi" w:cstheme="minorHAnsi"/>
          <w:sz w:val="22"/>
          <w:szCs w:val="22"/>
        </w:rPr>
        <w:t>resíduos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, incluindo planejamento, responsabilidades, praticas, </w:t>
      </w:r>
      <w:r w:rsidR="00BF273C" w:rsidRPr="003A0DC3">
        <w:rPr>
          <w:rFonts w:asciiTheme="minorHAnsi" w:hAnsiTheme="minorHAnsi" w:cstheme="minorHAnsi"/>
          <w:sz w:val="22"/>
          <w:szCs w:val="22"/>
        </w:rPr>
        <w:t>procedimentos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e recursos para</w:t>
      </w:r>
      <w:r w:rsidR="00333E9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5A4DF8" w:rsidRPr="003A0DC3">
        <w:rPr>
          <w:rFonts w:asciiTheme="minorHAnsi" w:hAnsiTheme="minorHAnsi" w:cstheme="minorHAnsi"/>
          <w:sz w:val="22"/>
          <w:szCs w:val="22"/>
        </w:rPr>
        <w:t>desenvolver e implementar as açõ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es </w:t>
      </w:r>
      <w:r w:rsidR="00BF273C" w:rsidRPr="003A0DC3">
        <w:rPr>
          <w:rFonts w:asciiTheme="minorHAnsi" w:hAnsiTheme="minorHAnsi" w:cstheme="minorHAnsi"/>
          <w:sz w:val="22"/>
          <w:szCs w:val="22"/>
        </w:rPr>
        <w:t>necessárias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ao cumprimento das etapas previstas em</w:t>
      </w:r>
      <w:r w:rsidR="00333E9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5A4DF8" w:rsidRPr="003A0DC3">
        <w:rPr>
          <w:rFonts w:asciiTheme="minorHAnsi" w:hAnsiTheme="minorHAnsi" w:cstheme="minorHAnsi"/>
          <w:sz w:val="22"/>
          <w:szCs w:val="22"/>
        </w:rPr>
        <w:t>programas e pl</w:t>
      </w:r>
      <w:r w:rsidR="00AA5F80" w:rsidRPr="003A0DC3">
        <w:rPr>
          <w:rFonts w:asciiTheme="minorHAnsi" w:hAnsiTheme="minorHAnsi" w:cstheme="minorHAnsi"/>
          <w:sz w:val="22"/>
          <w:szCs w:val="22"/>
        </w:rPr>
        <w:t>anos;</w:t>
      </w:r>
    </w:p>
    <w:p w:rsidR="00AA5F80" w:rsidRPr="003A0DC3" w:rsidRDefault="002C4826" w:rsidP="004103DB">
      <w:pPr>
        <w:autoSpaceDE w:val="0"/>
        <w:autoSpaceDN w:val="0"/>
        <w:adjustRightInd w:val="0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b/>
          <w:sz w:val="22"/>
          <w:szCs w:val="22"/>
        </w:rPr>
        <w:t>IX.</w:t>
      </w:r>
      <w:r w:rsidR="00AA5F80" w:rsidRPr="003A0DC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F273C" w:rsidRPr="003A0DC3">
        <w:rPr>
          <w:rFonts w:asciiTheme="minorHAnsi" w:hAnsiTheme="minorHAnsi" w:cstheme="minorHAnsi"/>
          <w:b/>
          <w:sz w:val="22"/>
          <w:szCs w:val="22"/>
        </w:rPr>
        <w:t>Reutilização</w:t>
      </w:r>
      <w:r w:rsidR="005A4DF8" w:rsidRPr="003A0DC3">
        <w:rPr>
          <w:rFonts w:asciiTheme="minorHAnsi" w:hAnsiTheme="minorHAnsi" w:cstheme="minorHAnsi"/>
          <w:b/>
          <w:sz w:val="22"/>
          <w:szCs w:val="22"/>
        </w:rPr>
        <w:t>:</w:t>
      </w:r>
      <w:r w:rsidR="005A4DF8" w:rsidRPr="003A0DC3">
        <w:rPr>
          <w:rFonts w:asciiTheme="minorHAnsi" w:hAnsiTheme="minorHAnsi" w:cstheme="minorHAnsi"/>
          <w:sz w:val="22"/>
          <w:szCs w:val="22"/>
        </w:rPr>
        <w:t xml:space="preserve"> é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BF273C" w:rsidRPr="003A0DC3">
        <w:rPr>
          <w:rFonts w:asciiTheme="minorHAnsi" w:hAnsiTheme="minorHAnsi" w:cstheme="minorHAnsi"/>
          <w:sz w:val="22"/>
          <w:szCs w:val="22"/>
        </w:rPr>
        <w:t>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BF273C" w:rsidRPr="003A0DC3">
        <w:rPr>
          <w:rFonts w:asciiTheme="minorHAnsi" w:hAnsiTheme="minorHAnsi" w:cstheme="minorHAnsi"/>
          <w:sz w:val="22"/>
          <w:szCs w:val="22"/>
        </w:rPr>
        <w:t>processo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de reaplica</w:t>
      </w:r>
      <w:r w:rsidR="00BF273C" w:rsidRPr="003A0DC3">
        <w:rPr>
          <w:rFonts w:asciiTheme="minorHAnsi" w:hAnsiTheme="minorHAnsi" w:cstheme="minorHAnsi"/>
          <w:sz w:val="22"/>
          <w:szCs w:val="22"/>
        </w:rPr>
        <w:t>çã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o de um </w:t>
      </w:r>
      <w:r w:rsidR="00BF273C" w:rsidRPr="003A0DC3">
        <w:rPr>
          <w:rFonts w:asciiTheme="minorHAnsi" w:hAnsiTheme="minorHAnsi" w:cstheme="minorHAnsi"/>
          <w:sz w:val="22"/>
          <w:szCs w:val="22"/>
        </w:rPr>
        <w:t>resíduo</w:t>
      </w:r>
      <w:r w:rsidR="00AA5F80" w:rsidRPr="003A0DC3">
        <w:rPr>
          <w:rFonts w:asciiTheme="minorHAnsi" w:hAnsiTheme="minorHAnsi" w:cstheme="minorHAnsi"/>
          <w:sz w:val="22"/>
          <w:szCs w:val="22"/>
        </w:rPr>
        <w:t>, sem transforma</w:t>
      </w:r>
      <w:r w:rsidR="005A4DF8" w:rsidRPr="003A0DC3">
        <w:rPr>
          <w:rFonts w:asciiTheme="minorHAnsi" w:hAnsiTheme="minorHAnsi" w:cstheme="minorHAnsi"/>
          <w:sz w:val="22"/>
          <w:szCs w:val="22"/>
        </w:rPr>
        <w:t>çã</w:t>
      </w:r>
      <w:r w:rsidR="00AA5F80" w:rsidRPr="003A0DC3">
        <w:rPr>
          <w:rFonts w:asciiTheme="minorHAnsi" w:hAnsiTheme="minorHAnsi" w:cstheme="minorHAnsi"/>
          <w:sz w:val="22"/>
          <w:szCs w:val="22"/>
        </w:rPr>
        <w:t>o do mesmo;</w:t>
      </w:r>
    </w:p>
    <w:p w:rsidR="00AA5F80" w:rsidRPr="003A0DC3" w:rsidRDefault="002C4826" w:rsidP="004103DB">
      <w:pPr>
        <w:autoSpaceDE w:val="0"/>
        <w:autoSpaceDN w:val="0"/>
        <w:adjustRightInd w:val="0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b/>
          <w:sz w:val="22"/>
          <w:szCs w:val="22"/>
        </w:rPr>
        <w:t>X.</w:t>
      </w:r>
      <w:r w:rsidR="00AA5F80" w:rsidRPr="003A0DC3">
        <w:rPr>
          <w:rFonts w:asciiTheme="minorHAnsi" w:hAnsiTheme="minorHAnsi" w:cstheme="minorHAnsi"/>
          <w:b/>
          <w:sz w:val="22"/>
          <w:szCs w:val="22"/>
        </w:rPr>
        <w:t>- Reciclagem</w:t>
      </w:r>
      <w:r w:rsidR="005A4DF8" w:rsidRPr="003A0DC3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5A4DF8" w:rsidRPr="003A0DC3">
        <w:rPr>
          <w:rFonts w:asciiTheme="minorHAnsi" w:hAnsiTheme="minorHAnsi" w:cstheme="minorHAnsi"/>
          <w:sz w:val="22"/>
          <w:szCs w:val="22"/>
        </w:rPr>
        <w:t>é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BF273C" w:rsidRPr="003A0DC3">
        <w:rPr>
          <w:rFonts w:asciiTheme="minorHAnsi" w:hAnsiTheme="minorHAnsi" w:cstheme="minorHAnsi"/>
          <w:sz w:val="22"/>
          <w:szCs w:val="22"/>
        </w:rPr>
        <w:t>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processo de reaproveitamento de um </w:t>
      </w:r>
      <w:r w:rsidR="00BF273C" w:rsidRPr="003A0DC3">
        <w:rPr>
          <w:rFonts w:asciiTheme="minorHAnsi" w:hAnsiTheme="minorHAnsi" w:cstheme="minorHAnsi"/>
          <w:sz w:val="22"/>
          <w:szCs w:val="22"/>
        </w:rPr>
        <w:t>resíduo</w:t>
      </w:r>
      <w:r w:rsidR="005A4DF8" w:rsidRPr="003A0DC3">
        <w:rPr>
          <w:rFonts w:asciiTheme="minorHAnsi" w:hAnsiTheme="minorHAnsi" w:cstheme="minorHAnsi"/>
          <w:sz w:val="22"/>
          <w:szCs w:val="22"/>
        </w:rPr>
        <w:t>, após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ter sido submetido a</w:t>
      </w:r>
      <w:r w:rsidR="00333E9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AA5F80" w:rsidRPr="003A0DC3">
        <w:rPr>
          <w:rFonts w:asciiTheme="minorHAnsi" w:hAnsiTheme="minorHAnsi" w:cstheme="minorHAnsi"/>
          <w:sz w:val="22"/>
          <w:szCs w:val="22"/>
        </w:rPr>
        <w:t>transforma</w:t>
      </w:r>
      <w:r w:rsidR="005A4DF8" w:rsidRPr="003A0DC3">
        <w:rPr>
          <w:rFonts w:asciiTheme="minorHAnsi" w:hAnsiTheme="minorHAnsi" w:cstheme="minorHAnsi"/>
          <w:sz w:val="22"/>
          <w:szCs w:val="22"/>
        </w:rPr>
        <w:t>çã</w:t>
      </w:r>
      <w:r w:rsidR="00AA5F80" w:rsidRPr="003A0DC3">
        <w:rPr>
          <w:rFonts w:asciiTheme="minorHAnsi" w:hAnsiTheme="minorHAnsi" w:cstheme="minorHAnsi"/>
          <w:sz w:val="22"/>
          <w:szCs w:val="22"/>
        </w:rPr>
        <w:t>o;</w:t>
      </w:r>
    </w:p>
    <w:p w:rsidR="00AA5F80" w:rsidRPr="003A0DC3" w:rsidRDefault="002C4826" w:rsidP="004103DB">
      <w:pPr>
        <w:autoSpaceDE w:val="0"/>
        <w:autoSpaceDN w:val="0"/>
        <w:adjustRightInd w:val="0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b/>
          <w:sz w:val="22"/>
          <w:szCs w:val="22"/>
        </w:rPr>
        <w:t>XI.</w:t>
      </w:r>
      <w:r w:rsidR="00AA5F80" w:rsidRPr="003A0DC3">
        <w:rPr>
          <w:rFonts w:asciiTheme="minorHAnsi" w:hAnsiTheme="minorHAnsi" w:cstheme="minorHAnsi"/>
          <w:b/>
          <w:sz w:val="22"/>
          <w:szCs w:val="22"/>
        </w:rPr>
        <w:t xml:space="preserve"> Beneficiamento</w:t>
      </w:r>
      <w:r w:rsidR="005A4DF8" w:rsidRPr="003A0DC3">
        <w:rPr>
          <w:rFonts w:asciiTheme="minorHAnsi" w:hAnsiTheme="minorHAnsi" w:cstheme="minorHAnsi"/>
          <w:b/>
          <w:sz w:val="22"/>
          <w:szCs w:val="22"/>
        </w:rPr>
        <w:t>: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5A4DF8" w:rsidRPr="003A0DC3">
        <w:rPr>
          <w:rFonts w:asciiTheme="minorHAnsi" w:hAnsiTheme="minorHAnsi" w:cstheme="minorHAnsi"/>
          <w:sz w:val="22"/>
          <w:szCs w:val="22"/>
        </w:rPr>
        <w:t>é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BF273C" w:rsidRPr="003A0DC3">
        <w:rPr>
          <w:rFonts w:asciiTheme="minorHAnsi" w:hAnsiTheme="minorHAnsi" w:cstheme="minorHAnsi"/>
          <w:sz w:val="22"/>
          <w:szCs w:val="22"/>
        </w:rPr>
        <w:t>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ato de submeter um </w:t>
      </w:r>
      <w:r w:rsidR="00BF273C" w:rsidRPr="003A0DC3">
        <w:rPr>
          <w:rFonts w:asciiTheme="minorHAnsi" w:hAnsiTheme="minorHAnsi" w:cstheme="minorHAnsi"/>
          <w:sz w:val="22"/>
          <w:szCs w:val="22"/>
        </w:rPr>
        <w:t>resíduo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a </w:t>
      </w:r>
      <w:r w:rsidR="00BF273C" w:rsidRPr="003A0DC3">
        <w:rPr>
          <w:rFonts w:asciiTheme="minorHAnsi" w:hAnsiTheme="minorHAnsi" w:cstheme="minorHAnsi"/>
          <w:sz w:val="22"/>
          <w:szCs w:val="22"/>
        </w:rPr>
        <w:t>operações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e/ou processos que tenham por</w:t>
      </w:r>
      <w:r w:rsidR="00333E9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BF273C" w:rsidRPr="003A0DC3">
        <w:rPr>
          <w:rFonts w:asciiTheme="minorHAnsi" w:hAnsiTheme="minorHAnsi" w:cstheme="minorHAnsi"/>
          <w:sz w:val="22"/>
          <w:szCs w:val="22"/>
        </w:rPr>
        <w:t>objetivo dotá</w:t>
      </w:r>
      <w:r w:rsidR="00AA5F80" w:rsidRPr="003A0DC3">
        <w:rPr>
          <w:rFonts w:asciiTheme="minorHAnsi" w:hAnsiTheme="minorHAnsi" w:cstheme="minorHAnsi"/>
          <w:sz w:val="22"/>
          <w:szCs w:val="22"/>
        </w:rPr>
        <w:t>-Ios de condi</w:t>
      </w:r>
      <w:r w:rsidR="005A4DF8" w:rsidRPr="003A0DC3">
        <w:rPr>
          <w:rFonts w:asciiTheme="minorHAnsi" w:hAnsiTheme="minorHAnsi" w:cstheme="minorHAnsi"/>
          <w:sz w:val="22"/>
          <w:szCs w:val="22"/>
        </w:rPr>
        <w:t>çõe</w:t>
      </w:r>
      <w:r w:rsidR="00AA5F80" w:rsidRPr="003A0DC3">
        <w:rPr>
          <w:rFonts w:asciiTheme="minorHAnsi" w:hAnsiTheme="minorHAnsi" w:cstheme="minorHAnsi"/>
          <w:sz w:val="22"/>
          <w:szCs w:val="22"/>
        </w:rPr>
        <w:t>s que permitam sua utiliza</w:t>
      </w:r>
      <w:r w:rsidR="005A4DF8" w:rsidRPr="003A0DC3">
        <w:rPr>
          <w:rFonts w:asciiTheme="minorHAnsi" w:hAnsiTheme="minorHAnsi" w:cstheme="minorHAnsi"/>
          <w:sz w:val="22"/>
          <w:szCs w:val="22"/>
        </w:rPr>
        <w:t>çã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o como </w:t>
      </w:r>
      <w:r w:rsidR="00BF273C" w:rsidRPr="003A0DC3">
        <w:rPr>
          <w:rFonts w:asciiTheme="minorHAnsi" w:hAnsiTheme="minorHAnsi" w:cstheme="minorHAnsi"/>
          <w:sz w:val="22"/>
          <w:szCs w:val="22"/>
        </w:rPr>
        <w:t>matéria</w:t>
      </w:r>
      <w:r w:rsidR="005A4DF8" w:rsidRPr="003A0DC3">
        <w:rPr>
          <w:rFonts w:asciiTheme="minorHAnsi" w:hAnsiTheme="minorHAnsi" w:cstheme="minorHAnsi"/>
          <w:sz w:val="22"/>
          <w:szCs w:val="22"/>
        </w:rPr>
        <w:t>-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prima ou </w:t>
      </w:r>
      <w:r w:rsidR="00BF273C" w:rsidRPr="003A0DC3">
        <w:rPr>
          <w:rFonts w:asciiTheme="minorHAnsi" w:hAnsiTheme="minorHAnsi" w:cstheme="minorHAnsi"/>
          <w:sz w:val="22"/>
          <w:szCs w:val="22"/>
        </w:rPr>
        <w:t>produto</w:t>
      </w:r>
      <w:r w:rsidR="00AA5F80" w:rsidRPr="003A0DC3">
        <w:rPr>
          <w:rFonts w:asciiTheme="minorHAnsi" w:hAnsiTheme="minorHAnsi" w:cstheme="minorHAnsi"/>
          <w:sz w:val="22"/>
          <w:szCs w:val="22"/>
        </w:rPr>
        <w:t>;</w:t>
      </w:r>
    </w:p>
    <w:p w:rsidR="00AA5F80" w:rsidRPr="003A0DC3" w:rsidRDefault="002C4826" w:rsidP="004103DB">
      <w:pPr>
        <w:autoSpaceDE w:val="0"/>
        <w:autoSpaceDN w:val="0"/>
        <w:adjustRightInd w:val="0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b/>
          <w:sz w:val="22"/>
          <w:szCs w:val="22"/>
        </w:rPr>
        <w:t>XII.</w:t>
      </w:r>
      <w:r w:rsidR="00AA5F80" w:rsidRPr="003A0DC3">
        <w:rPr>
          <w:rFonts w:asciiTheme="minorHAnsi" w:hAnsiTheme="minorHAnsi" w:cstheme="minorHAnsi"/>
          <w:b/>
          <w:sz w:val="22"/>
          <w:szCs w:val="22"/>
        </w:rPr>
        <w:t xml:space="preserve"> Aterro de </w:t>
      </w:r>
      <w:r w:rsidR="00BF273C" w:rsidRPr="003A0DC3">
        <w:rPr>
          <w:rFonts w:asciiTheme="minorHAnsi" w:hAnsiTheme="minorHAnsi" w:cstheme="minorHAnsi"/>
          <w:b/>
          <w:sz w:val="22"/>
          <w:szCs w:val="22"/>
        </w:rPr>
        <w:t>resíduos</w:t>
      </w:r>
      <w:r w:rsidR="005A4DF8" w:rsidRPr="003A0DC3">
        <w:rPr>
          <w:rFonts w:asciiTheme="minorHAnsi" w:hAnsiTheme="minorHAnsi" w:cstheme="minorHAnsi"/>
          <w:b/>
          <w:sz w:val="22"/>
          <w:szCs w:val="22"/>
        </w:rPr>
        <w:t xml:space="preserve"> da construçã</w:t>
      </w:r>
      <w:r w:rsidR="00AA5F80" w:rsidRPr="003A0DC3">
        <w:rPr>
          <w:rFonts w:asciiTheme="minorHAnsi" w:hAnsiTheme="minorHAnsi" w:cstheme="minorHAnsi"/>
          <w:b/>
          <w:sz w:val="22"/>
          <w:szCs w:val="22"/>
        </w:rPr>
        <w:t>o civil</w:t>
      </w:r>
      <w:r w:rsidR="005A4DF8" w:rsidRPr="003A0DC3">
        <w:rPr>
          <w:rFonts w:asciiTheme="minorHAnsi" w:hAnsiTheme="minorHAnsi" w:cstheme="minorHAnsi"/>
          <w:b/>
          <w:sz w:val="22"/>
          <w:szCs w:val="22"/>
        </w:rPr>
        <w:t>: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5A4DF8" w:rsidRPr="003A0DC3">
        <w:rPr>
          <w:rFonts w:asciiTheme="minorHAnsi" w:hAnsiTheme="minorHAnsi" w:cstheme="minorHAnsi"/>
          <w:sz w:val="22"/>
          <w:szCs w:val="22"/>
        </w:rPr>
        <w:t>é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a </w:t>
      </w:r>
      <w:r w:rsidR="00BF273C" w:rsidRPr="003A0DC3">
        <w:rPr>
          <w:rFonts w:asciiTheme="minorHAnsi" w:hAnsiTheme="minorHAnsi" w:cstheme="minorHAnsi"/>
          <w:sz w:val="22"/>
          <w:szCs w:val="22"/>
        </w:rPr>
        <w:t>área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onde </w:t>
      </w:r>
      <w:r w:rsidR="00BF273C" w:rsidRPr="003A0DC3">
        <w:rPr>
          <w:rFonts w:asciiTheme="minorHAnsi" w:hAnsiTheme="minorHAnsi" w:cstheme="minorHAnsi"/>
          <w:sz w:val="22"/>
          <w:szCs w:val="22"/>
        </w:rPr>
        <w:t>serão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empregadas </w:t>
      </w:r>
      <w:r w:rsidR="00BF273C" w:rsidRPr="003A0DC3">
        <w:rPr>
          <w:rFonts w:asciiTheme="minorHAnsi" w:hAnsiTheme="minorHAnsi" w:cstheme="minorHAnsi"/>
          <w:sz w:val="22"/>
          <w:szCs w:val="22"/>
        </w:rPr>
        <w:t>técnicas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de dispos</w:t>
      </w:r>
      <w:r w:rsidR="005A4DF8" w:rsidRPr="003A0DC3">
        <w:rPr>
          <w:rFonts w:asciiTheme="minorHAnsi" w:hAnsiTheme="minorHAnsi" w:cstheme="minorHAnsi"/>
          <w:sz w:val="22"/>
          <w:szCs w:val="22"/>
        </w:rPr>
        <w:t>içã</w:t>
      </w:r>
      <w:r w:rsidR="00AA5F80" w:rsidRPr="003A0DC3">
        <w:rPr>
          <w:rFonts w:asciiTheme="minorHAnsi" w:hAnsiTheme="minorHAnsi" w:cstheme="minorHAnsi"/>
          <w:sz w:val="22"/>
          <w:szCs w:val="22"/>
        </w:rPr>
        <w:t>o</w:t>
      </w:r>
      <w:r w:rsidR="00333E9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de </w:t>
      </w:r>
      <w:r w:rsidR="00BF273C" w:rsidRPr="003A0DC3">
        <w:rPr>
          <w:rFonts w:asciiTheme="minorHAnsi" w:hAnsiTheme="minorHAnsi" w:cstheme="minorHAnsi"/>
          <w:sz w:val="22"/>
          <w:szCs w:val="22"/>
        </w:rPr>
        <w:t>resíduos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da constru</w:t>
      </w:r>
      <w:r w:rsidR="005A4DF8" w:rsidRPr="003A0DC3">
        <w:rPr>
          <w:rFonts w:asciiTheme="minorHAnsi" w:hAnsiTheme="minorHAnsi" w:cstheme="minorHAnsi"/>
          <w:sz w:val="22"/>
          <w:szCs w:val="22"/>
        </w:rPr>
        <w:t>çã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o civil </w:t>
      </w:r>
      <w:r w:rsidR="00AA5F80" w:rsidRPr="003A0DC3">
        <w:rPr>
          <w:rFonts w:asciiTheme="minorHAnsi" w:hAnsiTheme="minorHAnsi" w:cstheme="minorHAnsi"/>
          <w:b/>
          <w:sz w:val="22"/>
          <w:szCs w:val="22"/>
        </w:rPr>
        <w:t>Classe "A"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no solo, visando a preserv</w:t>
      </w:r>
      <w:r w:rsidR="00BF5F8F" w:rsidRPr="003A0DC3">
        <w:rPr>
          <w:rFonts w:asciiTheme="minorHAnsi" w:hAnsiTheme="minorHAnsi" w:cstheme="minorHAnsi"/>
          <w:sz w:val="22"/>
          <w:szCs w:val="22"/>
        </w:rPr>
        <w:t>açã</w:t>
      </w:r>
      <w:r w:rsidR="00AA5F80" w:rsidRPr="003A0DC3">
        <w:rPr>
          <w:rFonts w:asciiTheme="minorHAnsi" w:hAnsiTheme="minorHAnsi" w:cstheme="minorHAnsi"/>
          <w:sz w:val="22"/>
          <w:szCs w:val="22"/>
        </w:rPr>
        <w:t>o de materiais</w:t>
      </w:r>
      <w:r w:rsidR="00333E9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AA5F80" w:rsidRPr="003A0DC3">
        <w:rPr>
          <w:rFonts w:asciiTheme="minorHAnsi" w:hAnsiTheme="minorHAnsi" w:cstheme="minorHAnsi"/>
          <w:sz w:val="22"/>
          <w:szCs w:val="22"/>
        </w:rPr>
        <w:t>segregados, de forma a possibilitar seu us</w:t>
      </w:r>
      <w:r w:rsidR="00BF5F8F" w:rsidRPr="003A0DC3">
        <w:rPr>
          <w:rFonts w:asciiTheme="minorHAnsi" w:hAnsiTheme="minorHAnsi" w:cstheme="minorHAnsi"/>
          <w:sz w:val="22"/>
          <w:szCs w:val="22"/>
        </w:rPr>
        <w:t>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futuro e/ou futura utiliza</w:t>
      </w:r>
      <w:r w:rsidR="00BF5F8F" w:rsidRPr="003A0DC3">
        <w:rPr>
          <w:rFonts w:asciiTheme="minorHAnsi" w:hAnsiTheme="minorHAnsi" w:cstheme="minorHAnsi"/>
          <w:sz w:val="22"/>
          <w:szCs w:val="22"/>
        </w:rPr>
        <w:t>çã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o da </w:t>
      </w:r>
      <w:r w:rsidR="00BF273C" w:rsidRPr="003A0DC3">
        <w:rPr>
          <w:rFonts w:asciiTheme="minorHAnsi" w:hAnsiTheme="minorHAnsi" w:cstheme="minorHAnsi"/>
          <w:sz w:val="22"/>
          <w:szCs w:val="22"/>
        </w:rPr>
        <w:t>área</w:t>
      </w:r>
      <w:r w:rsidR="00AA5F80" w:rsidRPr="003A0DC3">
        <w:rPr>
          <w:rFonts w:asciiTheme="minorHAnsi" w:hAnsiTheme="minorHAnsi" w:cstheme="minorHAnsi"/>
          <w:sz w:val="22"/>
          <w:szCs w:val="22"/>
        </w:rPr>
        <w:t>, utilizando</w:t>
      </w:r>
      <w:r w:rsidR="00333E9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BF273C" w:rsidRPr="003A0DC3">
        <w:rPr>
          <w:rFonts w:asciiTheme="minorHAnsi" w:hAnsiTheme="minorHAnsi" w:cstheme="minorHAnsi"/>
          <w:sz w:val="22"/>
          <w:szCs w:val="22"/>
        </w:rPr>
        <w:t>princípios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de engenharia para </w:t>
      </w:r>
      <w:r w:rsidR="00BF5F8F" w:rsidRPr="003A0DC3">
        <w:rPr>
          <w:rFonts w:asciiTheme="minorHAnsi" w:hAnsiTheme="minorHAnsi" w:cstheme="minorHAnsi"/>
          <w:sz w:val="22"/>
          <w:szCs w:val="22"/>
        </w:rPr>
        <w:t>confiná</w:t>
      </w:r>
      <w:r w:rsidR="00BF273C" w:rsidRPr="003A0DC3">
        <w:rPr>
          <w:rFonts w:asciiTheme="minorHAnsi" w:hAnsiTheme="minorHAnsi" w:cstheme="minorHAnsi"/>
          <w:sz w:val="22"/>
          <w:szCs w:val="22"/>
        </w:rPr>
        <w:t>-</w:t>
      </w:r>
      <w:r w:rsidR="00BF5F8F" w:rsidRPr="003A0DC3">
        <w:rPr>
          <w:rFonts w:asciiTheme="minorHAnsi" w:hAnsiTheme="minorHAnsi" w:cstheme="minorHAnsi"/>
          <w:sz w:val="22"/>
          <w:szCs w:val="22"/>
        </w:rPr>
        <w:t>l</w:t>
      </w:r>
      <w:r w:rsidR="00BF273C" w:rsidRPr="003A0DC3">
        <w:rPr>
          <w:rFonts w:asciiTheme="minorHAnsi" w:hAnsiTheme="minorHAnsi" w:cstheme="minorHAnsi"/>
          <w:sz w:val="22"/>
          <w:szCs w:val="22"/>
        </w:rPr>
        <w:t>os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ao menor volume </w:t>
      </w:r>
      <w:r w:rsidR="00BF273C" w:rsidRPr="003A0DC3">
        <w:rPr>
          <w:rFonts w:asciiTheme="minorHAnsi" w:hAnsiTheme="minorHAnsi" w:cstheme="minorHAnsi"/>
          <w:sz w:val="22"/>
          <w:szCs w:val="22"/>
        </w:rPr>
        <w:t>possível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, sem causar danos </w:t>
      </w:r>
      <w:r w:rsidR="00BF5F8F" w:rsidRPr="003A0DC3">
        <w:rPr>
          <w:rFonts w:asciiTheme="minorHAnsi" w:hAnsiTheme="minorHAnsi" w:cstheme="minorHAnsi"/>
          <w:sz w:val="22"/>
          <w:szCs w:val="22"/>
        </w:rPr>
        <w:t>à</w:t>
      </w:r>
      <w:r w:rsidR="00333E9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BF273C" w:rsidRPr="003A0DC3">
        <w:rPr>
          <w:rFonts w:asciiTheme="minorHAnsi" w:hAnsiTheme="minorHAnsi" w:cstheme="minorHAnsi"/>
          <w:sz w:val="22"/>
          <w:szCs w:val="22"/>
        </w:rPr>
        <w:t>saúde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p</w:t>
      </w:r>
      <w:r w:rsidR="00BF5F8F" w:rsidRPr="003A0DC3">
        <w:rPr>
          <w:rFonts w:asciiTheme="minorHAnsi" w:hAnsiTheme="minorHAnsi" w:cstheme="minorHAnsi"/>
          <w:sz w:val="22"/>
          <w:szCs w:val="22"/>
        </w:rPr>
        <w:t>ú</w:t>
      </w:r>
      <w:r w:rsidR="00AA5F80" w:rsidRPr="003A0DC3">
        <w:rPr>
          <w:rFonts w:asciiTheme="minorHAnsi" w:hAnsiTheme="minorHAnsi" w:cstheme="minorHAnsi"/>
          <w:sz w:val="22"/>
          <w:szCs w:val="22"/>
        </w:rPr>
        <w:t>blica e ao meio ambiente;</w:t>
      </w:r>
    </w:p>
    <w:p w:rsidR="00AA5F80" w:rsidRPr="003A0DC3" w:rsidRDefault="002C4826" w:rsidP="004103DB">
      <w:pPr>
        <w:autoSpaceDE w:val="0"/>
        <w:autoSpaceDN w:val="0"/>
        <w:adjustRightInd w:val="0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b/>
          <w:sz w:val="22"/>
          <w:szCs w:val="22"/>
        </w:rPr>
        <w:t>XIII.</w:t>
      </w:r>
      <w:r w:rsidR="00AA5F80" w:rsidRPr="003A0DC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F273C" w:rsidRPr="003A0DC3">
        <w:rPr>
          <w:rFonts w:asciiTheme="minorHAnsi" w:hAnsiTheme="minorHAnsi" w:cstheme="minorHAnsi"/>
          <w:b/>
          <w:sz w:val="22"/>
          <w:szCs w:val="22"/>
        </w:rPr>
        <w:t>Áreas</w:t>
      </w:r>
      <w:r w:rsidR="00AA5F80" w:rsidRPr="003A0DC3">
        <w:rPr>
          <w:rFonts w:asciiTheme="minorHAnsi" w:hAnsiTheme="minorHAnsi" w:cstheme="minorHAnsi"/>
          <w:b/>
          <w:sz w:val="22"/>
          <w:szCs w:val="22"/>
        </w:rPr>
        <w:t xml:space="preserve"> de destina</w:t>
      </w:r>
      <w:r w:rsidR="00BF5F8F" w:rsidRPr="003A0DC3">
        <w:rPr>
          <w:rFonts w:asciiTheme="minorHAnsi" w:hAnsiTheme="minorHAnsi" w:cstheme="minorHAnsi"/>
          <w:b/>
          <w:sz w:val="22"/>
          <w:szCs w:val="22"/>
        </w:rPr>
        <w:t>çã</w:t>
      </w:r>
      <w:r w:rsidR="00AA5F80" w:rsidRPr="003A0DC3">
        <w:rPr>
          <w:rFonts w:asciiTheme="minorHAnsi" w:hAnsiTheme="minorHAnsi" w:cstheme="minorHAnsi"/>
          <w:b/>
          <w:sz w:val="22"/>
          <w:szCs w:val="22"/>
        </w:rPr>
        <w:t xml:space="preserve">o de </w:t>
      </w:r>
      <w:r w:rsidR="00BF273C" w:rsidRPr="003A0DC3">
        <w:rPr>
          <w:rFonts w:asciiTheme="minorHAnsi" w:hAnsiTheme="minorHAnsi" w:cstheme="minorHAnsi"/>
          <w:b/>
          <w:sz w:val="22"/>
          <w:szCs w:val="22"/>
        </w:rPr>
        <w:t>resíduos</w:t>
      </w:r>
      <w:r w:rsidR="00AA5F80" w:rsidRPr="003A0DC3">
        <w:rPr>
          <w:rFonts w:asciiTheme="minorHAnsi" w:hAnsiTheme="minorHAnsi" w:cstheme="minorHAnsi"/>
          <w:b/>
          <w:sz w:val="22"/>
          <w:szCs w:val="22"/>
        </w:rPr>
        <w:t>: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BF273C" w:rsidRPr="003A0DC3">
        <w:rPr>
          <w:rFonts w:asciiTheme="minorHAnsi" w:hAnsiTheme="minorHAnsi" w:cstheme="minorHAnsi"/>
          <w:sz w:val="22"/>
          <w:szCs w:val="22"/>
        </w:rPr>
        <w:t>são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BF273C" w:rsidRPr="003A0DC3">
        <w:rPr>
          <w:rFonts w:asciiTheme="minorHAnsi" w:hAnsiTheme="minorHAnsi" w:cstheme="minorHAnsi"/>
          <w:sz w:val="22"/>
          <w:szCs w:val="22"/>
        </w:rPr>
        <w:t>áreas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destinadas ao beneficiamento ou dispos</w:t>
      </w:r>
      <w:r w:rsidR="00BF5F8F" w:rsidRPr="003A0DC3">
        <w:rPr>
          <w:rFonts w:asciiTheme="minorHAnsi" w:hAnsiTheme="minorHAnsi" w:cstheme="minorHAnsi"/>
          <w:sz w:val="22"/>
          <w:szCs w:val="22"/>
        </w:rPr>
        <w:t>ição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final</w:t>
      </w:r>
      <w:r w:rsidR="00333E9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de </w:t>
      </w:r>
      <w:r w:rsidR="00BF273C" w:rsidRPr="003A0DC3">
        <w:rPr>
          <w:rFonts w:asciiTheme="minorHAnsi" w:hAnsiTheme="minorHAnsi" w:cstheme="minorHAnsi"/>
          <w:sz w:val="22"/>
          <w:szCs w:val="22"/>
        </w:rPr>
        <w:t>resíduos</w:t>
      </w:r>
      <w:r w:rsidR="00AA5F80" w:rsidRPr="003A0DC3">
        <w:rPr>
          <w:rFonts w:asciiTheme="minorHAnsi" w:hAnsiTheme="minorHAnsi" w:cstheme="minorHAnsi"/>
          <w:sz w:val="22"/>
          <w:szCs w:val="22"/>
        </w:rPr>
        <w:t>;</w:t>
      </w:r>
    </w:p>
    <w:p w:rsidR="00AA5F80" w:rsidRPr="003A0DC3" w:rsidRDefault="002C4826" w:rsidP="004103DB">
      <w:pPr>
        <w:autoSpaceDE w:val="0"/>
        <w:autoSpaceDN w:val="0"/>
        <w:adjustRightInd w:val="0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b/>
          <w:sz w:val="22"/>
          <w:szCs w:val="22"/>
        </w:rPr>
        <w:t xml:space="preserve">XIV. Áreas </w:t>
      </w:r>
      <w:r w:rsidR="00AA5F80" w:rsidRPr="003A0DC3">
        <w:rPr>
          <w:rFonts w:asciiTheme="minorHAnsi" w:hAnsiTheme="minorHAnsi" w:cstheme="minorHAnsi"/>
          <w:b/>
          <w:sz w:val="22"/>
          <w:szCs w:val="22"/>
        </w:rPr>
        <w:t>de Transbordo e Triagem (ATT)</w:t>
      </w:r>
      <w:r w:rsidR="005A4DF8" w:rsidRPr="003A0DC3">
        <w:rPr>
          <w:rFonts w:asciiTheme="minorHAnsi" w:hAnsiTheme="minorHAnsi" w:cstheme="minorHAnsi"/>
          <w:b/>
          <w:sz w:val="22"/>
          <w:szCs w:val="22"/>
        </w:rPr>
        <w:t>: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BF273C" w:rsidRPr="003A0DC3">
        <w:rPr>
          <w:rFonts w:asciiTheme="minorHAnsi" w:hAnsiTheme="minorHAnsi" w:cstheme="minorHAnsi"/>
          <w:sz w:val="22"/>
          <w:szCs w:val="22"/>
        </w:rPr>
        <w:t>são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BF273C" w:rsidRPr="003A0DC3">
        <w:rPr>
          <w:rFonts w:asciiTheme="minorHAnsi" w:hAnsiTheme="minorHAnsi" w:cstheme="minorHAnsi"/>
          <w:sz w:val="22"/>
          <w:szCs w:val="22"/>
        </w:rPr>
        <w:t>áreas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destinadas ao armazenamento </w:t>
      </w:r>
      <w:r w:rsidR="00BF273C" w:rsidRPr="003A0DC3">
        <w:rPr>
          <w:rFonts w:asciiTheme="minorHAnsi" w:hAnsiTheme="minorHAnsi" w:cstheme="minorHAnsi"/>
          <w:sz w:val="22"/>
          <w:szCs w:val="22"/>
        </w:rPr>
        <w:t>temporário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de</w:t>
      </w:r>
      <w:r w:rsidR="00333E9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BF273C" w:rsidRPr="003A0DC3">
        <w:rPr>
          <w:rFonts w:asciiTheme="minorHAnsi" w:hAnsiTheme="minorHAnsi" w:cstheme="minorHAnsi"/>
          <w:sz w:val="22"/>
          <w:szCs w:val="22"/>
        </w:rPr>
        <w:t>resíduos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da constru</w:t>
      </w:r>
      <w:r w:rsidR="00BF5F8F" w:rsidRPr="003A0DC3">
        <w:rPr>
          <w:rFonts w:asciiTheme="minorHAnsi" w:hAnsiTheme="minorHAnsi" w:cstheme="minorHAnsi"/>
          <w:sz w:val="22"/>
          <w:szCs w:val="22"/>
        </w:rPr>
        <w:t>çã</w:t>
      </w:r>
      <w:r w:rsidR="00AA5F80" w:rsidRPr="003A0DC3">
        <w:rPr>
          <w:rFonts w:asciiTheme="minorHAnsi" w:hAnsiTheme="minorHAnsi" w:cstheme="minorHAnsi"/>
          <w:sz w:val="22"/>
          <w:szCs w:val="22"/>
        </w:rPr>
        <w:t>o civil;</w:t>
      </w:r>
    </w:p>
    <w:p w:rsidR="00AA5F80" w:rsidRPr="003A0DC3" w:rsidRDefault="002C4826" w:rsidP="004103DB">
      <w:pPr>
        <w:autoSpaceDE w:val="0"/>
        <w:autoSpaceDN w:val="0"/>
        <w:adjustRightInd w:val="0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b/>
          <w:sz w:val="22"/>
          <w:szCs w:val="22"/>
        </w:rPr>
        <w:t>XV.</w:t>
      </w:r>
      <w:r w:rsidR="00AA5F80" w:rsidRPr="003A0DC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F273C" w:rsidRPr="003A0DC3">
        <w:rPr>
          <w:rFonts w:asciiTheme="minorHAnsi" w:hAnsiTheme="minorHAnsi" w:cstheme="minorHAnsi"/>
          <w:b/>
          <w:sz w:val="22"/>
          <w:szCs w:val="22"/>
        </w:rPr>
        <w:t>Controle</w:t>
      </w:r>
      <w:r w:rsidR="00AA5F80" w:rsidRPr="003A0DC3">
        <w:rPr>
          <w:rFonts w:asciiTheme="minorHAnsi" w:hAnsiTheme="minorHAnsi" w:cstheme="minorHAnsi"/>
          <w:b/>
          <w:sz w:val="22"/>
          <w:szCs w:val="22"/>
        </w:rPr>
        <w:t xml:space="preserve"> de Transporte de </w:t>
      </w:r>
      <w:r w:rsidR="00BF273C" w:rsidRPr="003A0DC3">
        <w:rPr>
          <w:rFonts w:asciiTheme="minorHAnsi" w:hAnsiTheme="minorHAnsi" w:cstheme="minorHAnsi"/>
          <w:b/>
          <w:sz w:val="22"/>
          <w:szCs w:val="22"/>
        </w:rPr>
        <w:t>Resíduos</w:t>
      </w:r>
      <w:r w:rsidR="00AA5F80" w:rsidRPr="003A0DC3">
        <w:rPr>
          <w:rFonts w:asciiTheme="minorHAnsi" w:hAnsiTheme="minorHAnsi" w:cstheme="minorHAnsi"/>
          <w:b/>
          <w:sz w:val="22"/>
          <w:szCs w:val="22"/>
        </w:rPr>
        <w:t xml:space="preserve"> (CTR)</w:t>
      </w:r>
      <w:r w:rsidR="005A4DF8" w:rsidRPr="003A0DC3">
        <w:rPr>
          <w:rFonts w:asciiTheme="minorHAnsi" w:hAnsiTheme="minorHAnsi" w:cstheme="minorHAnsi"/>
          <w:b/>
          <w:sz w:val="22"/>
          <w:szCs w:val="22"/>
        </w:rPr>
        <w:t>: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BF5F8F" w:rsidRPr="003A0DC3">
        <w:rPr>
          <w:rFonts w:asciiTheme="minorHAnsi" w:hAnsiTheme="minorHAnsi" w:cstheme="minorHAnsi"/>
          <w:sz w:val="22"/>
          <w:szCs w:val="22"/>
        </w:rPr>
        <w:t xml:space="preserve">é </w:t>
      </w:r>
      <w:r w:rsidR="00BF273C" w:rsidRPr="003A0DC3">
        <w:rPr>
          <w:rFonts w:asciiTheme="minorHAnsi" w:hAnsiTheme="minorHAnsi" w:cstheme="minorHAnsi"/>
          <w:sz w:val="22"/>
          <w:szCs w:val="22"/>
        </w:rPr>
        <w:t>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documento emitido pelo transportador de</w:t>
      </w:r>
      <w:r w:rsidR="00333E9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BF273C" w:rsidRPr="003A0DC3">
        <w:rPr>
          <w:rFonts w:asciiTheme="minorHAnsi" w:hAnsiTheme="minorHAnsi" w:cstheme="minorHAnsi"/>
          <w:sz w:val="22"/>
          <w:szCs w:val="22"/>
        </w:rPr>
        <w:t>resíduos</w:t>
      </w:r>
      <w:r w:rsidR="00BF5F8F" w:rsidRPr="003A0DC3">
        <w:rPr>
          <w:rFonts w:asciiTheme="minorHAnsi" w:hAnsiTheme="minorHAnsi" w:cstheme="minorHAnsi"/>
          <w:sz w:val="22"/>
          <w:szCs w:val="22"/>
        </w:rPr>
        <w:t xml:space="preserve"> que fornece informaçõ</w:t>
      </w:r>
      <w:r w:rsidR="00AA5F80" w:rsidRPr="003A0DC3">
        <w:rPr>
          <w:rFonts w:asciiTheme="minorHAnsi" w:hAnsiTheme="minorHAnsi" w:cstheme="minorHAnsi"/>
          <w:sz w:val="22"/>
          <w:szCs w:val="22"/>
        </w:rPr>
        <w:t>es sobre gerador, origem, quantidade e descri</w:t>
      </w:r>
      <w:r w:rsidR="00BF5F8F" w:rsidRPr="003A0DC3">
        <w:rPr>
          <w:rFonts w:asciiTheme="minorHAnsi" w:hAnsiTheme="minorHAnsi" w:cstheme="minorHAnsi"/>
          <w:sz w:val="22"/>
          <w:szCs w:val="22"/>
        </w:rPr>
        <w:t>çã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o dos </w:t>
      </w:r>
      <w:r w:rsidR="00333E99" w:rsidRPr="003A0DC3">
        <w:rPr>
          <w:rFonts w:asciiTheme="minorHAnsi" w:hAnsiTheme="minorHAnsi" w:cstheme="minorHAnsi"/>
          <w:sz w:val="22"/>
          <w:szCs w:val="22"/>
        </w:rPr>
        <w:t xml:space="preserve">resíduos </w:t>
      </w:r>
      <w:r w:rsidR="00AA5F80" w:rsidRPr="003A0DC3">
        <w:rPr>
          <w:rFonts w:asciiTheme="minorHAnsi" w:hAnsiTheme="minorHAnsi" w:cstheme="minorHAnsi"/>
          <w:sz w:val="22"/>
          <w:szCs w:val="22"/>
        </w:rPr>
        <w:t>e seu destino;</w:t>
      </w:r>
    </w:p>
    <w:p w:rsidR="00AA5F80" w:rsidRPr="003A0DC3" w:rsidRDefault="002C4826" w:rsidP="004103DB">
      <w:pPr>
        <w:autoSpaceDE w:val="0"/>
        <w:autoSpaceDN w:val="0"/>
        <w:adjustRightInd w:val="0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b/>
          <w:sz w:val="22"/>
          <w:szCs w:val="22"/>
        </w:rPr>
        <w:t>XVI.</w:t>
      </w:r>
      <w:r w:rsidR="00AA5F80" w:rsidRPr="003A0DC3">
        <w:rPr>
          <w:rFonts w:asciiTheme="minorHAnsi" w:hAnsiTheme="minorHAnsi" w:cstheme="minorHAnsi"/>
          <w:b/>
          <w:sz w:val="22"/>
          <w:szCs w:val="22"/>
        </w:rPr>
        <w:t xml:space="preserve"> Ca</w:t>
      </w:r>
      <w:r w:rsidR="00BF5F8F" w:rsidRPr="003A0DC3">
        <w:rPr>
          <w:rFonts w:asciiTheme="minorHAnsi" w:hAnsiTheme="minorHAnsi" w:cstheme="minorHAnsi"/>
          <w:b/>
          <w:sz w:val="22"/>
          <w:szCs w:val="22"/>
        </w:rPr>
        <w:t>ç</w:t>
      </w:r>
      <w:r w:rsidR="00AA5F80" w:rsidRPr="003A0DC3">
        <w:rPr>
          <w:rFonts w:asciiTheme="minorHAnsi" w:hAnsiTheme="minorHAnsi" w:cstheme="minorHAnsi"/>
          <w:b/>
          <w:sz w:val="22"/>
          <w:szCs w:val="22"/>
        </w:rPr>
        <w:t>ambas abertas</w:t>
      </w:r>
      <w:r w:rsidR="00BF5F8F" w:rsidRPr="003A0DC3">
        <w:rPr>
          <w:rFonts w:asciiTheme="minorHAnsi" w:hAnsiTheme="minorHAnsi" w:cstheme="minorHAnsi"/>
          <w:b/>
          <w:sz w:val="22"/>
          <w:szCs w:val="22"/>
        </w:rPr>
        <w:t>: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BF273C" w:rsidRPr="003A0DC3">
        <w:rPr>
          <w:rFonts w:asciiTheme="minorHAnsi" w:hAnsiTheme="minorHAnsi" w:cstheme="minorHAnsi"/>
          <w:sz w:val="22"/>
          <w:szCs w:val="22"/>
        </w:rPr>
        <w:t>são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as ca</w:t>
      </w:r>
      <w:r w:rsidR="00BF5F8F" w:rsidRPr="003A0DC3">
        <w:rPr>
          <w:rFonts w:asciiTheme="minorHAnsi" w:hAnsiTheme="minorHAnsi" w:cstheme="minorHAnsi"/>
          <w:sz w:val="22"/>
          <w:szCs w:val="22"/>
        </w:rPr>
        <w:t>ç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ambas de coleta de </w:t>
      </w:r>
      <w:r w:rsidR="00BF273C" w:rsidRPr="003A0DC3">
        <w:rPr>
          <w:rFonts w:asciiTheme="minorHAnsi" w:hAnsiTheme="minorHAnsi" w:cstheme="minorHAnsi"/>
          <w:sz w:val="22"/>
          <w:szCs w:val="22"/>
        </w:rPr>
        <w:t>resíduos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desprovidas de tampa e cadeado</w:t>
      </w:r>
      <w:r w:rsidR="00333E9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AA5F80" w:rsidRPr="003A0DC3">
        <w:rPr>
          <w:rFonts w:asciiTheme="minorHAnsi" w:hAnsiTheme="minorHAnsi" w:cstheme="minorHAnsi"/>
          <w:sz w:val="22"/>
          <w:szCs w:val="22"/>
        </w:rPr>
        <w:t>de prote</w:t>
      </w:r>
      <w:r w:rsidR="00BF5F8F" w:rsidRPr="003A0DC3">
        <w:rPr>
          <w:rFonts w:asciiTheme="minorHAnsi" w:hAnsiTheme="minorHAnsi" w:cstheme="minorHAnsi"/>
          <w:sz w:val="22"/>
          <w:szCs w:val="22"/>
        </w:rPr>
        <w:t>çã</w:t>
      </w:r>
      <w:r w:rsidR="00AA5F80" w:rsidRPr="003A0DC3">
        <w:rPr>
          <w:rFonts w:asciiTheme="minorHAnsi" w:hAnsiTheme="minorHAnsi" w:cstheme="minorHAnsi"/>
          <w:sz w:val="22"/>
          <w:szCs w:val="22"/>
        </w:rPr>
        <w:t>o;</w:t>
      </w:r>
    </w:p>
    <w:p w:rsidR="00AA5F80" w:rsidRPr="003A0DC3" w:rsidRDefault="002C4826" w:rsidP="004103DB">
      <w:pPr>
        <w:autoSpaceDE w:val="0"/>
        <w:autoSpaceDN w:val="0"/>
        <w:adjustRightInd w:val="0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b/>
          <w:sz w:val="22"/>
          <w:szCs w:val="22"/>
        </w:rPr>
        <w:t>XVII.</w:t>
      </w:r>
      <w:r w:rsidR="00AA5F80" w:rsidRPr="003A0DC3">
        <w:rPr>
          <w:rFonts w:asciiTheme="minorHAnsi" w:hAnsiTheme="minorHAnsi" w:cstheme="minorHAnsi"/>
          <w:b/>
          <w:sz w:val="22"/>
          <w:szCs w:val="22"/>
        </w:rPr>
        <w:t xml:space="preserve"> Ca</w:t>
      </w:r>
      <w:r w:rsidR="00BF5F8F" w:rsidRPr="003A0DC3">
        <w:rPr>
          <w:rFonts w:asciiTheme="minorHAnsi" w:hAnsiTheme="minorHAnsi" w:cstheme="minorHAnsi"/>
          <w:b/>
          <w:sz w:val="22"/>
          <w:szCs w:val="22"/>
        </w:rPr>
        <w:t>ç</w:t>
      </w:r>
      <w:r w:rsidR="00AA5F80" w:rsidRPr="003A0DC3">
        <w:rPr>
          <w:rFonts w:asciiTheme="minorHAnsi" w:hAnsiTheme="minorHAnsi" w:cstheme="minorHAnsi"/>
          <w:b/>
          <w:sz w:val="22"/>
          <w:szCs w:val="22"/>
        </w:rPr>
        <w:t>ambas fechadas</w:t>
      </w:r>
      <w:r w:rsidR="00BF5F8F" w:rsidRPr="003A0DC3">
        <w:rPr>
          <w:rFonts w:asciiTheme="minorHAnsi" w:hAnsiTheme="minorHAnsi" w:cstheme="minorHAnsi"/>
          <w:b/>
          <w:sz w:val="22"/>
          <w:szCs w:val="22"/>
        </w:rPr>
        <w:t>: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BF273C" w:rsidRPr="003A0DC3">
        <w:rPr>
          <w:rFonts w:asciiTheme="minorHAnsi" w:hAnsiTheme="minorHAnsi" w:cstheme="minorHAnsi"/>
          <w:sz w:val="22"/>
          <w:szCs w:val="22"/>
        </w:rPr>
        <w:t>são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as ca</w:t>
      </w:r>
      <w:r w:rsidR="00BF5F8F" w:rsidRPr="003A0DC3">
        <w:rPr>
          <w:rFonts w:asciiTheme="minorHAnsi" w:hAnsiTheme="minorHAnsi" w:cstheme="minorHAnsi"/>
          <w:sz w:val="22"/>
          <w:szCs w:val="22"/>
        </w:rPr>
        <w:t>ç</w:t>
      </w:r>
      <w:r w:rsidR="00AA5F80" w:rsidRPr="003A0DC3">
        <w:rPr>
          <w:rFonts w:asciiTheme="minorHAnsi" w:hAnsiTheme="minorHAnsi" w:cstheme="minorHAnsi"/>
          <w:sz w:val="22"/>
          <w:szCs w:val="22"/>
        </w:rPr>
        <w:t>ambas providas de tampa e mantidas trancadas sempre que</w:t>
      </w:r>
      <w:r w:rsidR="00333E9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BF273C" w:rsidRPr="003A0DC3">
        <w:rPr>
          <w:rFonts w:asciiTheme="minorHAnsi" w:hAnsiTheme="minorHAnsi" w:cstheme="minorHAnsi"/>
          <w:sz w:val="22"/>
          <w:szCs w:val="22"/>
        </w:rPr>
        <w:t>não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estiverem em usa imediato.</w:t>
      </w:r>
    </w:p>
    <w:p w:rsidR="00AA5F80" w:rsidRPr="003A0DC3" w:rsidRDefault="00AA5F80" w:rsidP="004103DB">
      <w:pPr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:rsidR="00EE1BD9" w:rsidRPr="003A0DC3" w:rsidRDefault="00AA5F80" w:rsidP="004103D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A0DC3">
        <w:rPr>
          <w:rFonts w:asciiTheme="minorHAnsi" w:hAnsiTheme="minorHAnsi" w:cstheme="minorHAnsi"/>
          <w:b/>
          <w:bCs/>
          <w:sz w:val="22"/>
          <w:szCs w:val="22"/>
        </w:rPr>
        <w:t>CAP</w:t>
      </w:r>
      <w:r w:rsidR="00EE1BD9" w:rsidRPr="003A0DC3">
        <w:rPr>
          <w:rFonts w:asciiTheme="minorHAnsi" w:hAnsiTheme="minorHAnsi" w:cstheme="minorHAnsi"/>
          <w:b/>
          <w:bCs/>
          <w:sz w:val="22"/>
          <w:szCs w:val="22"/>
        </w:rPr>
        <w:t>Í</w:t>
      </w:r>
      <w:r w:rsidRPr="003A0DC3">
        <w:rPr>
          <w:rFonts w:asciiTheme="minorHAnsi" w:hAnsiTheme="minorHAnsi" w:cstheme="minorHAnsi"/>
          <w:b/>
          <w:bCs/>
          <w:sz w:val="22"/>
          <w:szCs w:val="22"/>
        </w:rPr>
        <w:t>TULO III</w:t>
      </w:r>
    </w:p>
    <w:p w:rsidR="00AA5F80" w:rsidRPr="003A0DC3" w:rsidRDefault="00EE1BD9" w:rsidP="004103D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A0DC3">
        <w:rPr>
          <w:rFonts w:asciiTheme="minorHAnsi" w:hAnsiTheme="minorHAnsi" w:cstheme="minorHAnsi"/>
          <w:b/>
          <w:bCs/>
          <w:sz w:val="22"/>
          <w:szCs w:val="22"/>
        </w:rPr>
        <w:t>DA CLASSIFICAÇÃO DOS RESÍDUOS DA CONSTRUÇÃO CIVIL</w:t>
      </w:r>
    </w:p>
    <w:p w:rsidR="00EE1BD9" w:rsidRPr="003A0DC3" w:rsidRDefault="00EE1BD9" w:rsidP="004103D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AA5F80" w:rsidRPr="003A0DC3" w:rsidRDefault="00AA5F80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b/>
          <w:bCs/>
          <w:sz w:val="22"/>
          <w:szCs w:val="22"/>
        </w:rPr>
        <w:t xml:space="preserve">Art. </w:t>
      </w:r>
      <w:r w:rsidRPr="003A0DC3">
        <w:rPr>
          <w:rFonts w:asciiTheme="minorHAnsi" w:hAnsiTheme="minorHAnsi" w:cstheme="minorHAnsi"/>
          <w:b/>
          <w:sz w:val="22"/>
          <w:szCs w:val="22"/>
        </w:rPr>
        <w:t xml:space="preserve">3°. </w:t>
      </w:r>
      <w:r w:rsidRPr="003A0DC3">
        <w:rPr>
          <w:rFonts w:asciiTheme="minorHAnsi" w:hAnsiTheme="minorHAnsi" w:cstheme="minorHAnsi"/>
          <w:sz w:val="22"/>
          <w:szCs w:val="22"/>
        </w:rPr>
        <w:t xml:space="preserve">Os </w:t>
      </w:r>
      <w:r w:rsidR="00BF273C" w:rsidRPr="003A0DC3">
        <w:rPr>
          <w:rFonts w:asciiTheme="minorHAnsi" w:hAnsiTheme="minorHAnsi" w:cstheme="minorHAnsi"/>
          <w:sz w:val="22"/>
          <w:szCs w:val="22"/>
        </w:rPr>
        <w:t>resíduos da construção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 civil </w:t>
      </w:r>
      <w:r w:rsidR="00BF273C" w:rsidRPr="003A0DC3">
        <w:rPr>
          <w:rFonts w:asciiTheme="minorHAnsi" w:hAnsiTheme="minorHAnsi" w:cstheme="minorHAnsi"/>
          <w:sz w:val="22"/>
          <w:szCs w:val="22"/>
        </w:rPr>
        <w:t>deverão</w:t>
      </w:r>
      <w:r w:rsidR="00BF5F8F" w:rsidRPr="003A0DC3">
        <w:rPr>
          <w:rFonts w:asciiTheme="minorHAnsi" w:hAnsiTheme="minorHAnsi" w:cstheme="minorHAnsi"/>
          <w:sz w:val="22"/>
          <w:szCs w:val="22"/>
        </w:rPr>
        <w:t xml:space="preserve"> ser cl</w:t>
      </w:r>
      <w:r w:rsidRPr="003A0DC3">
        <w:rPr>
          <w:rFonts w:asciiTheme="minorHAnsi" w:hAnsiTheme="minorHAnsi" w:cstheme="minorHAnsi"/>
          <w:sz w:val="22"/>
          <w:szCs w:val="22"/>
        </w:rPr>
        <w:t>assificados e segregados na fonte geradora, para</w:t>
      </w:r>
      <w:r w:rsidR="00EE1BD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Pr="003A0DC3">
        <w:rPr>
          <w:rFonts w:asciiTheme="minorHAnsi" w:hAnsiTheme="minorHAnsi" w:cstheme="minorHAnsi"/>
          <w:sz w:val="22"/>
          <w:szCs w:val="22"/>
        </w:rPr>
        <w:t>efeito desta Lei, da seguinte forma:</w:t>
      </w:r>
    </w:p>
    <w:p w:rsidR="00BF5F8F" w:rsidRPr="003A0DC3" w:rsidRDefault="00BF5F8F" w:rsidP="004103DB">
      <w:pPr>
        <w:autoSpaceDE w:val="0"/>
        <w:autoSpaceDN w:val="0"/>
        <w:adjustRightInd w:val="0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A5F80" w:rsidRPr="003A0DC3" w:rsidRDefault="00AA5F80" w:rsidP="004103DB">
      <w:pPr>
        <w:autoSpaceDE w:val="0"/>
        <w:autoSpaceDN w:val="0"/>
        <w:adjustRightInd w:val="0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b/>
          <w:sz w:val="22"/>
          <w:szCs w:val="22"/>
        </w:rPr>
        <w:t>1</w:t>
      </w:r>
      <w:r w:rsidR="00BF5F8F" w:rsidRPr="003A0DC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A0DC3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Pr="003A0DC3">
        <w:rPr>
          <w:rFonts w:asciiTheme="minorHAnsi" w:hAnsiTheme="minorHAnsi" w:cstheme="minorHAnsi"/>
          <w:b/>
          <w:bCs/>
          <w:sz w:val="22"/>
          <w:szCs w:val="22"/>
        </w:rPr>
        <w:t xml:space="preserve">Classe A: </w:t>
      </w:r>
      <w:r w:rsidR="00BF273C" w:rsidRPr="003A0DC3">
        <w:rPr>
          <w:rFonts w:asciiTheme="minorHAnsi" w:hAnsiTheme="minorHAnsi" w:cstheme="minorHAnsi"/>
          <w:sz w:val="22"/>
          <w:szCs w:val="22"/>
        </w:rPr>
        <w:t>são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 os </w:t>
      </w:r>
      <w:r w:rsidR="00BF273C" w:rsidRPr="003A0DC3">
        <w:rPr>
          <w:rFonts w:asciiTheme="minorHAnsi" w:hAnsiTheme="minorHAnsi" w:cstheme="minorHAnsi"/>
          <w:sz w:val="22"/>
          <w:szCs w:val="22"/>
        </w:rPr>
        <w:t>resíduos</w:t>
      </w:r>
      <w:r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BF273C" w:rsidRPr="003A0DC3">
        <w:rPr>
          <w:rFonts w:asciiTheme="minorHAnsi" w:hAnsiTheme="minorHAnsi" w:cstheme="minorHAnsi"/>
          <w:sz w:val="22"/>
          <w:szCs w:val="22"/>
        </w:rPr>
        <w:t>reutilizáveis</w:t>
      </w:r>
      <w:r w:rsidRPr="003A0DC3">
        <w:rPr>
          <w:rFonts w:asciiTheme="minorHAnsi" w:hAnsiTheme="minorHAnsi" w:cstheme="minorHAnsi"/>
          <w:sz w:val="22"/>
          <w:szCs w:val="22"/>
        </w:rPr>
        <w:t xml:space="preserve"> ou </w:t>
      </w:r>
      <w:r w:rsidR="00BF273C" w:rsidRPr="003A0DC3">
        <w:rPr>
          <w:rFonts w:asciiTheme="minorHAnsi" w:hAnsiTheme="minorHAnsi" w:cstheme="minorHAnsi"/>
          <w:sz w:val="22"/>
          <w:szCs w:val="22"/>
        </w:rPr>
        <w:t>recicláveis</w:t>
      </w:r>
      <w:r w:rsidRPr="003A0DC3">
        <w:rPr>
          <w:rFonts w:asciiTheme="minorHAnsi" w:hAnsiTheme="minorHAnsi" w:cstheme="minorHAnsi"/>
          <w:sz w:val="22"/>
          <w:szCs w:val="22"/>
        </w:rPr>
        <w:t xml:space="preserve"> como agregados, tais como:</w:t>
      </w:r>
    </w:p>
    <w:p w:rsidR="00BF5F8F" w:rsidRPr="003A0DC3" w:rsidRDefault="00BF5F8F" w:rsidP="004103DB">
      <w:pPr>
        <w:autoSpaceDE w:val="0"/>
        <w:autoSpaceDN w:val="0"/>
        <w:adjustRightInd w:val="0"/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:rsidR="00AA5F80" w:rsidRPr="003A0DC3" w:rsidRDefault="00BF5F8F" w:rsidP="004103DB">
      <w:pPr>
        <w:autoSpaceDE w:val="0"/>
        <w:autoSpaceDN w:val="0"/>
        <w:adjustRightInd w:val="0"/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sz w:val="22"/>
          <w:szCs w:val="22"/>
        </w:rPr>
        <w:t>a) de construção</w:t>
      </w:r>
      <w:r w:rsidR="00AA5F80" w:rsidRPr="003A0DC3">
        <w:rPr>
          <w:rFonts w:asciiTheme="minorHAnsi" w:hAnsiTheme="minorHAnsi" w:cstheme="minorHAnsi"/>
          <w:sz w:val="22"/>
          <w:szCs w:val="22"/>
        </w:rPr>
        <w:t>, demoli</w:t>
      </w:r>
      <w:r w:rsidRPr="003A0DC3">
        <w:rPr>
          <w:rFonts w:asciiTheme="minorHAnsi" w:hAnsiTheme="minorHAnsi" w:cstheme="minorHAnsi"/>
          <w:sz w:val="22"/>
          <w:szCs w:val="22"/>
        </w:rPr>
        <w:t>ção</w:t>
      </w:r>
      <w:r w:rsidR="00AA5F80" w:rsidRPr="003A0DC3">
        <w:rPr>
          <w:rFonts w:asciiTheme="minorHAnsi" w:hAnsiTheme="minorHAnsi" w:cstheme="minorHAnsi"/>
          <w:sz w:val="22"/>
          <w:szCs w:val="22"/>
        </w:rPr>
        <w:t>, reformas e reparos de pavimenta</w:t>
      </w:r>
      <w:r w:rsidRPr="003A0DC3">
        <w:rPr>
          <w:rFonts w:asciiTheme="minorHAnsi" w:hAnsiTheme="minorHAnsi" w:cstheme="minorHAnsi"/>
          <w:sz w:val="22"/>
          <w:szCs w:val="22"/>
        </w:rPr>
        <w:t>ção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e de outras obras de</w:t>
      </w:r>
      <w:r w:rsidR="00EE1BD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AA5F80" w:rsidRPr="003A0DC3">
        <w:rPr>
          <w:rFonts w:asciiTheme="minorHAnsi" w:hAnsiTheme="minorHAnsi" w:cstheme="minorHAnsi"/>
          <w:sz w:val="22"/>
          <w:szCs w:val="22"/>
        </w:rPr>
        <w:t>infraestrutura, inclusive solos provenientes de terraplanagem;</w:t>
      </w:r>
    </w:p>
    <w:p w:rsidR="00AA5F80" w:rsidRPr="003A0DC3" w:rsidRDefault="00AA5F80" w:rsidP="004103DB">
      <w:pPr>
        <w:ind w:left="1418"/>
        <w:jc w:val="both"/>
        <w:rPr>
          <w:rFonts w:asciiTheme="minorHAnsi" w:hAnsiTheme="minorHAnsi" w:cstheme="minorHAnsi"/>
          <w:sz w:val="22"/>
          <w:szCs w:val="22"/>
        </w:rPr>
      </w:pPr>
    </w:p>
    <w:p w:rsidR="00AA5F80" w:rsidRPr="003A0DC3" w:rsidRDefault="00AA5F80" w:rsidP="004103DB">
      <w:pPr>
        <w:autoSpaceDE w:val="0"/>
        <w:autoSpaceDN w:val="0"/>
        <w:adjustRightInd w:val="0"/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sz w:val="22"/>
          <w:szCs w:val="22"/>
        </w:rPr>
        <w:t xml:space="preserve">b) de </w:t>
      </w:r>
      <w:r w:rsidR="00BF273C" w:rsidRPr="003A0DC3">
        <w:rPr>
          <w:rFonts w:asciiTheme="minorHAnsi" w:hAnsiTheme="minorHAnsi" w:cstheme="minorHAnsi"/>
          <w:sz w:val="22"/>
          <w:szCs w:val="22"/>
        </w:rPr>
        <w:t>construção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, </w:t>
      </w:r>
      <w:r w:rsidR="00BF273C" w:rsidRPr="003A0DC3">
        <w:rPr>
          <w:rFonts w:asciiTheme="minorHAnsi" w:hAnsiTheme="minorHAnsi" w:cstheme="minorHAnsi"/>
          <w:sz w:val="22"/>
          <w:szCs w:val="22"/>
        </w:rPr>
        <w:t>demolição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, reformas e reparos de </w:t>
      </w:r>
      <w:r w:rsidR="00BF273C" w:rsidRPr="003A0DC3">
        <w:rPr>
          <w:rFonts w:asciiTheme="minorHAnsi" w:hAnsiTheme="minorHAnsi" w:cstheme="minorHAnsi"/>
          <w:sz w:val="22"/>
          <w:szCs w:val="22"/>
        </w:rPr>
        <w:t>edificações</w:t>
      </w:r>
      <w:r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BF273C" w:rsidRPr="003A0DC3">
        <w:rPr>
          <w:rFonts w:asciiTheme="minorHAnsi" w:hAnsiTheme="minorHAnsi" w:cstheme="minorHAnsi"/>
          <w:sz w:val="22"/>
          <w:szCs w:val="22"/>
        </w:rPr>
        <w:t>são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 componentes </w:t>
      </w:r>
      <w:r w:rsidR="00BF273C" w:rsidRPr="003A0DC3">
        <w:rPr>
          <w:rFonts w:asciiTheme="minorHAnsi" w:hAnsiTheme="minorHAnsi" w:cstheme="minorHAnsi"/>
          <w:sz w:val="22"/>
          <w:szCs w:val="22"/>
        </w:rPr>
        <w:t>cerâmicos</w:t>
      </w:r>
      <w:r w:rsidRPr="003A0DC3">
        <w:rPr>
          <w:rFonts w:asciiTheme="minorHAnsi" w:hAnsiTheme="minorHAnsi" w:cstheme="minorHAnsi"/>
          <w:sz w:val="22"/>
          <w:szCs w:val="22"/>
        </w:rPr>
        <w:t xml:space="preserve"> (tijolos,</w:t>
      </w:r>
      <w:r w:rsidR="00EE1BD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Pr="003A0DC3">
        <w:rPr>
          <w:rFonts w:asciiTheme="minorHAnsi" w:hAnsiTheme="minorHAnsi" w:cstheme="minorHAnsi"/>
          <w:sz w:val="22"/>
          <w:szCs w:val="22"/>
        </w:rPr>
        <w:t xml:space="preserve">blocos, telhas </w:t>
      </w:r>
      <w:r w:rsidR="00BF273C" w:rsidRPr="003A0DC3">
        <w:rPr>
          <w:rFonts w:asciiTheme="minorHAnsi" w:hAnsiTheme="minorHAnsi" w:cstheme="minorHAnsi"/>
          <w:sz w:val="22"/>
          <w:szCs w:val="22"/>
        </w:rPr>
        <w:t>cerâmicas</w:t>
      </w:r>
      <w:r w:rsidRPr="003A0DC3">
        <w:rPr>
          <w:rFonts w:asciiTheme="minorHAnsi" w:hAnsiTheme="minorHAnsi" w:cstheme="minorHAnsi"/>
          <w:sz w:val="22"/>
          <w:szCs w:val="22"/>
        </w:rPr>
        <w:t>, placas de revestimento etc.), argamassa de concreto;</w:t>
      </w:r>
    </w:p>
    <w:p w:rsidR="00BF5F8F" w:rsidRPr="003A0DC3" w:rsidRDefault="00BF5F8F" w:rsidP="004103DB">
      <w:pPr>
        <w:autoSpaceDE w:val="0"/>
        <w:autoSpaceDN w:val="0"/>
        <w:adjustRightInd w:val="0"/>
        <w:ind w:left="1418"/>
        <w:jc w:val="both"/>
        <w:rPr>
          <w:rFonts w:asciiTheme="minorHAnsi" w:hAnsiTheme="minorHAnsi" w:cstheme="minorHAnsi"/>
          <w:sz w:val="22"/>
          <w:szCs w:val="22"/>
        </w:rPr>
      </w:pPr>
    </w:p>
    <w:p w:rsidR="00AA5F80" w:rsidRPr="003A0DC3" w:rsidRDefault="00AA5F80" w:rsidP="004103DB">
      <w:pPr>
        <w:autoSpaceDE w:val="0"/>
        <w:autoSpaceDN w:val="0"/>
        <w:adjustRightInd w:val="0"/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sz w:val="22"/>
          <w:szCs w:val="22"/>
        </w:rPr>
        <w:t xml:space="preserve">c) de processo de </w:t>
      </w:r>
      <w:r w:rsidR="00BF273C" w:rsidRPr="003A0DC3">
        <w:rPr>
          <w:rFonts w:asciiTheme="minorHAnsi" w:hAnsiTheme="minorHAnsi" w:cstheme="minorHAnsi"/>
          <w:sz w:val="22"/>
          <w:szCs w:val="22"/>
        </w:rPr>
        <w:t>fabricação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 e/ou </w:t>
      </w:r>
      <w:r w:rsidR="00BF273C" w:rsidRPr="003A0DC3">
        <w:rPr>
          <w:rFonts w:asciiTheme="minorHAnsi" w:hAnsiTheme="minorHAnsi" w:cstheme="minorHAnsi"/>
          <w:sz w:val="22"/>
          <w:szCs w:val="22"/>
        </w:rPr>
        <w:t>demoli</w:t>
      </w:r>
      <w:r w:rsidR="00BF5F8F" w:rsidRPr="003A0DC3">
        <w:rPr>
          <w:rFonts w:asciiTheme="minorHAnsi" w:hAnsiTheme="minorHAnsi" w:cstheme="minorHAnsi"/>
          <w:sz w:val="22"/>
          <w:szCs w:val="22"/>
        </w:rPr>
        <w:t>ção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 de </w:t>
      </w:r>
      <w:r w:rsidR="00BF273C" w:rsidRPr="003A0DC3">
        <w:rPr>
          <w:rFonts w:asciiTheme="minorHAnsi" w:hAnsiTheme="minorHAnsi" w:cstheme="minorHAnsi"/>
          <w:sz w:val="22"/>
          <w:szCs w:val="22"/>
        </w:rPr>
        <w:t>peças</w:t>
      </w:r>
      <w:r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BF273C" w:rsidRPr="003A0DC3">
        <w:rPr>
          <w:rFonts w:asciiTheme="minorHAnsi" w:hAnsiTheme="minorHAnsi" w:cstheme="minorHAnsi"/>
          <w:sz w:val="22"/>
          <w:szCs w:val="22"/>
        </w:rPr>
        <w:t>pré-moldadas</w:t>
      </w:r>
      <w:r w:rsidRPr="003A0DC3">
        <w:rPr>
          <w:rFonts w:asciiTheme="minorHAnsi" w:hAnsiTheme="minorHAnsi" w:cstheme="minorHAnsi"/>
          <w:sz w:val="22"/>
          <w:szCs w:val="22"/>
        </w:rPr>
        <w:t xml:space="preserve"> em concreto (blocos, tubos,</w:t>
      </w:r>
      <w:r w:rsidR="00EE1BD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BF5F8F" w:rsidRPr="003A0DC3">
        <w:rPr>
          <w:rFonts w:asciiTheme="minorHAnsi" w:hAnsiTheme="minorHAnsi" w:cstheme="minorHAnsi"/>
          <w:sz w:val="22"/>
          <w:szCs w:val="22"/>
        </w:rPr>
        <w:t>meio-fio etc.), p</w:t>
      </w:r>
      <w:r w:rsidRPr="003A0DC3">
        <w:rPr>
          <w:rFonts w:asciiTheme="minorHAnsi" w:hAnsiTheme="minorHAnsi" w:cstheme="minorHAnsi"/>
          <w:sz w:val="22"/>
          <w:szCs w:val="22"/>
        </w:rPr>
        <w:t>roduzidas nos canteiros de obras;</w:t>
      </w:r>
    </w:p>
    <w:p w:rsidR="00BF5F8F" w:rsidRPr="003A0DC3" w:rsidRDefault="00BF5F8F" w:rsidP="004103DB">
      <w:pPr>
        <w:autoSpaceDE w:val="0"/>
        <w:autoSpaceDN w:val="0"/>
        <w:adjustRightInd w:val="0"/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:rsidR="00AA5F80" w:rsidRPr="003A0DC3" w:rsidRDefault="00BF5F8F" w:rsidP="004103DB">
      <w:pPr>
        <w:autoSpaceDE w:val="0"/>
        <w:autoSpaceDN w:val="0"/>
        <w:adjustRightInd w:val="0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b/>
          <w:sz w:val="22"/>
          <w:szCs w:val="22"/>
        </w:rPr>
        <w:t xml:space="preserve">2 - </w:t>
      </w:r>
      <w:r w:rsidRPr="003A0DC3">
        <w:rPr>
          <w:rFonts w:asciiTheme="minorHAnsi" w:hAnsiTheme="minorHAnsi" w:cstheme="minorHAnsi"/>
          <w:b/>
          <w:bCs/>
          <w:sz w:val="22"/>
          <w:szCs w:val="22"/>
        </w:rPr>
        <w:t xml:space="preserve">Classe </w:t>
      </w:r>
      <w:r w:rsidRPr="003A0DC3">
        <w:rPr>
          <w:rFonts w:asciiTheme="minorHAnsi" w:hAnsiTheme="minorHAnsi" w:cstheme="minorHAnsi"/>
          <w:b/>
          <w:sz w:val="22"/>
          <w:szCs w:val="22"/>
        </w:rPr>
        <w:t>B:</w:t>
      </w:r>
      <w:r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BF273C" w:rsidRPr="003A0DC3">
        <w:rPr>
          <w:rFonts w:asciiTheme="minorHAnsi" w:hAnsiTheme="minorHAnsi" w:cstheme="minorHAnsi"/>
          <w:sz w:val="22"/>
          <w:szCs w:val="22"/>
        </w:rPr>
        <w:t>são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os </w:t>
      </w:r>
      <w:r w:rsidR="00BF273C" w:rsidRPr="003A0DC3">
        <w:rPr>
          <w:rFonts w:asciiTheme="minorHAnsi" w:hAnsiTheme="minorHAnsi" w:cstheme="minorHAnsi"/>
          <w:sz w:val="22"/>
          <w:szCs w:val="22"/>
        </w:rPr>
        <w:t>resíduos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BF273C" w:rsidRPr="003A0DC3">
        <w:rPr>
          <w:rFonts w:asciiTheme="minorHAnsi" w:hAnsiTheme="minorHAnsi" w:cstheme="minorHAnsi"/>
          <w:sz w:val="22"/>
          <w:szCs w:val="22"/>
        </w:rPr>
        <w:t>recicláveis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para outras </w:t>
      </w:r>
      <w:r w:rsidR="00BF273C" w:rsidRPr="003A0DC3">
        <w:rPr>
          <w:rFonts w:asciiTheme="minorHAnsi" w:hAnsiTheme="minorHAnsi" w:cstheme="minorHAnsi"/>
          <w:sz w:val="22"/>
          <w:szCs w:val="22"/>
        </w:rPr>
        <w:t>destinações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, tais como: </w:t>
      </w:r>
      <w:r w:rsidR="00BF273C" w:rsidRPr="003A0DC3">
        <w:rPr>
          <w:rFonts w:asciiTheme="minorHAnsi" w:hAnsiTheme="minorHAnsi" w:cstheme="minorHAnsi"/>
          <w:sz w:val="22"/>
          <w:szCs w:val="22"/>
        </w:rPr>
        <w:t>plásticos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, papel, </w:t>
      </w:r>
      <w:r w:rsidR="00BF273C" w:rsidRPr="003A0DC3">
        <w:rPr>
          <w:rFonts w:asciiTheme="minorHAnsi" w:hAnsiTheme="minorHAnsi" w:cstheme="minorHAnsi"/>
          <w:sz w:val="22"/>
          <w:szCs w:val="22"/>
        </w:rPr>
        <w:t>papelão</w:t>
      </w:r>
      <w:r w:rsidR="00AA5F80" w:rsidRPr="003A0DC3">
        <w:rPr>
          <w:rFonts w:asciiTheme="minorHAnsi" w:hAnsiTheme="minorHAnsi" w:cstheme="minorHAnsi"/>
          <w:sz w:val="22"/>
          <w:szCs w:val="22"/>
        </w:rPr>
        <w:t>,</w:t>
      </w:r>
      <w:r w:rsidR="00EE1BD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metais, vidros, madeiras, gesso e outros, desde que </w:t>
      </w:r>
      <w:r w:rsidR="00BF273C" w:rsidRPr="003A0DC3">
        <w:rPr>
          <w:rFonts w:asciiTheme="minorHAnsi" w:hAnsiTheme="minorHAnsi" w:cstheme="minorHAnsi"/>
          <w:sz w:val="22"/>
          <w:szCs w:val="22"/>
        </w:rPr>
        <w:t>não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contaminados;</w:t>
      </w:r>
    </w:p>
    <w:p w:rsidR="00BF5F8F" w:rsidRPr="003A0DC3" w:rsidRDefault="00BF5F8F" w:rsidP="004103DB">
      <w:pPr>
        <w:autoSpaceDE w:val="0"/>
        <w:autoSpaceDN w:val="0"/>
        <w:adjustRightInd w:val="0"/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:rsidR="00AA5F80" w:rsidRPr="003A0DC3" w:rsidRDefault="00AA5F80" w:rsidP="004103DB">
      <w:pPr>
        <w:autoSpaceDE w:val="0"/>
        <w:autoSpaceDN w:val="0"/>
        <w:adjustRightInd w:val="0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b/>
          <w:sz w:val="22"/>
          <w:szCs w:val="22"/>
        </w:rPr>
        <w:t>3</w:t>
      </w:r>
      <w:r w:rsidR="00BF5F8F" w:rsidRPr="003A0DC3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Pr="003A0DC3">
        <w:rPr>
          <w:rFonts w:asciiTheme="minorHAnsi" w:hAnsiTheme="minorHAnsi" w:cstheme="minorHAnsi"/>
          <w:b/>
          <w:bCs/>
          <w:sz w:val="22"/>
          <w:szCs w:val="22"/>
        </w:rPr>
        <w:t xml:space="preserve">Classe </w:t>
      </w:r>
      <w:r w:rsidRPr="003A0DC3">
        <w:rPr>
          <w:rFonts w:asciiTheme="minorHAnsi" w:hAnsiTheme="minorHAnsi" w:cstheme="minorHAnsi"/>
          <w:b/>
          <w:sz w:val="22"/>
          <w:szCs w:val="22"/>
        </w:rPr>
        <w:t>C:</w:t>
      </w:r>
      <w:r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BF273C" w:rsidRPr="003A0DC3">
        <w:rPr>
          <w:rFonts w:asciiTheme="minorHAnsi" w:hAnsiTheme="minorHAnsi" w:cstheme="minorHAnsi"/>
          <w:sz w:val="22"/>
          <w:szCs w:val="22"/>
        </w:rPr>
        <w:t>são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 os </w:t>
      </w:r>
      <w:r w:rsidR="00BF273C" w:rsidRPr="003A0DC3">
        <w:rPr>
          <w:rFonts w:asciiTheme="minorHAnsi" w:hAnsiTheme="minorHAnsi" w:cstheme="minorHAnsi"/>
          <w:sz w:val="22"/>
          <w:szCs w:val="22"/>
        </w:rPr>
        <w:t>resíduos</w:t>
      </w:r>
      <w:r w:rsidRPr="003A0DC3">
        <w:rPr>
          <w:rFonts w:asciiTheme="minorHAnsi" w:hAnsiTheme="minorHAnsi" w:cstheme="minorHAnsi"/>
          <w:sz w:val="22"/>
          <w:szCs w:val="22"/>
        </w:rPr>
        <w:t xml:space="preserve"> para os quais </w:t>
      </w:r>
      <w:r w:rsidR="00BF273C" w:rsidRPr="003A0DC3">
        <w:rPr>
          <w:rFonts w:asciiTheme="minorHAnsi" w:hAnsiTheme="minorHAnsi" w:cstheme="minorHAnsi"/>
          <w:sz w:val="22"/>
          <w:szCs w:val="22"/>
        </w:rPr>
        <w:t>não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 foram desenvolvidas tecnologias ou </w:t>
      </w:r>
      <w:r w:rsidR="00BF273C" w:rsidRPr="003A0DC3">
        <w:rPr>
          <w:rFonts w:asciiTheme="minorHAnsi" w:hAnsiTheme="minorHAnsi" w:cstheme="minorHAnsi"/>
          <w:sz w:val="22"/>
          <w:szCs w:val="22"/>
        </w:rPr>
        <w:t>aplicações</w:t>
      </w:r>
      <w:r w:rsidR="00EE1BD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Pr="003A0DC3">
        <w:rPr>
          <w:rFonts w:asciiTheme="minorHAnsi" w:hAnsiTheme="minorHAnsi" w:cstheme="minorHAnsi"/>
          <w:sz w:val="22"/>
          <w:szCs w:val="22"/>
        </w:rPr>
        <w:t xml:space="preserve">economicamente </w:t>
      </w:r>
      <w:r w:rsidR="00BF273C" w:rsidRPr="003A0DC3">
        <w:rPr>
          <w:rFonts w:asciiTheme="minorHAnsi" w:hAnsiTheme="minorHAnsi" w:cstheme="minorHAnsi"/>
          <w:sz w:val="22"/>
          <w:szCs w:val="22"/>
        </w:rPr>
        <w:t>viáveis</w:t>
      </w:r>
      <w:r w:rsidRPr="003A0DC3">
        <w:rPr>
          <w:rFonts w:asciiTheme="minorHAnsi" w:hAnsiTheme="minorHAnsi" w:cstheme="minorHAnsi"/>
          <w:sz w:val="22"/>
          <w:szCs w:val="22"/>
        </w:rPr>
        <w:t xml:space="preserve"> que permitam a sua reciclagem/</w:t>
      </w:r>
      <w:r w:rsidR="00BF273C" w:rsidRPr="003A0DC3">
        <w:rPr>
          <w:rFonts w:asciiTheme="minorHAnsi" w:hAnsiTheme="minorHAnsi" w:cstheme="minorHAnsi"/>
          <w:sz w:val="22"/>
          <w:szCs w:val="22"/>
        </w:rPr>
        <w:t>recuperação</w:t>
      </w:r>
      <w:r w:rsidRPr="003A0DC3">
        <w:rPr>
          <w:rFonts w:asciiTheme="minorHAnsi" w:hAnsiTheme="minorHAnsi" w:cstheme="minorHAnsi"/>
          <w:sz w:val="22"/>
          <w:szCs w:val="22"/>
        </w:rPr>
        <w:t>;</w:t>
      </w:r>
    </w:p>
    <w:p w:rsidR="00BF5F8F" w:rsidRPr="003A0DC3" w:rsidRDefault="00BF5F8F" w:rsidP="004103DB">
      <w:pPr>
        <w:autoSpaceDE w:val="0"/>
        <w:autoSpaceDN w:val="0"/>
        <w:adjustRightInd w:val="0"/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:rsidR="00AA5F80" w:rsidRDefault="00AA5F80" w:rsidP="004103DB">
      <w:pPr>
        <w:autoSpaceDE w:val="0"/>
        <w:autoSpaceDN w:val="0"/>
        <w:adjustRightInd w:val="0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b/>
          <w:sz w:val="22"/>
          <w:szCs w:val="22"/>
        </w:rPr>
        <w:t>4</w:t>
      </w:r>
      <w:r w:rsidR="00BF5F8F" w:rsidRPr="003A0DC3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Pr="003A0DC3">
        <w:rPr>
          <w:rFonts w:asciiTheme="minorHAnsi" w:hAnsiTheme="minorHAnsi" w:cstheme="minorHAnsi"/>
          <w:b/>
          <w:bCs/>
          <w:sz w:val="22"/>
          <w:szCs w:val="22"/>
        </w:rPr>
        <w:t xml:space="preserve">Classe </w:t>
      </w:r>
      <w:r w:rsidRPr="003A0DC3">
        <w:rPr>
          <w:rFonts w:asciiTheme="minorHAnsi" w:hAnsiTheme="minorHAnsi" w:cstheme="minorHAnsi"/>
          <w:b/>
          <w:sz w:val="22"/>
          <w:szCs w:val="22"/>
        </w:rPr>
        <w:t>D:</w:t>
      </w:r>
      <w:r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BF273C" w:rsidRPr="003A0DC3">
        <w:rPr>
          <w:rFonts w:asciiTheme="minorHAnsi" w:hAnsiTheme="minorHAnsi" w:cstheme="minorHAnsi"/>
          <w:sz w:val="22"/>
          <w:szCs w:val="22"/>
        </w:rPr>
        <w:t>são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BF273C" w:rsidRPr="003A0DC3">
        <w:rPr>
          <w:rFonts w:asciiTheme="minorHAnsi" w:hAnsiTheme="minorHAnsi" w:cstheme="minorHAnsi"/>
          <w:sz w:val="22"/>
          <w:szCs w:val="22"/>
        </w:rPr>
        <w:t>resíduos</w:t>
      </w:r>
      <w:r w:rsidRPr="003A0DC3">
        <w:rPr>
          <w:rFonts w:asciiTheme="minorHAnsi" w:hAnsiTheme="minorHAnsi" w:cstheme="minorHAnsi"/>
          <w:sz w:val="22"/>
          <w:szCs w:val="22"/>
        </w:rPr>
        <w:t xml:space="preserve"> perigosos oriundos do processo de </w:t>
      </w:r>
      <w:r w:rsidR="00BF273C" w:rsidRPr="003A0DC3">
        <w:rPr>
          <w:rFonts w:asciiTheme="minorHAnsi" w:hAnsiTheme="minorHAnsi" w:cstheme="minorHAnsi"/>
          <w:sz w:val="22"/>
          <w:szCs w:val="22"/>
        </w:rPr>
        <w:t>construção</w:t>
      </w:r>
      <w:r w:rsidRPr="003A0DC3">
        <w:rPr>
          <w:rFonts w:asciiTheme="minorHAnsi" w:hAnsiTheme="minorHAnsi" w:cstheme="minorHAnsi"/>
          <w:sz w:val="22"/>
          <w:szCs w:val="22"/>
        </w:rPr>
        <w:t>, tais como tintas, solventes,</w:t>
      </w:r>
      <w:r w:rsidR="00EE1BD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Pr="003A0DC3">
        <w:rPr>
          <w:rFonts w:asciiTheme="minorHAnsi" w:hAnsiTheme="minorHAnsi" w:cstheme="minorHAnsi"/>
          <w:sz w:val="22"/>
          <w:szCs w:val="22"/>
        </w:rPr>
        <w:t>6</w:t>
      </w:r>
      <w:r w:rsidR="00BF5F8F" w:rsidRPr="003A0DC3">
        <w:rPr>
          <w:rFonts w:asciiTheme="minorHAnsi" w:hAnsiTheme="minorHAnsi" w:cstheme="minorHAnsi"/>
          <w:sz w:val="22"/>
          <w:szCs w:val="22"/>
        </w:rPr>
        <w:t xml:space="preserve">óleos, </w:t>
      </w:r>
      <w:r w:rsidRPr="003A0DC3">
        <w:rPr>
          <w:rFonts w:asciiTheme="minorHAnsi" w:hAnsiTheme="minorHAnsi" w:cstheme="minorHAnsi"/>
          <w:sz w:val="22"/>
          <w:szCs w:val="22"/>
        </w:rPr>
        <w:t>e outros</w:t>
      </w:r>
      <w:r w:rsidR="00BF5F8F" w:rsidRPr="003A0DC3">
        <w:rPr>
          <w:rFonts w:asciiTheme="minorHAnsi" w:hAnsiTheme="minorHAnsi" w:cstheme="minorHAnsi"/>
          <w:sz w:val="22"/>
          <w:szCs w:val="22"/>
        </w:rPr>
        <w:t>,</w:t>
      </w:r>
      <w:r w:rsidRPr="003A0DC3">
        <w:rPr>
          <w:rFonts w:asciiTheme="minorHAnsi" w:hAnsiTheme="minorHAnsi" w:cstheme="minorHAnsi"/>
          <w:sz w:val="22"/>
          <w:szCs w:val="22"/>
        </w:rPr>
        <w:t xml:space="preserve"> ou aqueles contaminados ou prejudiciais </w:t>
      </w:r>
      <w:r w:rsidR="00BF5F8F" w:rsidRPr="003A0DC3">
        <w:rPr>
          <w:rFonts w:asciiTheme="minorHAnsi" w:hAnsiTheme="minorHAnsi" w:cstheme="minorHAnsi"/>
          <w:sz w:val="22"/>
          <w:szCs w:val="22"/>
        </w:rPr>
        <w:t>à</w:t>
      </w:r>
      <w:r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BF273C" w:rsidRPr="003A0DC3">
        <w:rPr>
          <w:rFonts w:asciiTheme="minorHAnsi" w:hAnsiTheme="minorHAnsi" w:cstheme="minorHAnsi"/>
          <w:sz w:val="22"/>
          <w:szCs w:val="22"/>
        </w:rPr>
        <w:t>saúde oriunda</w:t>
      </w:r>
      <w:r w:rsidRPr="003A0DC3">
        <w:rPr>
          <w:rFonts w:asciiTheme="minorHAnsi" w:hAnsiTheme="minorHAnsi" w:cstheme="minorHAnsi"/>
          <w:sz w:val="22"/>
          <w:szCs w:val="22"/>
        </w:rPr>
        <w:t xml:space="preserve"> de </w:t>
      </w:r>
      <w:r w:rsidR="00BF273C" w:rsidRPr="003A0DC3">
        <w:rPr>
          <w:rFonts w:asciiTheme="minorHAnsi" w:hAnsiTheme="minorHAnsi" w:cstheme="minorHAnsi"/>
          <w:sz w:val="22"/>
          <w:szCs w:val="22"/>
        </w:rPr>
        <w:t>demolições</w:t>
      </w:r>
      <w:r w:rsidRPr="003A0DC3">
        <w:rPr>
          <w:rFonts w:asciiTheme="minorHAnsi" w:hAnsiTheme="minorHAnsi" w:cstheme="minorHAnsi"/>
          <w:sz w:val="22"/>
          <w:szCs w:val="22"/>
        </w:rPr>
        <w:t>, reformas e</w:t>
      </w:r>
      <w:r w:rsidR="00EE1BD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Pr="003A0DC3">
        <w:rPr>
          <w:rFonts w:asciiTheme="minorHAnsi" w:hAnsiTheme="minorHAnsi" w:cstheme="minorHAnsi"/>
          <w:sz w:val="22"/>
          <w:szCs w:val="22"/>
        </w:rPr>
        <w:t>reparos de c</w:t>
      </w:r>
      <w:r w:rsidR="00BF5F8F" w:rsidRPr="003A0DC3">
        <w:rPr>
          <w:rFonts w:asciiTheme="minorHAnsi" w:hAnsiTheme="minorHAnsi" w:cstheme="minorHAnsi"/>
          <w:sz w:val="22"/>
          <w:szCs w:val="22"/>
        </w:rPr>
        <w:t>lí</w:t>
      </w:r>
      <w:r w:rsidRPr="003A0DC3">
        <w:rPr>
          <w:rFonts w:asciiTheme="minorHAnsi" w:hAnsiTheme="minorHAnsi" w:cstheme="minorHAnsi"/>
          <w:sz w:val="22"/>
          <w:szCs w:val="22"/>
        </w:rPr>
        <w:t>nicas</w:t>
      </w:r>
      <w:r w:rsidR="00BF5F8F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Pr="003A0DC3">
        <w:rPr>
          <w:rFonts w:asciiTheme="minorHAnsi" w:hAnsiTheme="minorHAnsi" w:cstheme="minorHAnsi"/>
          <w:sz w:val="22"/>
          <w:szCs w:val="22"/>
        </w:rPr>
        <w:t>radiol</w:t>
      </w:r>
      <w:r w:rsidR="00BF5F8F" w:rsidRPr="003A0DC3">
        <w:rPr>
          <w:rFonts w:asciiTheme="minorHAnsi" w:hAnsiTheme="minorHAnsi" w:cstheme="minorHAnsi"/>
          <w:sz w:val="22"/>
          <w:szCs w:val="22"/>
        </w:rPr>
        <w:t>ó</w:t>
      </w:r>
      <w:r w:rsidRPr="003A0DC3">
        <w:rPr>
          <w:rFonts w:asciiTheme="minorHAnsi" w:hAnsiTheme="minorHAnsi" w:cstheme="minorHAnsi"/>
          <w:sz w:val="22"/>
          <w:szCs w:val="22"/>
        </w:rPr>
        <w:t xml:space="preserve">gicas, </w:t>
      </w:r>
      <w:r w:rsidR="00BF273C" w:rsidRPr="003A0DC3">
        <w:rPr>
          <w:rFonts w:asciiTheme="minorHAnsi" w:hAnsiTheme="minorHAnsi" w:cstheme="minorHAnsi"/>
          <w:sz w:val="22"/>
          <w:szCs w:val="22"/>
        </w:rPr>
        <w:t>instalações</w:t>
      </w:r>
      <w:r w:rsidRPr="003A0DC3">
        <w:rPr>
          <w:rFonts w:asciiTheme="minorHAnsi" w:hAnsiTheme="minorHAnsi" w:cstheme="minorHAnsi"/>
          <w:sz w:val="22"/>
          <w:szCs w:val="22"/>
        </w:rPr>
        <w:t xml:space="preserve"> industriais e outros, bem como telhas e demais objetos e</w:t>
      </w:r>
      <w:r w:rsidR="00EE1BD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Pr="003A0DC3">
        <w:rPr>
          <w:rFonts w:asciiTheme="minorHAnsi" w:hAnsiTheme="minorHAnsi" w:cstheme="minorHAnsi"/>
          <w:sz w:val="22"/>
          <w:szCs w:val="22"/>
        </w:rPr>
        <w:t xml:space="preserve">materiais que contenham amianto ou outros produtos nocivos </w:t>
      </w:r>
      <w:r w:rsidR="00BF5F8F" w:rsidRPr="003A0DC3">
        <w:rPr>
          <w:rFonts w:asciiTheme="minorHAnsi" w:hAnsiTheme="minorHAnsi" w:cstheme="minorHAnsi"/>
          <w:sz w:val="22"/>
          <w:szCs w:val="22"/>
        </w:rPr>
        <w:t xml:space="preserve">à </w:t>
      </w:r>
      <w:r w:rsidR="00BF273C" w:rsidRPr="003A0DC3">
        <w:rPr>
          <w:rFonts w:asciiTheme="minorHAnsi" w:hAnsiTheme="minorHAnsi" w:cstheme="minorHAnsi"/>
          <w:sz w:val="22"/>
          <w:szCs w:val="22"/>
        </w:rPr>
        <w:t>saúde</w:t>
      </w:r>
      <w:r w:rsidRPr="003A0DC3">
        <w:rPr>
          <w:rFonts w:asciiTheme="minorHAnsi" w:hAnsiTheme="minorHAnsi" w:cstheme="minorHAnsi"/>
          <w:sz w:val="22"/>
          <w:szCs w:val="22"/>
        </w:rPr>
        <w:t>.</w:t>
      </w:r>
    </w:p>
    <w:p w:rsidR="003A0DC3" w:rsidRPr="003A0DC3" w:rsidRDefault="003A0DC3" w:rsidP="004103DB">
      <w:pPr>
        <w:autoSpaceDE w:val="0"/>
        <w:autoSpaceDN w:val="0"/>
        <w:adjustRightInd w:val="0"/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:rsidR="00EE1BD9" w:rsidRPr="003A0DC3" w:rsidRDefault="00AA5F80" w:rsidP="004103D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A0DC3">
        <w:rPr>
          <w:rFonts w:asciiTheme="minorHAnsi" w:hAnsiTheme="minorHAnsi" w:cstheme="minorHAnsi"/>
          <w:b/>
          <w:bCs/>
          <w:sz w:val="22"/>
          <w:szCs w:val="22"/>
        </w:rPr>
        <w:t>CAP</w:t>
      </w:r>
      <w:r w:rsidR="00EE1BD9" w:rsidRPr="003A0DC3">
        <w:rPr>
          <w:rFonts w:asciiTheme="minorHAnsi" w:hAnsiTheme="minorHAnsi" w:cstheme="minorHAnsi"/>
          <w:b/>
          <w:bCs/>
          <w:sz w:val="22"/>
          <w:szCs w:val="22"/>
        </w:rPr>
        <w:t>Í</w:t>
      </w:r>
      <w:r w:rsidRPr="003A0DC3">
        <w:rPr>
          <w:rFonts w:asciiTheme="minorHAnsi" w:hAnsiTheme="minorHAnsi" w:cstheme="minorHAnsi"/>
          <w:b/>
          <w:bCs/>
          <w:sz w:val="22"/>
          <w:szCs w:val="22"/>
        </w:rPr>
        <w:t>TULO IV</w:t>
      </w:r>
    </w:p>
    <w:p w:rsidR="00AA5F80" w:rsidRPr="003A0DC3" w:rsidRDefault="00EE1BD9" w:rsidP="004103D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A0DC3">
        <w:rPr>
          <w:rFonts w:asciiTheme="minorHAnsi" w:hAnsiTheme="minorHAnsi" w:cstheme="minorHAnsi"/>
          <w:b/>
          <w:bCs/>
          <w:sz w:val="22"/>
          <w:szCs w:val="22"/>
        </w:rPr>
        <w:t>DO SISTEMA DE GESTÃO DE RESÍDUOS DA CONSTRUÇÃO CIVIL</w:t>
      </w:r>
    </w:p>
    <w:p w:rsidR="00EE1BD9" w:rsidRPr="003A0DC3" w:rsidRDefault="00EE1BD9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A5F80" w:rsidRPr="003A0DC3" w:rsidRDefault="00AA5F80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b/>
          <w:bCs/>
          <w:sz w:val="22"/>
          <w:szCs w:val="22"/>
        </w:rPr>
        <w:t xml:space="preserve">Art. </w:t>
      </w:r>
      <w:r w:rsidRPr="003A0DC3">
        <w:rPr>
          <w:rFonts w:asciiTheme="minorHAnsi" w:hAnsiTheme="minorHAnsi" w:cstheme="minorHAnsi"/>
          <w:b/>
          <w:sz w:val="22"/>
          <w:szCs w:val="22"/>
        </w:rPr>
        <w:t>4°.</w:t>
      </w:r>
      <w:r w:rsidRPr="003A0DC3">
        <w:rPr>
          <w:rFonts w:asciiTheme="minorHAnsi" w:hAnsiTheme="minorHAnsi" w:cstheme="minorHAnsi"/>
          <w:sz w:val="22"/>
          <w:szCs w:val="22"/>
        </w:rPr>
        <w:t xml:space="preserve"> Fica </w:t>
      </w:r>
      <w:r w:rsidR="00BF273C" w:rsidRPr="003A0DC3">
        <w:rPr>
          <w:rFonts w:asciiTheme="minorHAnsi" w:hAnsiTheme="minorHAnsi" w:cstheme="minorHAnsi"/>
          <w:sz w:val="22"/>
          <w:szCs w:val="22"/>
        </w:rPr>
        <w:t>instituído</w:t>
      </w:r>
      <w:r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BF5F8F" w:rsidRPr="003A0DC3">
        <w:rPr>
          <w:rFonts w:asciiTheme="minorHAnsi" w:hAnsiTheme="minorHAnsi" w:cstheme="minorHAnsi"/>
          <w:sz w:val="22"/>
          <w:szCs w:val="22"/>
        </w:rPr>
        <w:t>o</w:t>
      </w:r>
      <w:r w:rsidRPr="003A0DC3">
        <w:rPr>
          <w:rFonts w:asciiTheme="minorHAnsi" w:hAnsiTheme="minorHAnsi" w:cstheme="minorHAnsi"/>
          <w:sz w:val="22"/>
          <w:szCs w:val="22"/>
        </w:rPr>
        <w:t xml:space="preserve"> Plano Integrado de Gerenciamento de </w:t>
      </w:r>
      <w:r w:rsidR="00BF273C" w:rsidRPr="003A0DC3">
        <w:rPr>
          <w:rFonts w:asciiTheme="minorHAnsi" w:hAnsiTheme="minorHAnsi" w:cstheme="minorHAnsi"/>
          <w:sz w:val="22"/>
          <w:szCs w:val="22"/>
        </w:rPr>
        <w:t>Resíduos</w:t>
      </w:r>
      <w:r w:rsidRPr="003A0DC3">
        <w:rPr>
          <w:rFonts w:asciiTheme="minorHAnsi" w:hAnsiTheme="minorHAnsi" w:cstheme="minorHAnsi"/>
          <w:sz w:val="22"/>
          <w:szCs w:val="22"/>
        </w:rPr>
        <w:t xml:space="preserve"> da </w:t>
      </w:r>
      <w:r w:rsidR="00BF273C" w:rsidRPr="003A0DC3">
        <w:rPr>
          <w:rFonts w:asciiTheme="minorHAnsi" w:hAnsiTheme="minorHAnsi" w:cstheme="minorHAnsi"/>
          <w:sz w:val="22"/>
          <w:szCs w:val="22"/>
        </w:rPr>
        <w:t>Construção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 Civil,</w:t>
      </w:r>
      <w:r w:rsidR="00EE1BD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Pr="003A0DC3">
        <w:rPr>
          <w:rFonts w:asciiTheme="minorHAnsi" w:hAnsiTheme="minorHAnsi" w:cstheme="minorHAnsi"/>
          <w:sz w:val="22"/>
          <w:szCs w:val="22"/>
        </w:rPr>
        <w:t xml:space="preserve">instrumento para a </w:t>
      </w:r>
      <w:r w:rsidR="00BF273C" w:rsidRPr="003A0DC3">
        <w:rPr>
          <w:rFonts w:asciiTheme="minorHAnsi" w:hAnsiTheme="minorHAnsi" w:cstheme="minorHAnsi"/>
          <w:sz w:val="22"/>
          <w:szCs w:val="22"/>
        </w:rPr>
        <w:t>implementação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 da </w:t>
      </w:r>
      <w:r w:rsidR="00BF273C" w:rsidRPr="003A0DC3">
        <w:rPr>
          <w:rFonts w:asciiTheme="minorHAnsi" w:hAnsiTheme="minorHAnsi" w:cstheme="minorHAnsi"/>
          <w:sz w:val="22"/>
          <w:szCs w:val="22"/>
        </w:rPr>
        <w:t>gestão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 dos </w:t>
      </w:r>
      <w:r w:rsidR="00BF273C" w:rsidRPr="003A0DC3">
        <w:rPr>
          <w:rFonts w:asciiTheme="minorHAnsi" w:hAnsiTheme="minorHAnsi" w:cstheme="minorHAnsi"/>
          <w:sz w:val="22"/>
          <w:szCs w:val="22"/>
        </w:rPr>
        <w:t>resíduos</w:t>
      </w:r>
      <w:r w:rsidRPr="003A0DC3">
        <w:rPr>
          <w:rFonts w:asciiTheme="minorHAnsi" w:hAnsiTheme="minorHAnsi" w:cstheme="minorHAnsi"/>
          <w:sz w:val="22"/>
          <w:szCs w:val="22"/>
        </w:rPr>
        <w:t xml:space="preserve"> da </w:t>
      </w:r>
      <w:r w:rsidR="00BF273C" w:rsidRPr="003A0DC3">
        <w:rPr>
          <w:rFonts w:asciiTheme="minorHAnsi" w:hAnsiTheme="minorHAnsi" w:cstheme="minorHAnsi"/>
          <w:sz w:val="22"/>
          <w:szCs w:val="22"/>
        </w:rPr>
        <w:t>construção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 civil no </w:t>
      </w:r>
      <w:r w:rsidR="00BF5F8F" w:rsidRPr="003A0DC3">
        <w:rPr>
          <w:rFonts w:asciiTheme="minorHAnsi" w:hAnsiTheme="minorHAnsi" w:cstheme="minorHAnsi"/>
          <w:sz w:val="22"/>
          <w:szCs w:val="22"/>
        </w:rPr>
        <w:t>M</w:t>
      </w:r>
      <w:r w:rsidR="00BF273C" w:rsidRPr="003A0DC3">
        <w:rPr>
          <w:rFonts w:asciiTheme="minorHAnsi" w:hAnsiTheme="minorHAnsi" w:cstheme="minorHAnsi"/>
          <w:sz w:val="22"/>
          <w:szCs w:val="22"/>
        </w:rPr>
        <w:t>unicípio</w:t>
      </w:r>
      <w:r w:rsidRPr="003A0DC3">
        <w:rPr>
          <w:rFonts w:asciiTheme="minorHAnsi" w:hAnsiTheme="minorHAnsi" w:cstheme="minorHAnsi"/>
          <w:sz w:val="22"/>
          <w:szCs w:val="22"/>
        </w:rPr>
        <w:t xml:space="preserve"> de</w:t>
      </w:r>
      <w:r w:rsidR="00EE1BD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Pr="003A0DC3">
        <w:rPr>
          <w:rFonts w:asciiTheme="minorHAnsi" w:hAnsiTheme="minorHAnsi" w:cstheme="minorHAnsi"/>
          <w:sz w:val="22"/>
          <w:szCs w:val="22"/>
        </w:rPr>
        <w:t xml:space="preserve">Arapongas, cujo objetivo </w:t>
      </w:r>
      <w:r w:rsidR="00BF5F8F" w:rsidRPr="003A0DC3">
        <w:rPr>
          <w:rFonts w:asciiTheme="minorHAnsi" w:hAnsiTheme="minorHAnsi" w:cstheme="minorHAnsi"/>
          <w:sz w:val="22"/>
          <w:szCs w:val="22"/>
        </w:rPr>
        <w:t>é</w:t>
      </w:r>
      <w:r w:rsidRPr="003A0DC3">
        <w:rPr>
          <w:rFonts w:asciiTheme="minorHAnsi" w:hAnsiTheme="minorHAnsi" w:cstheme="minorHAnsi"/>
          <w:sz w:val="22"/>
          <w:szCs w:val="22"/>
        </w:rPr>
        <w:t xml:space="preserve"> a </w:t>
      </w:r>
      <w:r w:rsidR="00BF273C" w:rsidRPr="003A0DC3">
        <w:rPr>
          <w:rFonts w:asciiTheme="minorHAnsi" w:hAnsiTheme="minorHAnsi" w:cstheme="minorHAnsi"/>
          <w:sz w:val="22"/>
          <w:szCs w:val="22"/>
        </w:rPr>
        <w:t>proteção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 ambiental, a me</w:t>
      </w:r>
      <w:r w:rsidR="00BF273C" w:rsidRPr="003A0DC3">
        <w:rPr>
          <w:rFonts w:asciiTheme="minorHAnsi" w:hAnsiTheme="minorHAnsi" w:cstheme="minorHAnsi"/>
          <w:sz w:val="22"/>
          <w:szCs w:val="22"/>
        </w:rPr>
        <w:t>l</w:t>
      </w:r>
      <w:r w:rsidRPr="003A0DC3">
        <w:rPr>
          <w:rFonts w:asciiTheme="minorHAnsi" w:hAnsiTheme="minorHAnsi" w:cstheme="minorHAnsi"/>
          <w:sz w:val="22"/>
          <w:szCs w:val="22"/>
        </w:rPr>
        <w:t xml:space="preserve">horia da limpeza urbana e a </w:t>
      </w:r>
      <w:r w:rsidR="00BF273C" w:rsidRPr="003A0DC3">
        <w:rPr>
          <w:rFonts w:asciiTheme="minorHAnsi" w:hAnsiTheme="minorHAnsi" w:cstheme="minorHAnsi"/>
          <w:sz w:val="22"/>
          <w:szCs w:val="22"/>
        </w:rPr>
        <w:t>regulamentação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 do</w:t>
      </w:r>
      <w:r w:rsidR="00EE1BD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BF273C" w:rsidRPr="003A0DC3">
        <w:rPr>
          <w:rFonts w:asciiTheme="minorHAnsi" w:hAnsiTheme="minorHAnsi" w:cstheme="minorHAnsi"/>
          <w:sz w:val="22"/>
          <w:szCs w:val="22"/>
        </w:rPr>
        <w:t>exercício</w:t>
      </w:r>
      <w:r w:rsidRPr="003A0DC3">
        <w:rPr>
          <w:rFonts w:asciiTheme="minorHAnsi" w:hAnsiTheme="minorHAnsi" w:cstheme="minorHAnsi"/>
          <w:sz w:val="22"/>
          <w:szCs w:val="22"/>
        </w:rPr>
        <w:t xml:space="preserve"> das responsabilidades dos pequenos e grandes geradores e respectivos transportadores, que</w:t>
      </w:r>
      <w:r w:rsidR="00EE1BD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Pr="003A0DC3">
        <w:rPr>
          <w:rFonts w:asciiTheme="minorHAnsi" w:hAnsiTheme="minorHAnsi" w:cstheme="minorHAnsi"/>
          <w:sz w:val="22"/>
          <w:szCs w:val="22"/>
        </w:rPr>
        <w:t>incorpora:</w:t>
      </w:r>
    </w:p>
    <w:p w:rsidR="00AA5F80" w:rsidRPr="003A0DC3" w:rsidRDefault="00EE1BD9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sz w:val="22"/>
          <w:szCs w:val="22"/>
        </w:rPr>
        <w:t>I</w:t>
      </w:r>
      <w:r w:rsidR="00BF273C" w:rsidRPr="003A0DC3">
        <w:rPr>
          <w:rFonts w:asciiTheme="minorHAnsi" w:hAnsiTheme="minorHAnsi" w:cstheme="minorHAnsi"/>
          <w:sz w:val="22"/>
          <w:szCs w:val="22"/>
        </w:rPr>
        <w:t>- 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Programa Municipal de Gerenciamento de </w:t>
      </w:r>
      <w:r w:rsidR="00BF273C" w:rsidRPr="003A0DC3">
        <w:rPr>
          <w:rFonts w:asciiTheme="minorHAnsi" w:hAnsiTheme="minorHAnsi" w:cstheme="minorHAnsi"/>
          <w:sz w:val="22"/>
          <w:szCs w:val="22"/>
        </w:rPr>
        <w:t>Resíduos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da </w:t>
      </w:r>
      <w:r w:rsidR="00BF273C" w:rsidRPr="003A0DC3">
        <w:rPr>
          <w:rFonts w:asciiTheme="minorHAnsi" w:hAnsiTheme="minorHAnsi" w:cstheme="minorHAnsi"/>
          <w:sz w:val="22"/>
          <w:szCs w:val="22"/>
        </w:rPr>
        <w:t>Construção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Civil, que estabelece</w:t>
      </w:r>
      <w:r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as diretrizes </w:t>
      </w:r>
      <w:r w:rsidR="00BF273C" w:rsidRPr="003A0DC3">
        <w:rPr>
          <w:rFonts w:asciiTheme="minorHAnsi" w:hAnsiTheme="minorHAnsi" w:cstheme="minorHAnsi"/>
          <w:sz w:val="22"/>
          <w:szCs w:val="22"/>
        </w:rPr>
        <w:t>técnicas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e procedimentos para </w:t>
      </w:r>
      <w:r w:rsidR="00BF5F8F" w:rsidRPr="003A0DC3">
        <w:rPr>
          <w:rFonts w:asciiTheme="minorHAnsi" w:hAnsiTheme="minorHAnsi" w:cstheme="minorHAnsi"/>
          <w:sz w:val="22"/>
          <w:szCs w:val="22"/>
        </w:rPr>
        <w:t>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BF273C" w:rsidRPr="003A0DC3">
        <w:rPr>
          <w:rFonts w:asciiTheme="minorHAnsi" w:hAnsiTheme="minorHAnsi" w:cstheme="minorHAnsi"/>
          <w:sz w:val="22"/>
          <w:szCs w:val="22"/>
        </w:rPr>
        <w:t>exercício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das responsabilidades dos pequenos</w:t>
      </w:r>
      <w:r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AA5F80" w:rsidRPr="003A0DC3">
        <w:rPr>
          <w:rFonts w:asciiTheme="minorHAnsi" w:hAnsiTheme="minorHAnsi" w:cstheme="minorHAnsi"/>
          <w:sz w:val="22"/>
          <w:szCs w:val="22"/>
        </w:rPr>
        <w:t>geradores;</w:t>
      </w:r>
    </w:p>
    <w:p w:rsidR="00BF5F8F" w:rsidRPr="003A0DC3" w:rsidRDefault="00BF5F8F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:rsidR="00AA5F80" w:rsidRPr="003A0DC3" w:rsidRDefault="00EE1BD9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sz w:val="22"/>
          <w:szCs w:val="22"/>
        </w:rPr>
        <w:t>II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- </w:t>
      </w:r>
      <w:r w:rsidR="00BF273C" w:rsidRPr="003A0DC3">
        <w:rPr>
          <w:rFonts w:asciiTheme="minorHAnsi" w:hAnsiTheme="minorHAnsi" w:cstheme="minorHAnsi"/>
          <w:sz w:val="22"/>
          <w:szCs w:val="22"/>
        </w:rPr>
        <w:t>O</w:t>
      </w:r>
      <w:r w:rsidR="00AA5F80" w:rsidRPr="003A0DC3">
        <w:rPr>
          <w:rFonts w:asciiTheme="minorHAnsi" w:hAnsiTheme="minorHAnsi" w:cstheme="minorHAnsi"/>
          <w:sz w:val="22"/>
          <w:szCs w:val="22"/>
        </w:rPr>
        <w:t>s P</w:t>
      </w:r>
      <w:r w:rsidR="00BF5F8F" w:rsidRPr="003A0DC3">
        <w:rPr>
          <w:rFonts w:asciiTheme="minorHAnsi" w:hAnsiTheme="minorHAnsi" w:cstheme="minorHAnsi"/>
          <w:sz w:val="22"/>
          <w:szCs w:val="22"/>
        </w:rPr>
        <w:t>l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anos de Gerenciamento de </w:t>
      </w:r>
      <w:r w:rsidR="00BF273C" w:rsidRPr="003A0DC3">
        <w:rPr>
          <w:rFonts w:asciiTheme="minorHAnsi" w:hAnsiTheme="minorHAnsi" w:cstheme="minorHAnsi"/>
          <w:sz w:val="22"/>
          <w:szCs w:val="22"/>
        </w:rPr>
        <w:t>Resíduos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da </w:t>
      </w:r>
      <w:r w:rsidR="00BF273C" w:rsidRPr="003A0DC3">
        <w:rPr>
          <w:rFonts w:asciiTheme="minorHAnsi" w:hAnsiTheme="minorHAnsi" w:cstheme="minorHAnsi"/>
          <w:sz w:val="22"/>
          <w:szCs w:val="22"/>
        </w:rPr>
        <w:t>Construção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Civil, a serem elaborados e</w:t>
      </w:r>
      <w:r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implementados pelos grandes geradores, que estabelecem as diretrizes </w:t>
      </w:r>
      <w:r w:rsidR="00BF273C" w:rsidRPr="003A0DC3">
        <w:rPr>
          <w:rFonts w:asciiTheme="minorHAnsi" w:hAnsiTheme="minorHAnsi" w:cstheme="minorHAnsi"/>
          <w:sz w:val="22"/>
          <w:szCs w:val="22"/>
        </w:rPr>
        <w:t>técnicas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e</w:t>
      </w:r>
      <w:r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procedimentos para possibilitar </w:t>
      </w:r>
      <w:r w:rsidR="00BF273C" w:rsidRPr="003A0DC3">
        <w:rPr>
          <w:rFonts w:asciiTheme="minorHAnsi" w:hAnsiTheme="minorHAnsi" w:cstheme="minorHAnsi"/>
          <w:sz w:val="22"/>
          <w:szCs w:val="22"/>
        </w:rPr>
        <w:t>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BF273C" w:rsidRPr="003A0DC3">
        <w:rPr>
          <w:rFonts w:asciiTheme="minorHAnsi" w:hAnsiTheme="minorHAnsi" w:cstheme="minorHAnsi"/>
          <w:sz w:val="22"/>
          <w:szCs w:val="22"/>
        </w:rPr>
        <w:t>exercício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das responsabilidades de todos os geradores e</w:t>
      </w:r>
      <w:r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tem corno objetivo </w:t>
      </w:r>
      <w:r w:rsidR="00BF273C" w:rsidRPr="003A0DC3">
        <w:rPr>
          <w:rFonts w:asciiTheme="minorHAnsi" w:hAnsiTheme="minorHAnsi" w:cstheme="minorHAnsi"/>
          <w:sz w:val="22"/>
          <w:szCs w:val="22"/>
        </w:rPr>
        <w:t>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manejo e a </w:t>
      </w:r>
      <w:r w:rsidR="00BF273C" w:rsidRPr="003A0DC3">
        <w:rPr>
          <w:rFonts w:asciiTheme="minorHAnsi" w:hAnsiTheme="minorHAnsi" w:cstheme="minorHAnsi"/>
          <w:sz w:val="22"/>
          <w:szCs w:val="22"/>
        </w:rPr>
        <w:t>destinação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ambientalmente adequados dos </w:t>
      </w:r>
      <w:r w:rsidR="00BF273C" w:rsidRPr="003A0DC3">
        <w:rPr>
          <w:rFonts w:asciiTheme="minorHAnsi" w:hAnsiTheme="minorHAnsi" w:cstheme="minorHAnsi"/>
          <w:sz w:val="22"/>
          <w:szCs w:val="22"/>
        </w:rPr>
        <w:t>resíduos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da</w:t>
      </w:r>
      <w:r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BF273C" w:rsidRPr="003A0DC3">
        <w:rPr>
          <w:rFonts w:asciiTheme="minorHAnsi" w:hAnsiTheme="minorHAnsi" w:cstheme="minorHAnsi"/>
          <w:sz w:val="22"/>
          <w:szCs w:val="22"/>
        </w:rPr>
        <w:t>construção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civil.</w:t>
      </w:r>
    </w:p>
    <w:p w:rsidR="00EE1BD9" w:rsidRPr="003A0DC3" w:rsidRDefault="00EE1BD9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A5F80" w:rsidRPr="003A0DC3" w:rsidRDefault="00AA5F80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b/>
          <w:bCs/>
          <w:sz w:val="22"/>
          <w:szCs w:val="22"/>
        </w:rPr>
        <w:t xml:space="preserve">Art. </w:t>
      </w:r>
      <w:r w:rsidRPr="003A0DC3">
        <w:rPr>
          <w:rFonts w:asciiTheme="minorHAnsi" w:hAnsiTheme="minorHAnsi" w:cstheme="minorHAnsi"/>
          <w:b/>
          <w:sz w:val="22"/>
          <w:szCs w:val="22"/>
        </w:rPr>
        <w:t>5°.</w:t>
      </w:r>
      <w:r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BF273C" w:rsidRPr="003A0DC3">
        <w:rPr>
          <w:rFonts w:asciiTheme="minorHAnsi" w:hAnsiTheme="minorHAnsi" w:cstheme="minorHAnsi"/>
          <w:sz w:val="22"/>
          <w:szCs w:val="22"/>
        </w:rPr>
        <w:t>O</w:t>
      </w:r>
      <w:r w:rsidRPr="003A0DC3">
        <w:rPr>
          <w:rFonts w:asciiTheme="minorHAnsi" w:hAnsiTheme="minorHAnsi" w:cstheme="minorHAnsi"/>
          <w:sz w:val="22"/>
          <w:szCs w:val="22"/>
        </w:rPr>
        <w:t xml:space="preserve">s geradores </w:t>
      </w:r>
      <w:r w:rsidR="00BF273C" w:rsidRPr="003A0DC3">
        <w:rPr>
          <w:rFonts w:asciiTheme="minorHAnsi" w:hAnsiTheme="minorHAnsi" w:cstheme="minorHAnsi"/>
          <w:sz w:val="22"/>
          <w:szCs w:val="22"/>
        </w:rPr>
        <w:t>deverão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 ter como objetivo </w:t>
      </w:r>
      <w:r w:rsidR="00BF273C" w:rsidRPr="003A0DC3">
        <w:rPr>
          <w:rFonts w:asciiTheme="minorHAnsi" w:hAnsiTheme="minorHAnsi" w:cstheme="minorHAnsi"/>
          <w:sz w:val="22"/>
          <w:szCs w:val="22"/>
        </w:rPr>
        <w:t>prioritário</w:t>
      </w:r>
      <w:r w:rsidRPr="003A0DC3">
        <w:rPr>
          <w:rFonts w:asciiTheme="minorHAnsi" w:hAnsiTheme="minorHAnsi" w:cstheme="minorHAnsi"/>
          <w:sz w:val="22"/>
          <w:szCs w:val="22"/>
        </w:rPr>
        <w:t xml:space="preserve"> a </w:t>
      </w:r>
      <w:r w:rsidR="00BF273C" w:rsidRPr="003A0DC3">
        <w:rPr>
          <w:rFonts w:asciiTheme="minorHAnsi" w:hAnsiTheme="minorHAnsi" w:cstheme="minorHAnsi"/>
          <w:sz w:val="22"/>
          <w:szCs w:val="22"/>
        </w:rPr>
        <w:t>não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BF273C" w:rsidRPr="003A0DC3">
        <w:rPr>
          <w:rFonts w:asciiTheme="minorHAnsi" w:hAnsiTheme="minorHAnsi" w:cstheme="minorHAnsi"/>
          <w:sz w:val="22"/>
          <w:szCs w:val="22"/>
        </w:rPr>
        <w:t>geração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 de </w:t>
      </w:r>
      <w:r w:rsidR="00BF273C" w:rsidRPr="003A0DC3">
        <w:rPr>
          <w:rFonts w:asciiTheme="minorHAnsi" w:hAnsiTheme="minorHAnsi" w:cstheme="minorHAnsi"/>
          <w:sz w:val="22"/>
          <w:szCs w:val="22"/>
        </w:rPr>
        <w:t>resíduos</w:t>
      </w:r>
      <w:r w:rsidRPr="003A0DC3">
        <w:rPr>
          <w:rFonts w:asciiTheme="minorHAnsi" w:hAnsiTheme="minorHAnsi" w:cstheme="minorHAnsi"/>
          <w:sz w:val="22"/>
          <w:szCs w:val="22"/>
        </w:rPr>
        <w:t xml:space="preserve"> e,</w:t>
      </w:r>
      <w:r w:rsidR="00EE1BD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Pr="003A0DC3">
        <w:rPr>
          <w:rFonts w:asciiTheme="minorHAnsi" w:hAnsiTheme="minorHAnsi" w:cstheme="minorHAnsi"/>
          <w:sz w:val="22"/>
          <w:szCs w:val="22"/>
        </w:rPr>
        <w:t xml:space="preserve">secundariamente, a </w:t>
      </w:r>
      <w:r w:rsidR="00BF273C" w:rsidRPr="003A0DC3">
        <w:rPr>
          <w:rFonts w:asciiTheme="minorHAnsi" w:hAnsiTheme="minorHAnsi" w:cstheme="minorHAnsi"/>
          <w:sz w:val="22"/>
          <w:szCs w:val="22"/>
        </w:rPr>
        <w:t>redução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, a </w:t>
      </w:r>
      <w:r w:rsidR="00BF273C" w:rsidRPr="003A0DC3">
        <w:rPr>
          <w:rFonts w:asciiTheme="minorHAnsi" w:hAnsiTheme="minorHAnsi" w:cstheme="minorHAnsi"/>
          <w:sz w:val="22"/>
          <w:szCs w:val="22"/>
        </w:rPr>
        <w:t>reutilização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, a </w:t>
      </w:r>
      <w:r w:rsidR="00BF273C" w:rsidRPr="003A0DC3">
        <w:rPr>
          <w:rFonts w:asciiTheme="minorHAnsi" w:hAnsiTheme="minorHAnsi" w:cstheme="minorHAnsi"/>
          <w:sz w:val="22"/>
          <w:szCs w:val="22"/>
        </w:rPr>
        <w:t>segregação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, a reciclagem e a </w:t>
      </w:r>
      <w:r w:rsidR="00BF273C" w:rsidRPr="003A0DC3">
        <w:rPr>
          <w:rFonts w:asciiTheme="minorHAnsi" w:hAnsiTheme="minorHAnsi" w:cstheme="minorHAnsi"/>
          <w:sz w:val="22"/>
          <w:szCs w:val="22"/>
        </w:rPr>
        <w:t>destinação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 final adequada.</w:t>
      </w:r>
    </w:p>
    <w:p w:rsidR="00BF5F8F" w:rsidRPr="003A0DC3" w:rsidRDefault="00BF5F8F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A5F80" w:rsidRPr="003A0DC3" w:rsidRDefault="00BF273C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b/>
          <w:sz w:val="22"/>
          <w:szCs w:val="22"/>
        </w:rPr>
        <w:t>§1°</w:t>
      </w:r>
      <w:r w:rsidR="00AA5F80" w:rsidRPr="003A0DC3">
        <w:rPr>
          <w:rFonts w:asciiTheme="minorHAnsi" w:hAnsiTheme="minorHAnsi" w:cstheme="minorHAnsi"/>
          <w:b/>
          <w:sz w:val="22"/>
          <w:szCs w:val="22"/>
        </w:rPr>
        <w:t>.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3242A5" w:rsidRPr="003A0DC3">
        <w:rPr>
          <w:rFonts w:asciiTheme="minorHAnsi" w:hAnsiTheme="minorHAnsi" w:cstheme="minorHAnsi"/>
          <w:sz w:val="22"/>
          <w:szCs w:val="22"/>
        </w:rPr>
        <w:t>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s </w:t>
      </w:r>
      <w:r w:rsidRPr="003A0DC3">
        <w:rPr>
          <w:rFonts w:asciiTheme="minorHAnsi" w:hAnsiTheme="minorHAnsi" w:cstheme="minorHAnsi"/>
          <w:sz w:val="22"/>
          <w:szCs w:val="22"/>
        </w:rPr>
        <w:t>resíduos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da </w:t>
      </w:r>
      <w:r w:rsidRPr="003A0DC3">
        <w:rPr>
          <w:rFonts w:asciiTheme="minorHAnsi" w:hAnsiTheme="minorHAnsi" w:cstheme="minorHAnsi"/>
          <w:sz w:val="22"/>
          <w:szCs w:val="22"/>
        </w:rPr>
        <w:t>construção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civil </w:t>
      </w:r>
      <w:r w:rsidRPr="003A0DC3">
        <w:rPr>
          <w:rFonts w:asciiTheme="minorHAnsi" w:hAnsiTheme="minorHAnsi" w:cstheme="minorHAnsi"/>
          <w:sz w:val="22"/>
          <w:szCs w:val="22"/>
        </w:rPr>
        <w:t>não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Pr="003A0DC3">
        <w:rPr>
          <w:rFonts w:asciiTheme="minorHAnsi" w:hAnsiTheme="minorHAnsi" w:cstheme="minorHAnsi"/>
          <w:sz w:val="22"/>
          <w:szCs w:val="22"/>
        </w:rPr>
        <w:t>poderão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ser dispostos em aterros de </w:t>
      </w:r>
      <w:r w:rsidRPr="003A0DC3">
        <w:rPr>
          <w:rFonts w:asciiTheme="minorHAnsi" w:hAnsiTheme="minorHAnsi" w:cstheme="minorHAnsi"/>
          <w:sz w:val="22"/>
          <w:szCs w:val="22"/>
        </w:rPr>
        <w:t>resíduos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domiciliares, em</w:t>
      </w:r>
      <w:r w:rsidR="00EE1BD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Pr="003A0DC3">
        <w:rPr>
          <w:rFonts w:asciiTheme="minorHAnsi" w:hAnsiTheme="minorHAnsi" w:cstheme="minorHAnsi"/>
          <w:sz w:val="22"/>
          <w:szCs w:val="22"/>
        </w:rPr>
        <w:t>áreas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de </w:t>
      </w:r>
      <w:r w:rsidR="00AA5F80" w:rsidRPr="003A0DC3">
        <w:rPr>
          <w:rFonts w:asciiTheme="minorHAnsi" w:hAnsiTheme="minorHAnsi" w:cstheme="minorHAnsi"/>
          <w:i/>
          <w:sz w:val="22"/>
          <w:szCs w:val="22"/>
        </w:rPr>
        <w:t>"bot</w:t>
      </w:r>
      <w:r w:rsidR="002C4826" w:rsidRPr="003A0DC3">
        <w:rPr>
          <w:rFonts w:asciiTheme="minorHAnsi" w:hAnsiTheme="minorHAnsi" w:cstheme="minorHAnsi"/>
          <w:i/>
          <w:sz w:val="22"/>
          <w:szCs w:val="22"/>
        </w:rPr>
        <w:t>a fora",</w:t>
      </w:r>
      <w:r w:rsidR="002C4826" w:rsidRPr="003A0DC3">
        <w:rPr>
          <w:rFonts w:asciiTheme="minorHAnsi" w:hAnsiTheme="minorHAnsi" w:cstheme="minorHAnsi"/>
          <w:sz w:val="22"/>
          <w:szCs w:val="22"/>
        </w:rPr>
        <w:t xml:space="preserve"> em encostas, corpos d'á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gua, </w:t>
      </w:r>
      <w:r w:rsidR="003242A5" w:rsidRPr="003A0DC3">
        <w:rPr>
          <w:rFonts w:asciiTheme="minorHAnsi" w:hAnsiTheme="minorHAnsi" w:cstheme="minorHAnsi"/>
          <w:sz w:val="22"/>
          <w:szCs w:val="22"/>
        </w:rPr>
        <w:t>lotes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vagos e em </w:t>
      </w:r>
      <w:r w:rsidR="003242A5" w:rsidRPr="003A0DC3">
        <w:rPr>
          <w:rFonts w:asciiTheme="minorHAnsi" w:hAnsiTheme="minorHAnsi" w:cstheme="minorHAnsi"/>
          <w:sz w:val="22"/>
          <w:szCs w:val="22"/>
        </w:rPr>
        <w:t>áreas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protegidas por lei.</w:t>
      </w:r>
    </w:p>
    <w:p w:rsidR="00BF5F8F" w:rsidRPr="003A0DC3" w:rsidRDefault="00BF5F8F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A5F80" w:rsidRPr="003A0DC3" w:rsidRDefault="003242A5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b/>
          <w:sz w:val="22"/>
          <w:szCs w:val="22"/>
        </w:rPr>
        <w:t>§2°.</w:t>
      </w:r>
      <w:r w:rsidRPr="003A0DC3">
        <w:rPr>
          <w:rFonts w:asciiTheme="minorHAnsi" w:hAnsiTheme="minorHAnsi" w:cstheme="minorHAnsi"/>
          <w:sz w:val="22"/>
          <w:szCs w:val="22"/>
        </w:rPr>
        <w:t xml:space="preserve"> 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s </w:t>
      </w:r>
      <w:r w:rsidRPr="003A0DC3">
        <w:rPr>
          <w:rFonts w:asciiTheme="minorHAnsi" w:hAnsiTheme="minorHAnsi" w:cstheme="minorHAnsi"/>
          <w:sz w:val="22"/>
          <w:szCs w:val="22"/>
        </w:rPr>
        <w:t>resíduos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da </w:t>
      </w:r>
      <w:r w:rsidRPr="003A0DC3">
        <w:rPr>
          <w:rFonts w:asciiTheme="minorHAnsi" w:hAnsiTheme="minorHAnsi" w:cstheme="minorHAnsi"/>
          <w:sz w:val="22"/>
          <w:szCs w:val="22"/>
        </w:rPr>
        <w:t>construção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civil </w:t>
      </w:r>
      <w:r w:rsidRPr="003A0DC3">
        <w:rPr>
          <w:rFonts w:asciiTheme="minorHAnsi" w:hAnsiTheme="minorHAnsi" w:cstheme="minorHAnsi"/>
          <w:sz w:val="22"/>
          <w:szCs w:val="22"/>
        </w:rPr>
        <w:t>deverão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ser destinados na forma prevista </w:t>
      </w:r>
      <w:r w:rsidR="002C4826" w:rsidRPr="003A0DC3">
        <w:rPr>
          <w:rFonts w:asciiTheme="minorHAnsi" w:hAnsiTheme="minorHAnsi" w:cstheme="minorHAnsi"/>
          <w:sz w:val="22"/>
          <w:szCs w:val="22"/>
        </w:rPr>
        <w:t xml:space="preserve">nesta </w:t>
      </w:r>
      <w:r w:rsidR="002C4826" w:rsidRPr="003A0DC3">
        <w:rPr>
          <w:rFonts w:asciiTheme="minorHAnsi" w:hAnsiTheme="minorHAnsi" w:cstheme="minorHAnsi"/>
          <w:bCs/>
          <w:sz w:val="22"/>
          <w:szCs w:val="22"/>
        </w:rPr>
        <w:t xml:space="preserve">lei </w:t>
      </w:r>
      <w:r w:rsidR="002C4826" w:rsidRPr="003A0DC3">
        <w:rPr>
          <w:rFonts w:asciiTheme="minorHAnsi" w:hAnsiTheme="minorHAnsi" w:cstheme="minorHAnsi"/>
          <w:sz w:val="22"/>
          <w:szCs w:val="22"/>
        </w:rPr>
        <w:t xml:space="preserve">e </w:t>
      </w:r>
      <w:r w:rsidR="00AA5F80" w:rsidRPr="003A0DC3">
        <w:rPr>
          <w:rFonts w:asciiTheme="minorHAnsi" w:hAnsiTheme="minorHAnsi" w:cstheme="minorHAnsi"/>
          <w:sz w:val="22"/>
          <w:szCs w:val="22"/>
        </w:rPr>
        <w:t>demais normas</w:t>
      </w:r>
      <w:r w:rsidR="00EE1BD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AA5F80" w:rsidRPr="003A0DC3">
        <w:rPr>
          <w:rFonts w:asciiTheme="minorHAnsi" w:hAnsiTheme="minorHAnsi" w:cstheme="minorHAnsi"/>
          <w:sz w:val="22"/>
          <w:szCs w:val="22"/>
        </w:rPr>
        <w:t>em vigor.</w:t>
      </w:r>
    </w:p>
    <w:p w:rsidR="003242A5" w:rsidRPr="003A0DC3" w:rsidRDefault="003242A5" w:rsidP="004103D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:rsidR="00AA5F80" w:rsidRPr="003A0DC3" w:rsidRDefault="002C4826" w:rsidP="004103D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A0DC3">
        <w:rPr>
          <w:rFonts w:asciiTheme="minorHAnsi" w:hAnsiTheme="minorHAnsi" w:cstheme="minorHAnsi"/>
          <w:b/>
          <w:bCs/>
          <w:i/>
          <w:sz w:val="22"/>
          <w:szCs w:val="22"/>
        </w:rPr>
        <w:t>Seção I</w:t>
      </w:r>
    </w:p>
    <w:p w:rsidR="00AA5F80" w:rsidRPr="003A0DC3" w:rsidRDefault="00EE1BD9" w:rsidP="004103DB">
      <w:pPr>
        <w:jc w:val="center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A0DC3">
        <w:rPr>
          <w:rFonts w:asciiTheme="minorHAnsi" w:hAnsiTheme="minorHAnsi" w:cstheme="minorHAnsi"/>
          <w:b/>
          <w:bCs/>
          <w:i/>
          <w:sz w:val="22"/>
          <w:szCs w:val="22"/>
        </w:rPr>
        <w:t>Do programa municipal de gerenciamento de resíduos da construção civil</w:t>
      </w:r>
    </w:p>
    <w:p w:rsidR="00AA5F80" w:rsidRPr="003A0DC3" w:rsidRDefault="00AA5F80" w:rsidP="004103DB">
      <w:pPr>
        <w:ind w:firstLine="113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A5F80" w:rsidRPr="003A0DC3" w:rsidRDefault="00AA5F80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b/>
          <w:bCs/>
          <w:sz w:val="22"/>
          <w:szCs w:val="22"/>
        </w:rPr>
        <w:t xml:space="preserve">Art. </w:t>
      </w:r>
      <w:r w:rsidRPr="003A0DC3">
        <w:rPr>
          <w:rFonts w:asciiTheme="minorHAnsi" w:hAnsiTheme="minorHAnsi" w:cstheme="minorHAnsi"/>
          <w:b/>
          <w:sz w:val="22"/>
          <w:szCs w:val="22"/>
        </w:rPr>
        <w:t>6°.</w:t>
      </w:r>
      <w:r w:rsidRPr="003A0DC3">
        <w:rPr>
          <w:rFonts w:asciiTheme="minorHAnsi" w:hAnsiTheme="minorHAnsi" w:cstheme="minorHAnsi"/>
          <w:sz w:val="22"/>
          <w:szCs w:val="22"/>
        </w:rPr>
        <w:t xml:space="preserve"> A </w:t>
      </w:r>
      <w:r w:rsidR="003242A5" w:rsidRPr="003A0DC3">
        <w:rPr>
          <w:rFonts w:asciiTheme="minorHAnsi" w:hAnsiTheme="minorHAnsi" w:cstheme="minorHAnsi"/>
          <w:sz w:val="22"/>
          <w:szCs w:val="22"/>
        </w:rPr>
        <w:t>gestão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 dos </w:t>
      </w:r>
      <w:r w:rsidR="003242A5" w:rsidRPr="003A0DC3">
        <w:rPr>
          <w:rFonts w:asciiTheme="minorHAnsi" w:hAnsiTheme="minorHAnsi" w:cstheme="minorHAnsi"/>
          <w:sz w:val="22"/>
          <w:szCs w:val="22"/>
        </w:rPr>
        <w:t>resíduos</w:t>
      </w:r>
      <w:r w:rsidRPr="003A0DC3">
        <w:rPr>
          <w:rFonts w:asciiTheme="minorHAnsi" w:hAnsiTheme="minorHAnsi" w:cstheme="minorHAnsi"/>
          <w:sz w:val="22"/>
          <w:szCs w:val="22"/>
        </w:rPr>
        <w:t xml:space="preserve"> em pequenos volumes, definida no art. 2°, inciso III, desta Lei, deve ser</w:t>
      </w:r>
      <w:r w:rsidR="00EE1BD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2C4826" w:rsidRPr="003A0DC3">
        <w:rPr>
          <w:rFonts w:asciiTheme="minorHAnsi" w:hAnsiTheme="minorHAnsi" w:cstheme="minorHAnsi"/>
          <w:sz w:val="22"/>
          <w:szCs w:val="22"/>
        </w:rPr>
        <w:t>feita po</w:t>
      </w:r>
      <w:r w:rsidRPr="003A0DC3">
        <w:rPr>
          <w:rFonts w:asciiTheme="minorHAnsi" w:hAnsiTheme="minorHAnsi" w:cstheme="minorHAnsi"/>
          <w:sz w:val="22"/>
          <w:szCs w:val="22"/>
        </w:rPr>
        <w:t xml:space="preserve">r </w:t>
      </w:r>
      <w:r w:rsidR="003242A5" w:rsidRPr="003A0DC3">
        <w:rPr>
          <w:rFonts w:asciiTheme="minorHAnsi" w:hAnsiTheme="minorHAnsi" w:cstheme="minorHAnsi"/>
          <w:sz w:val="22"/>
          <w:szCs w:val="22"/>
        </w:rPr>
        <w:t>intermédio</w:t>
      </w:r>
      <w:r w:rsidRPr="003A0DC3">
        <w:rPr>
          <w:rFonts w:asciiTheme="minorHAnsi" w:hAnsiTheme="minorHAnsi" w:cstheme="minorHAnsi"/>
          <w:sz w:val="22"/>
          <w:szCs w:val="22"/>
        </w:rPr>
        <w:t xml:space="preserve"> do </w:t>
      </w:r>
      <w:r w:rsidR="003242A5" w:rsidRPr="003A0DC3">
        <w:rPr>
          <w:rFonts w:asciiTheme="minorHAnsi" w:hAnsiTheme="minorHAnsi" w:cstheme="minorHAnsi"/>
          <w:sz w:val="22"/>
          <w:szCs w:val="22"/>
        </w:rPr>
        <w:t>Programa</w:t>
      </w:r>
      <w:r w:rsidRPr="003A0DC3">
        <w:rPr>
          <w:rFonts w:asciiTheme="minorHAnsi" w:hAnsiTheme="minorHAnsi" w:cstheme="minorHAnsi"/>
          <w:sz w:val="22"/>
          <w:szCs w:val="22"/>
        </w:rPr>
        <w:t xml:space="preserve"> Municipal de Gerenciamento de </w:t>
      </w:r>
      <w:r w:rsidR="003242A5" w:rsidRPr="003A0DC3">
        <w:rPr>
          <w:rFonts w:asciiTheme="minorHAnsi" w:hAnsiTheme="minorHAnsi" w:cstheme="minorHAnsi"/>
          <w:sz w:val="22"/>
          <w:szCs w:val="22"/>
        </w:rPr>
        <w:t>Resíduos</w:t>
      </w:r>
      <w:r w:rsidR="002C4826" w:rsidRPr="003A0DC3">
        <w:rPr>
          <w:rFonts w:asciiTheme="minorHAnsi" w:hAnsiTheme="minorHAnsi" w:cstheme="minorHAnsi"/>
          <w:sz w:val="22"/>
          <w:szCs w:val="22"/>
        </w:rPr>
        <w:t xml:space="preserve"> da Construção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 Civil</w:t>
      </w:r>
      <w:r w:rsidR="002C4826" w:rsidRPr="003A0DC3">
        <w:rPr>
          <w:rFonts w:asciiTheme="minorHAnsi" w:hAnsiTheme="minorHAnsi" w:cstheme="minorHAnsi"/>
          <w:sz w:val="22"/>
          <w:szCs w:val="22"/>
        </w:rPr>
        <w:t>,</w:t>
      </w:r>
      <w:r w:rsidRPr="003A0DC3">
        <w:rPr>
          <w:rFonts w:asciiTheme="minorHAnsi" w:hAnsiTheme="minorHAnsi" w:cstheme="minorHAnsi"/>
          <w:sz w:val="22"/>
          <w:szCs w:val="22"/>
        </w:rPr>
        <w:t xml:space="preserve"> que tem</w:t>
      </w:r>
      <w:r w:rsidR="00EE1BD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Pr="003A0DC3">
        <w:rPr>
          <w:rFonts w:asciiTheme="minorHAnsi" w:hAnsiTheme="minorHAnsi" w:cstheme="minorHAnsi"/>
          <w:sz w:val="22"/>
          <w:szCs w:val="22"/>
        </w:rPr>
        <w:t xml:space="preserve">como diretrizes </w:t>
      </w:r>
      <w:r w:rsidR="003242A5" w:rsidRPr="003A0DC3">
        <w:rPr>
          <w:rFonts w:asciiTheme="minorHAnsi" w:hAnsiTheme="minorHAnsi" w:cstheme="minorHAnsi"/>
          <w:sz w:val="22"/>
          <w:szCs w:val="22"/>
        </w:rPr>
        <w:t>técnicas</w:t>
      </w:r>
      <w:r w:rsidRPr="003A0DC3">
        <w:rPr>
          <w:rFonts w:asciiTheme="minorHAnsi" w:hAnsiTheme="minorHAnsi" w:cstheme="minorHAnsi"/>
          <w:sz w:val="22"/>
          <w:szCs w:val="22"/>
        </w:rPr>
        <w:t>:</w:t>
      </w:r>
    </w:p>
    <w:p w:rsidR="002C4826" w:rsidRPr="003A0DC3" w:rsidRDefault="002C4826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:rsidR="00AA5F80" w:rsidRPr="003A0DC3" w:rsidRDefault="00EE1BD9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sz w:val="22"/>
          <w:szCs w:val="22"/>
        </w:rPr>
        <w:t>I</w:t>
      </w:r>
      <w:r w:rsidR="00AA5F80" w:rsidRPr="003A0DC3">
        <w:rPr>
          <w:rFonts w:asciiTheme="minorHAnsi" w:hAnsiTheme="minorHAnsi" w:cstheme="minorHAnsi"/>
          <w:sz w:val="22"/>
          <w:szCs w:val="22"/>
        </w:rPr>
        <w:t>- A melhoria da /</w:t>
      </w:r>
      <w:r w:rsidR="003242A5" w:rsidRPr="003A0DC3">
        <w:rPr>
          <w:rFonts w:asciiTheme="minorHAnsi" w:hAnsiTheme="minorHAnsi" w:cstheme="minorHAnsi"/>
          <w:sz w:val="22"/>
          <w:szCs w:val="22"/>
        </w:rPr>
        <w:t>limpeza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urbana;</w:t>
      </w:r>
    </w:p>
    <w:p w:rsidR="00AA5F80" w:rsidRPr="003A0DC3" w:rsidRDefault="00EE1BD9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sz w:val="22"/>
          <w:szCs w:val="22"/>
        </w:rPr>
        <w:t>II</w:t>
      </w:r>
      <w:r w:rsidR="002C4826" w:rsidRPr="003A0DC3">
        <w:rPr>
          <w:rFonts w:asciiTheme="minorHAnsi" w:hAnsiTheme="minorHAnsi" w:cstheme="minorHAnsi"/>
          <w:sz w:val="22"/>
          <w:szCs w:val="22"/>
        </w:rPr>
        <w:t>- Fomentar a redução</w:t>
      </w:r>
      <w:r w:rsidR="00AA5F80" w:rsidRPr="003A0DC3">
        <w:rPr>
          <w:rFonts w:asciiTheme="minorHAnsi" w:hAnsiTheme="minorHAnsi" w:cstheme="minorHAnsi"/>
          <w:sz w:val="22"/>
          <w:szCs w:val="22"/>
        </w:rPr>
        <w:t>, a reutiliza</w:t>
      </w:r>
      <w:r w:rsidR="002C4826" w:rsidRPr="003A0DC3">
        <w:rPr>
          <w:rFonts w:asciiTheme="minorHAnsi" w:hAnsiTheme="minorHAnsi" w:cstheme="minorHAnsi"/>
          <w:sz w:val="22"/>
          <w:szCs w:val="22"/>
        </w:rPr>
        <w:t>ção</w:t>
      </w:r>
      <w:r w:rsidR="00AA5F80" w:rsidRPr="003A0DC3">
        <w:rPr>
          <w:rFonts w:asciiTheme="minorHAnsi" w:hAnsiTheme="minorHAnsi" w:cstheme="minorHAnsi"/>
          <w:sz w:val="22"/>
          <w:szCs w:val="22"/>
        </w:rPr>
        <w:t>, a reciclagem e a correta destina</w:t>
      </w:r>
      <w:r w:rsidR="002C4826" w:rsidRPr="003A0DC3">
        <w:rPr>
          <w:rFonts w:asciiTheme="minorHAnsi" w:hAnsiTheme="minorHAnsi" w:cstheme="minorHAnsi"/>
          <w:sz w:val="22"/>
          <w:szCs w:val="22"/>
        </w:rPr>
        <w:t>ção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destes </w:t>
      </w:r>
      <w:r w:rsidR="003242A5" w:rsidRPr="003A0DC3">
        <w:rPr>
          <w:rFonts w:asciiTheme="minorHAnsi" w:hAnsiTheme="minorHAnsi" w:cstheme="minorHAnsi"/>
          <w:sz w:val="22"/>
          <w:szCs w:val="22"/>
        </w:rPr>
        <w:t>resíduos</w:t>
      </w:r>
      <w:r w:rsidR="00AA5F80" w:rsidRPr="003A0DC3">
        <w:rPr>
          <w:rFonts w:asciiTheme="minorHAnsi" w:hAnsiTheme="minorHAnsi" w:cstheme="minorHAnsi"/>
          <w:sz w:val="22"/>
          <w:szCs w:val="22"/>
        </w:rPr>
        <w:t>;</w:t>
      </w:r>
    </w:p>
    <w:p w:rsidR="00AA5F80" w:rsidRPr="003A0DC3" w:rsidRDefault="00EE1BD9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sz w:val="22"/>
          <w:szCs w:val="22"/>
        </w:rPr>
        <w:t>III</w:t>
      </w:r>
      <w:r w:rsidR="00AA5F80" w:rsidRPr="003A0DC3">
        <w:rPr>
          <w:rFonts w:asciiTheme="minorHAnsi" w:hAnsiTheme="minorHAnsi" w:cstheme="minorHAnsi"/>
          <w:sz w:val="22"/>
          <w:szCs w:val="22"/>
        </w:rPr>
        <w:t>- A redu</w:t>
      </w:r>
      <w:r w:rsidR="002C4826" w:rsidRPr="003A0DC3">
        <w:rPr>
          <w:rFonts w:asciiTheme="minorHAnsi" w:hAnsiTheme="minorHAnsi" w:cstheme="minorHAnsi"/>
          <w:sz w:val="22"/>
          <w:szCs w:val="22"/>
        </w:rPr>
        <w:t>ção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dos impactos ambientais, associada a preserva</w:t>
      </w:r>
      <w:r w:rsidR="002C4826" w:rsidRPr="003A0DC3">
        <w:rPr>
          <w:rFonts w:asciiTheme="minorHAnsi" w:hAnsiTheme="minorHAnsi" w:cstheme="minorHAnsi"/>
          <w:sz w:val="22"/>
          <w:szCs w:val="22"/>
        </w:rPr>
        <w:t>ção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e pr</w:t>
      </w:r>
      <w:r w:rsidR="002C4826" w:rsidRPr="003A0DC3">
        <w:rPr>
          <w:rFonts w:asciiTheme="minorHAnsi" w:hAnsiTheme="minorHAnsi" w:cstheme="minorHAnsi"/>
          <w:sz w:val="22"/>
          <w:szCs w:val="22"/>
        </w:rPr>
        <w:t>o</w:t>
      </w:r>
      <w:r w:rsidR="00AA5F80" w:rsidRPr="003A0DC3">
        <w:rPr>
          <w:rFonts w:asciiTheme="minorHAnsi" w:hAnsiTheme="minorHAnsi" w:cstheme="minorHAnsi"/>
          <w:sz w:val="22"/>
          <w:szCs w:val="22"/>
        </w:rPr>
        <w:t>te</w:t>
      </w:r>
      <w:r w:rsidR="002C4826" w:rsidRPr="003A0DC3">
        <w:rPr>
          <w:rFonts w:asciiTheme="minorHAnsi" w:hAnsiTheme="minorHAnsi" w:cstheme="minorHAnsi"/>
          <w:sz w:val="22"/>
          <w:szCs w:val="22"/>
        </w:rPr>
        <w:t xml:space="preserve">ção </w:t>
      </w:r>
      <w:r w:rsidR="00AA5F80" w:rsidRPr="003A0DC3">
        <w:rPr>
          <w:rFonts w:asciiTheme="minorHAnsi" w:hAnsiTheme="minorHAnsi" w:cstheme="minorHAnsi"/>
          <w:sz w:val="22"/>
          <w:szCs w:val="22"/>
        </w:rPr>
        <w:t>dos recursos</w:t>
      </w:r>
      <w:r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AA5F80" w:rsidRPr="003A0DC3">
        <w:rPr>
          <w:rFonts w:asciiTheme="minorHAnsi" w:hAnsiTheme="minorHAnsi" w:cstheme="minorHAnsi"/>
          <w:sz w:val="22"/>
          <w:szCs w:val="22"/>
        </w:rPr>
        <w:t>naturais.</w:t>
      </w:r>
    </w:p>
    <w:p w:rsidR="00EE1BD9" w:rsidRPr="003A0DC3" w:rsidRDefault="00EE1BD9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A5F80" w:rsidRPr="003A0DC3" w:rsidRDefault="00AA5F80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b/>
          <w:bCs/>
          <w:sz w:val="22"/>
          <w:szCs w:val="22"/>
        </w:rPr>
        <w:t xml:space="preserve">Art. </w:t>
      </w:r>
      <w:r w:rsidRPr="003A0DC3">
        <w:rPr>
          <w:rFonts w:asciiTheme="minorHAnsi" w:hAnsiTheme="minorHAnsi" w:cstheme="minorHAnsi"/>
          <w:b/>
          <w:sz w:val="22"/>
          <w:szCs w:val="22"/>
        </w:rPr>
        <w:t>7°.</w:t>
      </w:r>
      <w:r w:rsidRPr="003A0DC3">
        <w:rPr>
          <w:rFonts w:asciiTheme="minorHAnsi" w:hAnsiTheme="minorHAnsi" w:cstheme="minorHAnsi"/>
          <w:sz w:val="22"/>
          <w:szCs w:val="22"/>
        </w:rPr>
        <w:t xml:space="preserve"> A rem</w:t>
      </w:r>
      <w:r w:rsidR="002C4826" w:rsidRPr="003A0DC3">
        <w:rPr>
          <w:rFonts w:asciiTheme="minorHAnsi" w:hAnsiTheme="minorHAnsi" w:cstheme="minorHAnsi"/>
          <w:sz w:val="22"/>
          <w:szCs w:val="22"/>
        </w:rPr>
        <w:t>oção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 dos </w:t>
      </w:r>
      <w:r w:rsidR="003242A5" w:rsidRPr="003A0DC3">
        <w:rPr>
          <w:rFonts w:asciiTheme="minorHAnsi" w:hAnsiTheme="minorHAnsi" w:cstheme="minorHAnsi"/>
          <w:sz w:val="22"/>
          <w:szCs w:val="22"/>
        </w:rPr>
        <w:t>resíduos</w:t>
      </w:r>
      <w:r w:rsidRPr="003A0DC3">
        <w:rPr>
          <w:rFonts w:asciiTheme="minorHAnsi" w:hAnsiTheme="minorHAnsi" w:cstheme="minorHAnsi"/>
          <w:sz w:val="22"/>
          <w:szCs w:val="22"/>
        </w:rPr>
        <w:t xml:space="preserve"> da constru</w:t>
      </w:r>
      <w:r w:rsidR="002C4826" w:rsidRPr="003A0DC3">
        <w:rPr>
          <w:rFonts w:asciiTheme="minorHAnsi" w:hAnsiTheme="minorHAnsi" w:cstheme="minorHAnsi"/>
          <w:sz w:val="22"/>
          <w:szCs w:val="22"/>
        </w:rPr>
        <w:t>ção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 civil dos pequenos geradores </w:t>
      </w:r>
      <w:r w:rsidR="003242A5" w:rsidRPr="003A0DC3">
        <w:rPr>
          <w:rFonts w:asciiTheme="minorHAnsi" w:hAnsiTheme="minorHAnsi" w:cstheme="minorHAnsi"/>
          <w:sz w:val="22"/>
          <w:szCs w:val="22"/>
        </w:rPr>
        <w:t>poderá</w:t>
      </w:r>
      <w:r w:rsidRPr="003A0DC3">
        <w:rPr>
          <w:rFonts w:asciiTheme="minorHAnsi" w:hAnsiTheme="minorHAnsi" w:cstheme="minorHAnsi"/>
          <w:sz w:val="22"/>
          <w:szCs w:val="22"/>
        </w:rPr>
        <w:t xml:space="preserve"> ser realizada par</w:t>
      </w:r>
      <w:r w:rsidR="00EE1BD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Pr="003A0DC3">
        <w:rPr>
          <w:rFonts w:asciiTheme="minorHAnsi" w:hAnsiTheme="minorHAnsi" w:cstheme="minorHAnsi"/>
          <w:sz w:val="22"/>
          <w:szCs w:val="22"/>
        </w:rPr>
        <w:t>transportadores p</w:t>
      </w:r>
      <w:r w:rsidR="002C4826" w:rsidRPr="003A0DC3">
        <w:rPr>
          <w:rFonts w:asciiTheme="minorHAnsi" w:hAnsiTheme="minorHAnsi" w:cstheme="minorHAnsi"/>
          <w:sz w:val="22"/>
          <w:szCs w:val="22"/>
        </w:rPr>
        <w:t>ú</w:t>
      </w:r>
      <w:r w:rsidRPr="003A0DC3">
        <w:rPr>
          <w:rFonts w:asciiTheme="minorHAnsi" w:hAnsiTheme="minorHAnsi" w:cstheme="minorHAnsi"/>
          <w:sz w:val="22"/>
          <w:szCs w:val="22"/>
        </w:rPr>
        <w:t>b</w:t>
      </w:r>
      <w:r w:rsidR="003242A5" w:rsidRPr="003A0DC3">
        <w:rPr>
          <w:rFonts w:asciiTheme="minorHAnsi" w:hAnsiTheme="minorHAnsi" w:cstheme="minorHAnsi"/>
          <w:sz w:val="22"/>
          <w:szCs w:val="22"/>
        </w:rPr>
        <w:t>licos ou</w:t>
      </w:r>
      <w:r w:rsidRPr="003A0DC3">
        <w:rPr>
          <w:rFonts w:asciiTheme="minorHAnsi" w:hAnsiTheme="minorHAnsi" w:cstheme="minorHAnsi"/>
          <w:sz w:val="22"/>
          <w:szCs w:val="22"/>
        </w:rPr>
        <w:t xml:space="preserve"> privados, mediante remunera</w:t>
      </w:r>
      <w:r w:rsidR="002C4826" w:rsidRPr="003A0DC3">
        <w:rPr>
          <w:rFonts w:asciiTheme="minorHAnsi" w:hAnsiTheme="minorHAnsi" w:cstheme="minorHAnsi"/>
          <w:sz w:val="22"/>
          <w:szCs w:val="22"/>
        </w:rPr>
        <w:t>ção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, garantido </w:t>
      </w:r>
      <w:r w:rsidR="002C4826" w:rsidRPr="003A0DC3">
        <w:rPr>
          <w:rFonts w:asciiTheme="minorHAnsi" w:hAnsiTheme="minorHAnsi" w:cstheme="minorHAnsi"/>
          <w:sz w:val="22"/>
          <w:szCs w:val="22"/>
        </w:rPr>
        <w:t>o</w:t>
      </w:r>
      <w:r w:rsidR="000E316D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Pr="003A0DC3">
        <w:rPr>
          <w:rFonts w:asciiTheme="minorHAnsi" w:hAnsiTheme="minorHAnsi" w:cstheme="minorHAnsi"/>
          <w:sz w:val="22"/>
          <w:szCs w:val="22"/>
        </w:rPr>
        <w:t xml:space="preserve">destino ao local </w:t>
      </w:r>
      <w:r w:rsidR="003242A5" w:rsidRPr="003A0DC3">
        <w:rPr>
          <w:rFonts w:asciiTheme="minorHAnsi" w:hAnsiTheme="minorHAnsi" w:cstheme="minorHAnsi"/>
          <w:sz w:val="22"/>
          <w:szCs w:val="22"/>
        </w:rPr>
        <w:t>ou</w:t>
      </w:r>
      <w:r w:rsidR="00EE1BD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Pr="003A0DC3">
        <w:rPr>
          <w:rFonts w:asciiTheme="minorHAnsi" w:hAnsiTheme="minorHAnsi" w:cstheme="minorHAnsi"/>
          <w:sz w:val="22"/>
          <w:szCs w:val="22"/>
        </w:rPr>
        <w:t xml:space="preserve">empreendimento devidamente </w:t>
      </w:r>
      <w:r w:rsidR="003242A5" w:rsidRPr="003A0DC3">
        <w:rPr>
          <w:rFonts w:asciiTheme="minorHAnsi" w:hAnsiTheme="minorHAnsi" w:cstheme="minorHAnsi"/>
          <w:sz w:val="22"/>
          <w:szCs w:val="22"/>
        </w:rPr>
        <w:t>l</w:t>
      </w:r>
      <w:r w:rsidRPr="003A0DC3">
        <w:rPr>
          <w:rFonts w:asciiTheme="minorHAnsi" w:hAnsiTheme="minorHAnsi" w:cstheme="minorHAnsi"/>
          <w:sz w:val="22"/>
          <w:szCs w:val="22"/>
        </w:rPr>
        <w:t>icenciado para este fim.</w:t>
      </w:r>
    </w:p>
    <w:p w:rsidR="00EE1BD9" w:rsidRPr="003A0DC3" w:rsidRDefault="00EE1BD9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:rsidR="00AA5F80" w:rsidRDefault="00AA5F80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b/>
          <w:bCs/>
          <w:sz w:val="22"/>
          <w:szCs w:val="22"/>
        </w:rPr>
        <w:t xml:space="preserve">Art. </w:t>
      </w:r>
      <w:r w:rsidRPr="003A0DC3">
        <w:rPr>
          <w:rFonts w:asciiTheme="minorHAnsi" w:hAnsiTheme="minorHAnsi" w:cstheme="minorHAnsi"/>
          <w:b/>
          <w:sz w:val="22"/>
          <w:szCs w:val="22"/>
        </w:rPr>
        <w:t>8°.</w:t>
      </w:r>
      <w:r w:rsidRPr="003A0DC3">
        <w:rPr>
          <w:rFonts w:asciiTheme="minorHAnsi" w:hAnsiTheme="minorHAnsi" w:cstheme="minorHAnsi"/>
          <w:sz w:val="22"/>
          <w:szCs w:val="22"/>
        </w:rPr>
        <w:t xml:space="preserve"> As a</w:t>
      </w:r>
      <w:r w:rsidR="002C4826" w:rsidRPr="003A0DC3">
        <w:rPr>
          <w:rFonts w:asciiTheme="minorHAnsi" w:hAnsiTheme="minorHAnsi" w:cstheme="minorHAnsi"/>
          <w:sz w:val="22"/>
          <w:szCs w:val="22"/>
        </w:rPr>
        <w:t>ções</w:t>
      </w:r>
      <w:r w:rsidRPr="003A0DC3">
        <w:rPr>
          <w:rFonts w:asciiTheme="minorHAnsi" w:hAnsiTheme="minorHAnsi" w:cstheme="minorHAnsi"/>
          <w:sz w:val="22"/>
          <w:szCs w:val="22"/>
        </w:rPr>
        <w:t xml:space="preserve"> de educa</w:t>
      </w:r>
      <w:r w:rsidR="002C4826" w:rsidRPr="003A0DC3">
        <w:rPr>
          <w:rFonts w:asciiTheme="minorHAnsi" w:hAnsiTheme="minorHAnsi" w:cstheme="minorHAnsi"/>
          <w:sz w:val="22"/>
          <w:szCs w:val="22"/>
        </w:rPr>
        <w:t>ção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 ambiental e de </w:t>
      </w:r>
      <w:r w:rsidR="003242A5" w:rsidRPr="003A0DC3">
        <w:rPr>
          <w:rFonts w:asciiTheme="minorHAnsi" w:hAnsiTheme="minorHAnsi" w:cstheme="minorHAnsi"/>
          <w:sz w:val="22"/>
          <w:szCs w:val="22"/>
        </w:rPr>
        <w:t>controle</w:t>
      </w:r>
      <w:r w:rsidRPr="003A0DC3">
        <w:rPr>
          <w:rFonts w:asciiTheme="minorHAnsi" w:hAnsiTheme="minorHAnsi" w:cstheme="minorHAnsi"/>
          <w:sz w:val="22"/>
          <w:szCs w:val="22"/>
        </w:rPr>
        <w:t xml:space="preserve"> e fiscaliza</w:t>
      </w:r>
      <w:r w:rsidR="000E316D" w:rsidRPr="003A0DC3">
        <w:rPr>
          <w:rFonts w:asciiTheme="minorHAnsi" w:hAnsiTheme="minorHAnsi" w:cstheme="minorHAnsi"/>
          <w:sz w:val="22"/>
          <w:szCs w:val="22"/>
        </w:rPr>
        <w:t>ção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, </w:t>
      </w:r>
      <w:r w:rsidR="003242A5" w:rsidRPr="003A0DC3">
        <w:rPr>
          <w:rFonts w:asciiTheme="minorHAnsi" w:hAnsiTheme="minorHAnsi" w:cstheme="minorHAnsi"/>
          <w:sz w:val="22"/>
          <w:szCs w:val="22"/>
        </w:rPr>
        <w:t>necessárias</w:t>
      </w:r>
      <w:r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0E316D" w:rsidRPr="003A0DC3">
        <w:rPr>
          <w:rFonts w:asciiTheme="minorHAnsi" w:hAnsiTheme="minorHAnsi" w:cstheme="minorHAnsi"/>
          <w:sz w:val="22"/>
          <w:szCs w:val="22"/>
        </w:rPr>
        <w:t>à</w:t>
      </w:r>
      <w:r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3242A5" w:rsidRPr="003A0DC3">
        <w:rPr>
          <w:rFonts w:asciiTheme="minorHAnsi" w:hAnsiTheme="minorHAnsi" w:cstheme="minorHAnsi"/>
          <w:sz w:val="22"/>
          <w:szCs w:val="22"/>
        </w:rPr>
        <w:t>gestão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 dos</w:t>
      </w:r>
      <w:r w:rsidR="00EE1BD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3242A5" w:rsidRPr="003A0DC3">
        <w:rPr>
          <w:rFonts w:asciiTheme="minorHAnsi" w:hAnsiTheme="minorHAnsi" w:cstheme="minorHAnsi"/>
          <w:sz w:val="22"/>
          <w:szCs w:val="22"/>
        </w:rPr>
        <w:t>resíduos</w:t>
      </w:r>
      <w:r w:rsidRPr="003A0DC3">
        <w:rPr>
          <w:rFonts w:asciiTheme="minorHAnsi" w:hAnsiTheme="minorHAnsi" w:cstheme="minorHAnsi"/>
          <w:sz w:val="22"/>
          <w:szCs w:val="22"/>
        </w:rPr>
        <w:t xml:space="preserve">, fazem parte do </w:t>
      </w:r>
      <w:r w:rsidR="003242A5" w:rsidRPr="003A0DC3">
        <w:rPr>
          <w:rFonts w:asciiTheme="minorHAnsi" w:hAnsiTheme="minorHAnsi" w:cstheme="minorHAnsi"/>
          <w:sz w:val="22"/>
          <w:szCs w:val="22"/>
        </w:rPr>
        <w:t>Programa</w:t>
      </w:r>
      <w:r w:rsidRPr="003A0DC3">
        <w:rPr>
          <w:rFonts w:asciiTheme="minorHAnsi" w:hAnsiTheme="minorHAnsi" w:cstheme="minorHAnsi"/>
          <w:sz w:val="22"/>
          <w:szCs w:val="22"/>
        </w:rPr>
        <w:t xml:space="preserve"> Municipal de Gerenciamento de </w:t>
      </w:r>
      <w:r w:rsidR="003242A5" w:rsidRPr="003A0DC3">
        <w:rPr>
          <w:rFonts w:asciiTheme="minorHAnsi" w:hAnsiTheme="minorHAnsi" w:cstheme="minorHAnsi"/>
          <w:sz w:val="22"/>
          <w:szCs w:val="22"/>
        </w:rPr>
        <w:t>Resíduos</w:t>
      </w:r>
      <w:r w:rsidRPr="003A0DC3">
        <w:rPr>
          <w:rFonts w:asciiTheme="minorHAnsi" w:hAnsiTheme="minorHAnsi" w:cstheme="minorHAnsi"/>
          <w:sz w:val="22"/>
          <w:szCs w:val="22"/>
        </w:rPr>
        <w:t xml:space="preserve"> da Constru</w:t>
      </w:r>
      <w:r w:rsidR="000E316D" w:rsidRPr="003A0DC3">
        <w:rPr>
          <w:rFonts w:asciiTheme="minorHAnsi" w:hAnsiTheme="minorHAnsi" w:cstheme="minorHAnsi"/>
          <w:sz w:val="22"/>
          <w:szCs w:val="22"/>
        </w:rPr>
        <w:t>ção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 Civil e</w:t>
      </w:r>
      <w:r w:rsidR="00EE1BD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3242A5" w:rsidRPr="003A0DC3">
        <w:rPr>
          <w:rFonts w:asciiTheme="minorHAnsi" w:hAnsiTheme="minorHAnsi" w:cstheme="minorHAnsi"/>
          <w:sz w:val="22"/>
          <w:szCs w:val="22"/>
        </w:rPr>
        <w:t>estarão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 a cargo da Secretaria Mu</w:t>
      </w:r>
      <w:r w:rsidR="000E316D" w:rsidRPr="003A0DC3">
        <w:rPr>
          <w:rFonts w:asciiTheme="minorHAnsi" w:hAnsiTheme="minorHAnsi" w:cstheme="minorHAnsi"/>
          <w:sz w:val="22"/>
          <w:szCs w:val="22"/>
        </w:rPr>
        <w:t>nicipal de Agricultura, Serviços Pú</w:t>
      </w:r>
      <w:r w:rsidRPr="003A0DC3">
        <w:rPr>
          <w:rFonts w:asciiTheme="minorHAnsi" w:hAnsiTheme="minorHAnsi" w:cstheme="minorHAnsi"/>
          <w:sz w:val="22"/>
          <w:szCs w:val="22"/>
        </w:rPr>
        <w:t>blicos e Meio Ambiente (SEASPMA).</w:t>
      </w:r>
    </w:p>
    <w:p w:rsidR="003A0DC3" w:rsidRPr="003A0DC3" w:rsidRDefault="003A0DC3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:rsidR="00AA5F80" w:rsidRPr="003A0DC3" w:rsidRDefault="00AA5F80" w:rsidP="004103D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3A0DC3">
        <w:rPr>
          <w:rFonts w:asciiTheme="minorHAnsi" w:hAnsiTheme="minorHAnsi" w:cstheme="minorHAnsi"/>
          <w:b/>
          <w:i/>
          <w:sz w:val="22"/>
          <w:szCs w:val="22"/>
        </w:rPr>
        <w:t>S</w:t>
      </w:r>
      <w:r w:rsidR="00EE1BD9" w:rsidRPr="003A0DC3">
        <w:rPr>
          <w:rFonts w:asciiTheme="minorHAnsi" w:hAnsiTheme="minorHAnsi" w:cstheme="minorHAnsi"/>
          <w:b/>
          <w:i/>
          <w:sz w:val="22"/>
          <w:szCs w:val="22"/>
        </w:rPr>
        <w:t>eçã</w:t>
      </w:r>
      <w:r w:rsidRPr="003A0DC3">
        <w:rPr>
          <w:rFonts w:asciiTheme="minorHAnsi" w:hAnsiTheme="minorHAnsi" w:cstheme="minorHAnsi"/>
          <w:b/>
          <w:i/>
          <w:sz w:val="22"/>
          <w:szCs w:val="22"/>
        </w:rPr>
        <w:t xml:space="preserve">o </w:t>
      </w:r>
      <w:r w:rsidR="000E316D" w:rsidRPr="003A0DC3">
        <w:rPr>
          <w:rFonts w:asciiTheme="minorHAnsi" w:hAnsiTheme="minorHAnsi" w:cstheme="minorHAnsi"/>
          <w:b/>
          <w:i/>
          <w:sz w:val="22"/>
          <w:szCs w:val="22"/>
        </w:rPr>
        <w:t>II</w:t>
      </w:r>
    </w:p>
    <w:p w:rsidR="00AA5F80" w:rsidRPr="003A0DC3" w:rsidRDefault="000E316D" w:rsidP="004103D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A0DC3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Dos planos de gerenciamento de resíduos da </w:t>
      </w:r>
      <w:r w:rsidRPr="003A0DC3">
        <w:rPr>
          <w:rFonts w:asciiTheme="minorHAnsi" w:hAnsiTheme="minorHAnsi" w:cstheme="minorHAnsi"/>
          <w:b/>
          <w:i/>
          <w:sz w:val="22"/>
          <w:szCs w:val="22"/>
        </w:rPr>
        <w:t xml:space="preserve">construção </w:t>
      </w:r>
      <w:r w:rsidRPr="003A0DC3">
        <w:rPr>
          <w:rFonts w:asciiTheme="minorHAnsi" w:hAnsiTheme="minorHAnsi" w:cstheme="minorHAnsi"/>
          <w:b/>
          <w:bCs/>
          <w:i/>
          <w:sz w:val="22"/>
          <w:szCs w:val="22"/>
        </w:rPr>
        <w:t>civil</w:t>
      </w:r>
    </w:p>
    <w:p w:rsidR="00EE1BD9" w:rsidRPr="003A0DC3" w:rsidRDefault="00EE1BD9" w:rsidP="004103D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AA5F80" w:rsidRPr="003A0DC3" w:rsidRDefault="00AA5F80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b/>
          <w:bCs/>
          <w:sz w:val="22"/>
          <w:szCs w:val="22"/>
        </w:rPr>
        <w:t xml:space="preserve">Art. </w:t>
      </w:r>
      <w:r w:rsidR="00EE1BD9" w:rsidRPr="003A0DC3">
        <w:rPr>
          <w:rFonts w:asciiTheme="minorHAnsi" w:hAnsiTheme="minorHAnsi" w:cstheme="minorHAnsi"/>
          <w:b/>
          <w:sz w:val="22"/>
          <w:szCs w:val="22"/>
        </w:rPr>
        <w:t>9°</w:t>
      </w:r>
      <w:r w:rsidRPr="003A0DC3">
        <w:rPr>
          <w:rFonts w:asciiTheme="minorHAnsi" w:hAnsiTheme="minorHAnsi" w:cstheme="minorHAnsi"/>
          <w:b/>
          <w:sz w:val="22"/>
          <w:szCs w:val="22"/>
        </w:rPr>
        <w:t>.</w:t>
      </w:r>
      <w:r w:rsidRPr="003A0DC3">
        <w:rPr>
          <w:rFonts w:asciiTheme="minorHAnsi" w:hAnsiTheme="minorHAnsi" w:cstheme="minorHAnsi"/>
          <w:sz w:val="22"/>
          <w:szCs w:val="22"/>
        </w:rPr>
        <w:t xml:space="preserve"> Os Plan</w:t>
      </w:r>
      <w:r w:rsidR="000E316D" w:rsidRPr="003A0DC3">
        <w:rPr>
          <w:rFonts w:asciiTheme="minorHAnsi" w:hAnsiTheme="minorHAnsi" w:cstheme="minorHAnsi"/>
          <w:sz w:val="22"/>
          <w:szCs w:val="22"/>
        </w:rPr>
        <w:t>os</w:t>
      </w:r>
      <w:r w:rsidRPr="003A0DC3">
        <w:rPr>
          <w:rFonts w:asciiTheme="minorHAnsi" w:hAnsiTheme="minorHAnsi" w:cstheme="minorHAnsi"/>
          <w:sz w:val="22"/>
          <w:szCs w:val="22"/>
        </w:rPr>
        <w:t xml:space="preserve"> de Gerenciamento de </w:t>
      </w:r>
      <w:r w:rsidR="003242A5" w:rsidRPr="003A0DC3">
        <w:rPr>
          <w:rFonts w:asciiTheme="minorHAnsi" w:hAnsiTheme="minorHAnsi" w:cstheme="minorHAnsi"/>
          <w:sz w:val="22"/>
          <w:szCs w:val="22"/>
        </w:rPr>
        <w:t>Resíduos</w:t>
      </w:r>
      <w:r w:rsidRPr="003A0DC3">
        <w:rPr>
          <w:rFonts w:asciiTheme="minorHAnsi" w:hAnsiTheme="minorHAnsi" w:cstheme="minorHAnsi"/>
          <w:sz w:val="22"/>
          <w:szCs w:val="22"/>
        </w:rPr>
        <w:t xml:space="preserve"> da Constru</w:t>
      </w:r>
      <w:r w:rsidR="00BE1DF3" w:rsidRPr="003A0DC3">
        <w:rPr>
          <w:rFonts w:asciiTheme="minorHAnsi" w:hAnsiTheme="minorHAnsi" w:cstheme="minorHAnsi"/>
          <w:sz w:val="22"/>
          <w:szCs w:val="22"/>
        </w:rPr>
        <w:t>ção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 Civil </w:t>
      </w:r>
      <w:r w:rsidR="003242A5" w:rsidRPr="003A0DC3">
        <w:rPr>
          <w:rFonts w:asciiTheme="minorHAnsi" w:hAnsiTheme="minorHAnsi" w:cstheme="minorHAnsi"/>
          <w:sz w:val="22"/>
          <w:szCs w:val="22"/>
        </w:rPr>
        <w:t>deverão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 contemplar as seguintes</w:t>
      </w:r>
      <w:r w:rsidR="00EE1BD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Pr="003A0DC3">
        <w:rPr>
          <w:rFonts w:asciiTheme="minorHAnsi" w:hAnsiTheme="minorHAnsi" w:cstheme="minorHAnsi"/>
          <w:sz w:val="22"/>
          <w:szCs w:val="22"/>
        </w:rPr>
        <w:t>etapas:</w:t>
      </w:r>
    </w:p>
    <w:p w:rsidR="00BE1DF3" w:rsidRPr="003A0DC3" w:rsidRDefault="00BE1DF3" w:rsidP="004103DB">
      <w:pPr>
        <w:autoSpaceDE w:val="0"/>
        <w:autoSpaceDN w:val="0"/>
        <w:adjustRightInd w:val="0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A5F80" w:rsidRPr="003A0DC3" w:rsidRDefault="00EE1BD9" w:rsidP="004103DB">
      <w:pPr>
        <w:autoSpaceDE w:val="0"/>
        <w:autoSpaceDN w:val="0"/>
        <w:adjustRightInd w:val="0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b/>
          <w:sz w:val="22"/>
          <w:szCs w:val="22"/>
        </w:rPr>
        <w:t>I</w:t>
      </w:r>
      <w:r w:rsidR="00E114F8" w:rsidRPr="003A0DC3">
        <w:rPr>
          <w:rFonts w:asciiTheme="minorHAnsi" w:hAnsiTheme="minorHAnsi" w:cstheme="minorHAnsi"/>
          <w:b/>
          <w:sz w:val="22"/>
          <w:szCs w:val="22"/>
        </w:rPr>
        <w:t>.</w:t>
      </w:r>
      <w:r w:rsidR="003242A5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3242A5" w:rsidRPr="003A0DC3">
        <w:rPr>
          <w:rFonts w:asciiTheme="minorHAnsi" w:hAnsiTheme="minorHAnsi" w:cstheme="minorHAnsi"/>
          <w:b/>
          <w:sz w:val="22"/>
          <w:szCs w:val="22"/>
        </w:rPr>
        <w:t>Caracterizaçã</w:t>
      </w:r>
      <w:r w:rsidR="00AA5F80" w:rsidRPr="003A0DC3">
        <w:rPr>
          <w:rFonts w:asciiTheme="minorHAnsi" w:hAnsiTheme="minorHAnsi" w:cstheme="minorHAnsi"/>
          <w:b/>
          <w:sz w:val="22"/>
          <w:szCs w:val="22"/>
        </w:rPr>
        <w:t>o:</w:t>
      </w:r>
      <w:r w:rsidR="00E114F8" w:rsidRPr="003A0DC3">
        <w:rPr>
          <w:rFonts w:asciiTheme="minorHAnsi" w:hAnsiTheme="minorHAnsi" w:cstheme="minorHAnsi"/>
          <w:sz w:val="22"/>
          <w:szCs w:val="22"/>
        </w:rPr>
        <w:t xml:space="preserve"> nessa etapa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E114F8" w:rsidRPr="003A0DC3">
        <w:rPr>
          <w:rFonts w:asciiTheme="minorHAnsi" w:hAnsiTheme="minorHAnsi" w:cstheme="minorHAnsi"/>
          <w:sz w:val="22"/>
          <w:szCs w:val="22"/>
        </w:rPr>
        <w:t>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gerador dever</w:t>
      </w:r>
      <w:r w:rsidR="00E114F8" w:rsidRPr="003A0DC3">
        <w:rPr>
          <w:rFonts w:asciiTheme="minorHAnsi" w:hAnsiTheme="minorHAnsi" w:cstheme="minorHAnsi"/>
          <w:sz w:val="22"/>
          <w:szCs w:val="22"/>
        </w:rPr>
        <w:t>á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identificar e quantificar </w:t>
      </w:r>
      <w:r w:rsidR="003242A5" w:rsidRPr="003A0DC3">
        <w:rPr>
          <w:rFonts w:asciiTheme="minorHAnsi" w:hAnsiTheme="minorHAnsi" w:cstheme="minorHAnsi"/>
          <w:sz w:val="22"/>
          <w:szCs w:val="22"/>
        </w:rPr>
        <w:t>os resíduos</w:t>
      </w:r>
      <w:r w:rsidR="00AA5F80" w:rsidRPr="003A0DC3">
        <w:rPr>
          <w:rFonts w:asciiTheme="minorHAnsi" w:hAnsiTheme="minorHAnsi" w:cstheme="minorHAnsi"/>
          <w:sz w:val="22"/>
          <w:szCs w:val="22"/>
        </w:rPr>
        <w:t>;</w:t>
      </w:r>
    </w:p>
    <w:p w:rsidR="00BE1DF3" w:rsidRPr="003A0DC3" w:rsidRDefault="00BE1DF3" w:rsidP="004103DB">
      <w:pPr>
        <w:autoSpaceDE w:val="0"/>
        <w:autoSpaceDN w:val="0"/>
        <w:adjustRightInd w:val="0"/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:rsidR="00BE1DF3" w:rsidRPr="003A0DC3" w:rsidRDefault="00EE1BD9" w:rsidP="004103DB">
      <w:pPr>
        <w:autoSpaceDE w:val="0"/>
        <w:autoSpaceDN w:val="0"/>
        <w:adjustRightInd w:val="0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b/>
          <w:sz w:val="22"/>
          <w:szCs w:val="22"/>
        </w:rPr>
        <w:t>II</w:t>
      </w:r>
      <w:r w:rsidR="00E114F8" w:rsidRPr="003A0DC3">
        <w:rPr>
          <w:rFonts w:asciiTheme="minorHAnsi" w:hAnsiTheme="minorHAnsi" w:cstheme="minorHAnsi"/>
          <w:b/>
          <w:sz w:val="22"/>
          <w:szCs w:val="22"/>
        </w:rPr>
        <w:t>.</w:t>
      </w:r>
      <w:r w:rsidR="00AA5F80" w:rsidRPr="003A0DC3">
        <w:rPr>
          <w:rFonts w:asciiTheme="minorHAnsi" w:hAnsiTheme="minorHAnsi" w:cstheme="minorHAnsi"/>
          <w:b/>
          <w:sz w:val="22"/>
          <w:szCs w:val="22"/>
        </w:rPr>
        <w:t xml:space="preserve"> Triagem: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3242A5" w:rsidRPr="003A0DC3">
        <w:rPr>
          <w:rFonts w:asciiTheme="minorHAnsi" w:hAnsiTheme="minorHAnsi" w:cstheme="minorHAnsi"/>
          <w:sz w:val="22"/>
          <w:szCs w:val="22"/>
        </w:rPr>
        <w:t>deverá ser real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izada, preferencialmente, pelo gerador na origem, </w:t>
      </w:r>
      <w:r w:rsidR="003242A5" w:rsidRPr="003A0DC3">
        <w:rPr>
          <w:rFonts w:asciiTheme="minorHAnsi" w:hAnsiTheme="minorHAnsi" w:cstheme="minorHAnsi"/>
          <w:sz w:val="22"/>
          <w:szCs w:val="22"/>
        </w:rPr>
        <w:t>ao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ser realizada</w:t>
      </w:r>
      <w:r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nas </w:t>
      </w:r>
      <w:r w:rsidR="003242A5" w:rsidRPr="003A0DC3">
        <w:rPr>
          <w:rFonts w:asciiTheme="minorHAnsi" w:hAnsiTheme="minorHAnsi" w:cstheme="minorHAnsi"/>
          <w:sz w:val="22"/>
          <w:szCs w:val="22"/>
        </w:rPr>
        <w:t>áreas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de destina</w:t>
      </w:r>
      <w:r w:rsidR="00E114F8" w:rsidRPr="003A0DC3">
        <w:rPr>
          <w:rFonts w:asciiTheme="minorHAnsi" w:hAnsiTheme="minorHAnsi" w:cstheme="minorHAnsi"/>
          <w:sz w:val="22"/>
          <w:szCs w:val="22"/>
        </w:rPr>
        <w:t>çã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o licenciadas para essa finalidade, respeitadas </w:t>
      </w:r>
    </w:p>
    <w:p w:rsidR="00AA5F80" w:rsidRPr="003A0DC3" w:rsidRDefault="00AA5F80" w:rsidP="004103DB">
      <w:pPr>
        <w:autoSpaceDE w:val="0"/>
        <w:autoSpaceDN w:val="0"/>
        <w:adjustRightInd w:val="0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sz w:val="22"/>
          <w:szCs w:val="22"/>
        </w:rPr>
        <w:t>as classes de</w:t>
      </w:r>
      <w:r w:rsidR="00EE1BD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3242A5" w:rsidRPr="003A0DC3">
        <w:rPr>
          <w:rFonts w:asciiTheme="minorHAnsi" w:hAnsiTheme="minorHAnsi" w:cstheme="minorHAnsi"/>
          <w:sz w:val="22"/>
          <w:szCs w:val="22"/>
        </w:rPr>
        <w:t>resíduos</w:t>
      </w:r>
      <w:r w:rsidRPr="003A0DC3">
        <w:rPr>
          <w:rFonts w:asciiTheme="minorHAnsi" w:hAnsiTheme="minorHAnsi" w:cstheme="minorHAnsi"/>
          <w:sz w:val="22"/>
          <w:szCs w:val="22"/>
        </w:rPr>
        <w:t xml:space="preserve"> estabelecidas no art. 3° desta lei;</w:t>
      </w:r>
    </w:p>
    <w:p w:rsidR="00BE1DF3" w:rsidRPr="003A0DC3" w:rsidRDefault="00BE1DF3" w:rsidP="004103DB">
      <w:pPr>
        <w:autoSpaceDE w:val="0"/>
        <w:autoSpaceDN w:val="0"/>
        <w:adjustRightInd w:val="0"/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:rsidR="00AA5F80" w:rsidRPr="003A0DC3" w:rsidRDefault="00EE1BD9" w:rsidP="004103DB">
      <w:pPr>
        <w:autoSpaceDE w:val="0"/>
        <w:autoSpaceDN w:val="0"/>
        <w:adjustRightInd w:val="0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b/>
          <w:sz w:val="22"/>
          <w:szCs w:val="22"/>
        </w:rPr>
        <w:t>III</w:t>
      </w:r>
      <w:r w:rsidR="00E114F8" w:rsidRPr="003A0DC3">
        <w:rPr>
          <w:rFonts w:asciiTheme="minorHAnsi" w:hAnsiTheme="minorHAnsi" w:cstheme="minorHAnsi"/>
          <w:b/>
          <w:sz w:val="22"/>
          <w:szCs w:val="22"/>
        </w:rPr>
        <w:t>.</w:t>
      </w:r>
      <w:r w:rsidR="00AA5F80" w:rsidRPr="003A0DC3">
        <w:rPr>
          <w:rFonts w:asciiTheme="minorHAnsi" w:hAnsiTheme="minorHAnsi" w:cstheme="minorHAnsi"/>
          <w:b/>
          <w:sz w:val="22"/>
          <w:szCs w:val="22"/>
        </w:rPr>
        <w:t xml:space="preserve"> Acondicionamento: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E114F8" w:rsidRPr="003A0DC3">
        <w:rPr>
          <w:rFonts w:asciiTheme="minorHAnsi" w:hAnsiTheme="minorHAnsi" w:cstheme="minorHAnsi"/>
          <w:sz w:val="22"/>
          <w:szCs w:val="22"/>
        </w:rPr>
        <w:t>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gerador deve garantir </w:t>
      </w:r>
      <w:r w:rsidR="00E114F8" w:rsidRPr="003A0DC3">
        <w:rPr>
          <w:rFonts w:asciiTheme="minorHAnsi" w:hAnsiTheme="minorHAnsi" w:cstheme="minorHAnsi"/>
          <w:sz w:val="22"/>
          <w:szCs w:val="22"/>
        </w:rPr>
        <w:t>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confinamento dos </w:t>
      </w:r>
      <w:r w:rsidR="003242A5" w:rsidRPr="003A0DC3">
        <w:rPr>
          <w:rFonts w:asciiTheme="minorHAnsi" w:hAnsiTheme="minorHAnsi" w:cstheme="minorHAnsi"/>
          <w:sz w:val="22"/>
          <w:szCs w:val="22"/>
        </w:rPr>
        <w:t>resíduos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, </w:t>
      </w:r>
      <w:r w:rsidR="003242A5" w:rsidRPr="003A0DC3">
        <w:rPr>
          <w:rFonts w:asciiTheme="minorHAnsi" w:hAnsiTheme="minorHAnsi" w:cstheme="minorHAnsi"/>
          <w:sz w:val="22"/>
          <w:szCs w:val="22"/>
        </w:rPr>
        <w:t>após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a gera</w:t>
      </w:r>
      <w:r w:rsidR="003242A5" w:rsidRPr="003A0DC3">
        <w:rPr>
          <w:rFonts w:asciiTheme="minorHAnsi" w:hAnsiTheme="minorHAnsi" w:cstheme="minorHAnsi"/>
          <w:sz w:val="22"/>
          <w:szCs w:val="22"/>
        </w:rPr>
        <w:t>çã</w:t>
      </w:r>
      <w:r w:rsidR="00AA5F80" w:rsidRPr="003A0DC3">
        <w:rPr>
          <w:rFonts w:asciiTheme="minorHAnsi" w:hAnsiTheme="minorHAnsi" w:cstheme="minorHAnsi"/>
          <w:sz w:val="22"/>
          <w:szCs w:val="22"/>
        </w:rPr>
        <w:t>o</w:t>
      </w:r>
      <w:r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3242A5" w:rsidRPr="003A0DC3">
        <w:rPr>
          <w:rFonts w:asciiTheme="minorHAnsi" w:hAnsiTheme="minorHAnsi" w:cstheme="minorHAnsi"/>
          <w:sz w:val="22"/>
          <w:szCs w:val="22"/>
        </w:rPr>
        <w:t>até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a etapa de transporte, assegurando, em todos </w:t>
      </w:r>
      <w:r w:rsidR="00E114F8" w:rsidRPr="003A0DC3">
        <w:rPr>
          <w:rFonts w:asciiTheme="minorHAnsi" w:hAnsiTheme="minorHAnsi" w:cstheme="minorHAnsi"/>
          <w:sz w:val="22"/>
          <w:szCs w:val="22"/>
        </w:rPr>
        <w:t>o</w:t>
      </w:r>
      <w:r w:rsidR="00AA5F80" w:rsidRPr="003A0DC3">
        <w:rPr>
          <w:rFonts w:asciiTheme="minorHAnsi" w:hAnsiTheme="minorHAnsi" w:cstheme="minorHAnsi"/>
          <w:sz w:val="22"/>
          <w:szCs w:val="22"/>
        </w:rPr>
        <w:t>s cas</w:t>
      </w:r>
      <w:r w:rsidR="00E114F8" w:rsidRPr="003A0DC3">
        <w:rPr>
          <w:rFonts w:asciiTheme="minorHAnsi" w:hAnsiTheme="minorHAnsi" w:cstheme="minorHAnsi"/>
          <w:sz w:val="22"/>
          <w:szCs w:val="22"/>
        </w:rPr>
        <w:t>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s em que sejam </w:t>
      </w:r>
      <w:r w:rsidR="003242A5" w:rsidRPr="003A0DC3">
        <w:rPr>
          <w:rFonts w:asciiTheme="minorHAnsi" w:hAnsiTheme="minorHAnsi" w:cstheme="minorHAnsi"/>
          <w:sz w:val="22"/>
          <w:szCs w:val="22"/>
        </w:rPr>
        <w:t>possíveis</w:t>
      </w:r>
      <w:r w:rsidR="00AA5F80" w:rsidRPr="003A0DC3">
        <w:rPr>
          <w:rFonts w:asciiTheme="minorHAnsi" w:hAnsiTheme="minorHAnsi" w:cstheme="minorHAnsi"/>
          <w:sz w:val="22"/>
          <w:szCs w:val="22"/>
        </w:rPr>
        <w:t>, as</w:t>
      </w:r>
      <w:r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AA5F80" w:rsidRPr="003A0DC3">
        <w:rPr>
          <w:rFonts w:asciiTheme="minorHAnsi" w:hAnsiTheme="minorHAnsi" w:cstheme="minorHAnsi"/>
          <w:sz w:val="22"/>
          <w:szCs w:val="22"/>
        </w:rPr>
        <w:t>condi</w:t>
      </w:r>
      <w:r w:rsidR="00E114F8" w:rsidRPr="003A0DC3">
        <w:rPr>
          <w:rFonts w:asciiTheme="minorHAnsi" w:hAnsiTheme="minorHAnsi" w:cstheme="minorHAnsi"/>
          <w:sz w:val="22"/>
          <w:szCs w:val="22"/>
        </w:rPr>
        <w:t>çõ</w:t>
      </w:r>
      <w:r w:rsidR="00AA5F80" w:rsidRPr="003A0DC3">
        <w:rPr>
          <w:rFonts w:asciiTheme="minorHAnsi" w:hAnsiTheme="minorHAnsi" w:cstheme="minorHAnsi"/>
          <w:sz w:val="22"/>
          <w:szCs w:val="22"/>
        </w:rPr>
        <w:t>es de reutiliza</w:t>
      </w:r>
      <w:r w:rsidR="00E114F8" w:rsidRPr="003A0DC3">
        <w:rPr>
          <w:rFonts w:asciiTheme="minorHAnsi" w:hAnsiTheme="minorHAnsi" w:cstheme="minorHAnsi"/>
          <w:sz w:val="22"/>
          <w:szCs w:val="22"/>
        </w:rPr>
        <w:t>çã</w:t>
      </w:r>
      <w:r w:rsidR="00AA5F80" w:rsidRPr="003A0DC3">
        <w:rPr>
          <w:rFonts w:asciiTheme="minorHAnsi" w:hAnsiTheme="minorHAnsi" w:cstheme="minorHAnsi"/>
          <w:sz w:val="22"/>
          <w:szCs w:val="22"/>
        </w:rPr>
        <w:t>o e de reciclagem;</w:t>
      </w:r>
    </w:p>
    <w:p w:rsidR="00BE1DF3" w:rsidRPr="003A0DC3" w:rsidRDefault="00BE1DF3" w:rsidP="004103DB">
      <w:pPr>
        <w:autoSpaceDE w:val="0"/>
        <w:autoSpaceDN w:val="0"/>
        <w:adjustRightInd w:val="0"/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:rsidR="00AA5F80" w:rsidRPr="003A0DC3" w:rsidRDefault="00E114F8" w:rsidP="004103DB">
      <w:pPr>
        <w:autoSpaceDE w:val="0"/>
        <w:autoSpaceDN w:val="0"/>
        <w:adjustRightInd w:val="0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b/>
          <w:sz w:val="22"/>
          <w:szCs w:val="22"/>
        </w:rPr>
        <w:t>IV.</w:t>
      </w:r>
      <w:r w:rsidR="00AA5F80" w:rsidRPr="003A0DC3">
        <w:rPr>
          <w:rFonts w:asciiTheme="minorHAnsi" w:hAnsiTheme="minorHAnsi" w:cstheme="minorHAnsi"/>
          <w:b/>
          <w:sz w:val="22"/>
          <w:szCs w:val="22"/>
        </w:rPr>
        <w:t xml:space="preserve"> Transporte: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3242A5" w:rsidRPr="003A0DC3">
        <w:rPr>
          <w:rFonts w:asciiTheme="minorHAnsi" w:hAnsiTheme="minorHAnsi" w:cstheme="minorHAnsi"/>
          <w:sz w:val="22"/>
          <w:szCs w:val="22"/>
        </w:rPr>
        <w:t>deverá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ser realizado em conformidade com as etapas anteriores e de acordo</w:t>
      </w:r>
      <w:r w:rsidR="00EE1BD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com as normas </w:t>
      </w:r>
      <w:r w:rsidR="003242A5" w:rsidRPr="003A0DC3">
        <w:rPr>
          <w:rFonts w:asciiTheme="minorHAnsi" w:hAnsiTheme="minorHAnsi" w:cstheme="minorHAnsi"/>
          <w:sz w:val="22"/>
          <w:szCs w:val="22"/>
        </w:rPr>
        <w:t>técnicas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vigentes para a transporte de </w:t>
      </w:r>
      <w:r w:rsidR="003242A5" w:rsidRPr="003A0DC3">
        <w:rPr>
          <w:rFonts w:asciiTheme="minorHAnsi" w:hAnsiTheme="minorHAnsi" w:cstheme="minorHAnsi"/>
          <w:sz w:val="22"/>
          <w:szCs w:val="22"/>
        </w:rPr>
        <w:t>resíduos</w:t>
      </w:r>
      <w:r w:rsidR="00AA5F80" w:rsidRPr="003A0DC3">
        <w:rPr>
          <w:rFonts w:asciiTheme="minorHAnsi" w:hAnsiTheme="minorHAnsi" w:cstheme="minorHAnsi"/>
          <w:sz w:val="22"/>
          <w:szCs w:val="22"/>
        </w:rPr>
        <w:t>;</w:t>
      </w:r>
    </w:p>
    <w:p w:rsidR="00BE1DF3" w:rsidRPr="003A0DC3" w:rsidRDefault="00BE1DF3" w:rsidP="004103DB">
      <w:pPr>
        <w:autoSpaceDE w:val="0"/>
        <w:autoSpaceDN w:val="0"/>
        <w:adjustRightInd w:val="0"/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:rsidR="00AA5F80" w:rsidRPr="003A0DC3" w:rsidRDefault="00E114F8" w:rsidP="004103DB">
      <w:pPr>
        <w:autoSpaceDE w:val="0"/>
        <w:autoSpaceDN w:val="0"/>
        <w:adjustRightInd w:val="0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b/>
          <w:sz w:val="22"/>
          <w:szCs w:val="22"/>
        </w:rPr>
        <w:t>V.</w:t>
      </w:r>
      <w:r w:rsidR="003242A5" w:rsidRPr="003A0DC3">
        <w:rPr>
          <w:rFonts w:asciiTheme="minorHAnsi" w:hAnsiTheme="minorHAnsi" w:cstheme="minorHAnsi"/>
          <w:b/>
          <w:sz w:val="22"/>
          <w:szCs w:val="22"/>
        </w:rPr>
        <w:t xml:space="preserve"> Destinaçã</w:t>
      </w:r>
      <w:r w:rsidR="00AA5F80" w:rsidRPr="003A0DC3">
        <w:rPr>
          <w:rFonts w:asciiTheme="minorHAnsi" w:hAnsiTheme="minorHAnsi" w:cstheme="minorHAnsi"/>
          <w:b/>
          <w:sz w:val="22"/>
          <w:szCs w:val="22"/>
        </w:rPr>
        <w:t>o: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3242A5" w:rsidRPr="003A0DC3">
        <w:rPr>
          <w:rFonts w:asciiTheme="minorHAnsi" w:hAnsiTheme="minorHAnsi" w:cstheme="minorHAnsi"/>
          <w:sz w:val="22"/>
          <w:szCs w:val="22"/>
        </w:rPr>
        <w:t>deverá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ser prevista de acordo com a estabelecido nesta Lei, observando</w:t>
      </w:r>
      <w:r w:rsidR="00EE1BD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impreterivelmente a necessidade de licenciamento ambiental do recebedor dos </w:t>
      </w:r>
      <w:r w:rsidR="003242A5" w:rsidRPr="003A0DC3">
        <w:rPr>
          <w:rFonts w:asciiTheme="minorHAnsi" w:hAnsiTheme="minorHAnsi" w:cstheme="minorHAnsi"/>
          <w:sz w:val="22"/>
          <w:szCs w:val="22"/>
        </w:rPr>
        <w:t>resíduos</w:t>
      </w:r>
      <w:r w:rsidR="00AA5F80" w:rsidRPr="003A0DC3">
        <w:rPr>
          <w:rFonts w:asciiTheme="minorHAnsi" w:hAnsiTheme="minorHAnsi" w:cstheme="minorHAnsi"/>
          <w:sz w:val="22"/>
          <w:szCs w:val="22"/>
        </w:rPr>
        <w:t>.</w:t>
      </w:r>
    </w:p>
    <w:p w:rsidR="00BE1DF3" w:rsidRPr="003A0DC3" w:rsidRDefault="00BE1DF3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A5F80" w:rsidRPr="003A0DC3" w:rsidRDefault="00BE1DF3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b/>
          <w:sz w:val="22"/>
          <w:szCs w:val="22"/>
        </w:rPr>
        <w:t>§</w:t>
      </w:r>
      <w:r w:rsidR="00AA5F80" w:rsidRPr="003A0DC3">
        <w:rPr>
          <w:rFonts w:asciiTheme="minorHAnsi" w:hAnsiTheme="minorHAnsi" w:cstheme="minorHAnsi"/>
          <w:b/>
          <w:sz w:val="22"/>
          <w:szCs w:val="22"/>
        </w:rPr>
        <w:t>1°.</w:t>
      </w:r>
      <w:r w:rsidR="00EE1BD9" w:rsidRPr="003A0DC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A5F80" w:rsidRPr="003A0DC3">
        <w:rPr>
          <w:rFonts w:asciiTheme="minorHAnsi" w:hAnsiTheme="minorHAnsi" w:cstheme="minorHAnsi"/>
          <w:sz w:val="22"/>
          <w:szCs w:val="22"/>
        </w:rPr>
        <w:t>Em obras com atividades de demo</w:t>
      </w:r>
      <w:r w:rsidR="00E114F8" w:rsidRPr="003A0DC3">
        <w:rPr>
          <w:rFonts w:asciiTheme="minorHAnsi" w:hAnsiTheme="minorHAnsi" w:cstheme="minorHAnsi"/>
          <w:sz w:val="22"/>
          <w:szCs w:val="22"/>
        </w:rPr>
        <w:t>lição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, devem incluir </w:t>
      </w:r>
      <w:r w:rsidR="00E114F8" w:rsidRPr="003A0DC3">
        <w:rPr>
          <w:rFonts w:asciiTheme="minorHAnsi" w:hAnsiTheme="minorHAnsi" w:cstheme="minorHAnsi"/>
          <w:sz w:val="22"/>
          <w:szCs w:val="22"/>
        </w:rPr>
        <w:t>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3242A5" w:rsidRPr="003A0DC3">
        <w:rPr>
          <w:rFonts w:asciiTheme="minorHAnsi" w:hAnsiTheme="minorHAnsi" w:cstheme="minorHAnsi"/>
          <w:sz w:val="22"/>
          <w:szCs w:val="22"/>
        </w:rPr>
        <w:t>compromisso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com a pr</w:t>
      </w:r>
      <w:r w:rsidR="00E114F8" w:rsidRPr="003A0DC3">
        <w:rPr>
          <w:rFonts w:asciiTheme="minorHAnsi" w:hAnsiTheme="minorHAnsi" w:cstheme="minorHAnsi"/>
          <w:sz w:val="22"/>
          <w:szCs w:val="22"/>
        </w:rPr>
        <w:t>é</w:t>
      </w:r>
      <w:r w:rsidR="00AA5F80" w:rsidRPr="003A0DC3">
        <w:rPr>
          <w:rFonts w:asciiTheme="minorHAnsi" w:hAnsiTheme="minorHAnsi" w:cstheme="minorHAnsi"/>
          <w:sz w:val="22"/>
          <w:szCs w:val="22"/>
        </w:rPr>
        <w:t>via desmontagem</w:t>
      </w:r>
      <w:r w:rsidR="00EE1BD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AA5F80" w:rsidRPr="003A0DC3">
        <w:rPr>
          <w:rFonts w:asciiTheme="minorHAnsi" w:hAnsiTheme="minorHAnsi" w:cstheme="minorHAnsi"/>
          <w:sz w:val="22"/>
          <w:szCs w:val="22"/>
        </w:rPr>
        <w:t>seletiva dos componentes da constru</w:t>
      </w:r>
      <w:r w:rsidR="00E114F8" w:rsidRPr="003A0DC3">
        <w:rPr>
          <w:rFonts w:asciiTheme="minorHAnsi" w:hAnsiTheme="minorHAnsi" w:cstheme="minorHAnsi"/>
          <w:sz w:val="22"/>
          <w:szCs w:val="22"/>
        </w:rPr>
        <w:t>çã</w:t>
      </w:r>
      <w:r w:rsidR="00AA5F80" w:rsidRPr="003A0DC3">
        <w:rPr>
          <w:rFonts w:asciiTheme="minorHAnsi" w:hAnsiTheme="minorHAnsi" w:cstheme="minorHAnsi"/>
          <w:sz w:val="22"/>
          <w:szCs w:val="22"/>
        </w:rPr>
        <w:t>o, respeitadas as classes estabelecidas nesta Lei, visando a</w:t>
      </w:r>
      <w:r w:rsidR="00EE1BD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AA5F80" w:rsidRPr="003A0DC3">
        <w:rPr>
          <w:rFonts w:asciiTheme="minorHAnsi" w:hAnsiTheme="minorHAnsi" w:cstheme="minorHAnsi"/>
          <w:sz w:val="22"/>
          <w:szCs w:val="22"/>
        </w:rPr>
        <w:t>minimiza</w:t>
      </w:r>
      <w:r w:rsidR="00E114F8" w:rsidRPr="003A0DC3">
        <w:rPr>
          <w:rFonts w:asciiTheme="minorHAnsi" w:hAnsiTheme="minorHAnsi" w:cstheme="minorHAnsi"/>
          <w:sz w:val="22"/>
          <w:szCs w:val="22"/>
        </w:rPr>
        <w:t>çã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o dos </w:t>
      </w:r>
      <w:r w:rsidR="003242A5" w:rsidRPr="003A0DC3">
        <w:rPr>
          <w:rFonts w:asciiTheme="minorHAnsi" w:hAnsiTheme="minorHAnsi" w:cstheme="minorHAnsi"/>
          <w:sz w:val="22"/>
          <w:szCs w:val="22"/>
        </w:rPr>
        <w:t>resíduos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a serem gerados e a sua correta destina</w:t>
      </w:r>
      <w:r w:rsidR="00E114F8" w:rsidRPr="003A0DC3">
        <w:rPr>
          <w:rFonts w:asciiTheme="minorHAnsi" w:hAnsiTheme="minorHAnsi" w:cstheme="minorHAnsi"/>
          <w:sz w:val="22"/>
          <w:szCs w:val="22"/>
        </w:rPr>
        <w:t>ção</w:t>
      </w:r>
      <w:r w:rsidR="00AA5F80" w:rsidRPr="003A0DC3">
        <w:rPr>
          <w:rFonts w:asciiTheme="minorHAnsi" w:hAnsiTheme="minorHAnsi" w:cstheme="minorHAnsi"/>
          <w:sz w:val="22"/>
          <w:szCs w:val="22"/>
        </w:rPr>
        <w:t>.</w:t>
      </w:r>
    </w:p>
    <w:p w:rsidR="00BE1DF3" w:rsidRPr="003A0DC3" w:rsidRDefault="00BE1DF3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A5F80" w:rsidRPr="003A0DC3" w:rsidRDefault="00BE1DF3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b/>
          <w:sz w:val="22"/>
          <w:szCs w:val="22"/>
        </w:rPr>
        <w:t xml:space="preserve">§2°. </w:t>
      </w:r>
      <w:r w:rsidR="00AA5F80" w:rsidRPr="003A0DC3">
        <w:rPr>
          <w:rFonts w:asciiTheme="minorHAnsi" w:hAnsiTheme="minorHAnsi" w:cstheme="minorHAnsi"/>
          <w:sz w:val="22"/>
          <w:szCs w:val="22"/>
        </w:rPr>
        <w:t>Os geradores devem:</w:t>
      </w:r>
    </w:p>
    <w:p w:rsidR="00EE1BD9" w:rsidRPr="003A0DC3" w:rsidRDefault="00EE1BD9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:rsidR="00AA5F80" w:rsidRPr="003A0DC3" w:rsidRDefault="00E114F8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sz w:val="22"/>
          <w:szCs w:val="22"/>
        </w:rPr>
        <w:t>a) apontar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, quando </w:t>
      </w:r>
      <w:r w:rsidRPr="003A0DC3">
        <w:rPr>
          <w:rFonts w:asciiTheme="minorHAnsi" w:hAnsiTheme="minorHAnsi" w:cstheme="minorHAnsi"/>
          <w:sz w:val="22"/>
          <w:szCs w:val="22"/>
        </w:rPr>
        <w:t>necessário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, </w:t>
      </w:r>
      <w:r w:rsidR="003242A5" w:rsidRPr="003A0DC3">
        <w:rPr>
          <w:rFonts w:asciiTheme="minorHAnsi" w:hAnsiTheme="minorHAnsi" w:cstheme="minorHAnsi"/>
          <w:sz w:val="22"/>
          <w:szCs w:val="22"/>
        </w:rPr>
        <w:t>os procedimentos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a serem tomados para a correta destina</w:t>
      </w:r>
      <w:r w:rsidRPr="003A0DC3">
        <w:rPr>
          <w:rFonts w:asciiTheme="minorHAnsi" w:hAnsiTheme="minorHAnsi" w:cstheme="minorHAnsi"/>
          <w:sz w:val="22"/>
          <w:szCs w:val="22"/>
        </w:rPr>
        <w:t>çã</w:t>
      </w:r>
      <w:r w:rsidR="00AA5F80" w:rsidRPr="003A0DC3">
        <w:rPr>
          <w:rFonts w:asciiTheme="minorHAnsi" w:hAnsiTheme="minorHAnsi" w:cstheme="minorHAnsi"/>
          <w:sz w:val="22"/>
          <w:szCs w:val="22"/>
        </w:rPr>
        <w:t>o de</w:t>
      </w:r>
      <w:r w:rsidR="00EE1BD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3242A5" w:rsidRPr="003A0DC3">
        <w:rPr>
          <w:rFonts w:asciiTheme="minorHAnsi" w:hAnsiTheme="minorHAnsi" w:cstheme="minorHAnsi"/>
          <w:sz w:val="22"/>
          <w:szCs w:val="22"/>
        </w:rPr>
        <w:t>outros resíduos</w:t>
      </w:r>
      <w:r w:rsidRPr="003A0DC3">
        <w:rPr>
          <w:rFonts w:asciiTheme="minorHAnsi" w:hAnsiTheme="minorHAnsi" w:cstheme="minorHAnsi"/>
          <w:sz w:val="22"/>
          <w:szCs w:val="22"/>
        </w:rPr>
        <w:t>, como os de serviço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s de </w:t>
      </w:r>
      <w:r w:rsidR="003242A5" w:rsidRPr="003A0DC3">
        <w:rPr>
          <w:rFonts w:asciiTheme="minorHAnsi" w:hAnsiTheme="minorHAnsi" w:cstheme="minorHAnsi"/>
          <w:sz w:val="22"/>
          <w:szCs w:val="22"/>
        </w:rPr>
        <w:t>saúde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e domiciliares, provenientes de </w:t>
      </w:r>
      <w:r w:rsidR="003242A5" w:rsidRPr="003A0DC3">
        <w:rPr>
          <w:rFonts w:asciiTheme="minorHAnsi" w:hAnsiTheme="minorHAnsi" w:cstheme="minorHAnsi"/>
          <w:sz w:val="22"/>
          <w:szCs w:val="22"/>
        </w:rPr>
        <w:t>ambulatórios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e</w:t>
      </w:r>
      <w:r w:rsidR="00EE1BD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3242A5" w:rsidRPr="003A0DC3">
        <w:rPr>
          <w:rFonts w:asciiTheme="minorHAnsi" w:hAnsiTheme="minorHAnsi" w:cstheme="minorHAnsi"/>
          <w:sz w:val="22"/>
          <w:szCs w:val="22"/>
        </w:rPr>
        <w:t>refeitórios</w:t>
      </w:r>
      <w:r w:rsidR="00AA5F80" w:rsidRPr="003A0DC3">
        <w:rPr>
          <w:rFonts w:asciiTheme="minorHAnsi" w:hAnsiTheme="minorHAnsi" w:cstheme="minorHAnsi"/>
          <w:sz w:val="22"/>
          <w:szCs w:val="22"/>
        </w:rPr>
        <w:t>, obedecidas as normas brasileiras espec</w:t>
      </w:r>
      <w:r w:rsidRPr="003A0DC3">
        <w:rPr>
          <w:rFonts w:asciiTheme="minorHAnsi" w:hAnsiTheme="minorHAnsi" w:cstheme="minorHAnsi"/>
          <w:sz w:val="22"/>
          <w:szCs w:val="22"/>
        </w:rPr>
        <w:t>í</w:t>
      </w:r>
      <w:r w:rsidR="00AA5F80" w:rsidRPr="003A0DC3">
        <w:rPr>
          <w:rFonts w:asciiTheme="minorHAnsi" w:hAnsiTheme="minorHAnsi" w:cstheme="minorHAnsi"/>
          <w:sz w:val="22"/>
          <w:szCs w:val="22"/>
        </w:rPr>
        <w:t>ficas;</w:t>
      </w:r>
    </w:p>
    <w:p w:rsidR="00EE1BD9" w:rsidRPr="003A0DC3" w:rsidRDefault="00EE1BD9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:rsidR="00AA5F80" w:rsidRPr="003A0DC3" w:rsidRDefault="003242A5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sz w:val="22"/>
          <w:szCs w:val="22"/>
        </w:rPr>
        <w:t>b) quando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contratantes de servi</w:t>
      </w:r>
      <w:r w:rsidR="00E114F8" w:rsidRPr="003A0DC3">
        <w:rPr>
          <w:rFonts w:asciiTheme="minorHAnsi" w:hAnsiTheme="minorHAnsi" w:cstheme="minorHAnsi"/>
          <w:sz w:val="22"/>
          <w:szCs w:val="22"/>
        </w:rPr>
        <w:t>ço</w:t>
      </w:r>
      <w:r w:rsidR="00AA5F80" w:rsidRPr="003A0DC3">
        <w:rPr>
          <w:rFonts w:asciiTheme="minorHAnsi" w:hAnsiTheme="minorHAnsi" w:cstheme="minorHAnsi"/>
          <w:sz w:val="22"/>
          <w:szCs w:val="22"/>
        </w:rPr>
        <w:t>s de transporte, triagem e destina</w:t>
      </w:r>
      <w:r w:rsidR="00E114F8" w:rsidRPr="003A0DC3">
        <w:rPr>
          <w:rFonts w:asciiTheme="minorHAnsi" w:hAnsiTheme="minorHAnsi" w:cstheme="minorHAnsi"/>
          <w:sz w:val="22"/>
          <w:szCs w:val="22"/>
        </w:rPr>
        <w:t>çã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o de </w:t>
      </w:r>
      <w:r w:rsidRPr="003A0DC3">
        <w:rPr>
          <w:rFonts w:asciiTheme="minorHAnsi" w:hAnsiTheme="minorHAnsi" w:cstheme="minorHAnsi"/>
          <w:sz w:val="22"/>
          <w:szCs w:val="22"/>
        </w:rPr>
        <w:t>resíduos</w:t>
      </w:r>
      <w:r w:rsidR="00AA5F80" w:rsidRPr="003A0DC3">
        <w:rPr>
          <w:rFonts w:asciiTheme="minorHAnsi" w:hAnsiTheme="minorHAnsi" w:cstheme="minorHAnsi"/>
          <w:sz w:val="22"/>
          <w:szCs w:val="22"/>
        </w:rPr>
        <w:t>, especificar,</w:t>
      </w:r>
      <w:r w:rsidR="00EE1BD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AA5F80" w:rsidRPr="003A0DC3">
        <w:rPr>
          <w:rFonts w:asciiTheme="minorHAnsi" w:hAnsiTheme="minorHAnsi" w:cstheme="minorHAnsi"/>
          <w:sz w:val="22"/>
          <w:szCs w:val="22"/>
        </w:rPr>
        <w:t>em seus Plan</w:t>
      </w:r>
      <w:r w:rsidR="00E114F8" w:rsidRPr="003A0DC3">
        <w:rPr>
          <w:rFonts w:asciiTheme="minorHAnsi" w:hAnsiTheme="minorHAnsi" w:cstheme="minorHAnsi"/>
          <w:sz w:val="22"/>
          <w:szCs w:val="22"/>
        </w:rPr>
        <w:t>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s de Gerenciamento de </w:t>
      </w:r>
      <w:r w:rsidRPr="003A0DC3">
        <w:rPr>
          <w:rFonts w:asciiTheme="minorHAnsi" w:hAnsiTheme="minorHAnsi" w:cstheme="minorHAnsi"/>
          <w:sz w:val="22"/>
          <w:szCs w:val="22"/>
        </w:rPr>
        <w:t>Resíduos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da Constru</w:t>
      </w:r>
      <w:r w:rsidR="00E114F8" w:rsidRPr="003A0DC3">
        <w:rPr>
          <w:rFonts w:asciiTheme="minorHAnsi" w:hAnsiTheme="minorHAnsi" w:cstheme="minorHAnsi"/>
          <w:sz w:val="22"/>
          <w:szCs w:val="22"/>
        </w:rPr>
        <w:t>çã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o Civil, </w:t>
      </w:r>
      <w:r w:rsidR="00E114F8" w:rsidRPr="003A0DC3">
        <w:rPr>
          <w:rFonts w:asciiTheme="minorHAnsi" w:hAnsiTheme="minorHAnsi" w:cstheme="minorHAnsi"/>
          <w:sz w:val="22"/>
          <w:szCs w:val="22"/>
        </w:rPr>
        <w:t>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s agentes </w:t>
      </w:r>
      <w:r w:rsidR="00EE1BD9" w:rsidRPr="003A0DC3">
        <w:rPr>
          <w:rFonts w:asciiTheme="minorHAnsi" w:hAnsiTheme="minorHAnsi" w:cstheme="minorHAnsi"/>
          <w:sz w:val="22"/>
          <w:szCs w:val="22"/>
        </w:rPr>
        <w:t xml:space="preserve">responsáveis </w:t>
      </w:r>
      <w:r w:rsidR="00AA5F80" w:rsidRPr="003A0DC3">
        <w:rPr>
          <w:rFonts w:asciiTheme="minorHAnsi" w:hAnsiTheme="minorHAnsi" w:cstheme="minorHAnsi"/>
          <w:sz w:val="22"/>
          <w:szCs w:val="22"/>
        </w:rPr>
        <w:t>p</w:t>
      </w:r>
      <w:r w:rsidR="00E114F8" w:rsidRPr="003A0DC3">
        <w:rPr>
          <w:rFonts w:asciiTheme="minorHAnsi" w:hAnsiTheme="minorHAnsi" w:cstheme="minorHAnsi"/>
          <w:sz w:val="22"/>
          <w:szCs w:val="22"/>
        </w:rPr>
        <w:t>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r estas etapas, que </w:t>
      </w:r>
      <w:r w:rsidRPr="003A0DC3">
        <w:rPr>
          <w:rFonts w:asciiTheme="minorHAnsi" w:hAnsiTheme="minorHAnsi" w:cstheme="minorHAnsi"/>
          <w:sz w:val="22"/>
          <w:szCs w:val="22"/>
        </w:rPr>
        <w:t>deverão</w:t>
      </w:r>
      <w:r w:rsidR="00E114F8" w:rsidRPr="003A0DC3">
        <w:rPr>
          <w:rFonts w:asciiTheme="minorHAnsi" w:hAnsiTheme="minorHAnsi" w:cstheme="minorHAnsi"/>
          <w:sz w:val="22"/>
          <w:szCs w:val="22"/>
        </w:rPr>
        <w:t xml:space="preserve"> estar devidamente </w:t>
      </w:r>
      <w:r w:rsidRPr="003A0DC3">
        <w:rPr>
          <w:rFonts w:asciiTheme="minorHAnsi" w:hAnsiTheme="minorHAnsi" w:cstheme="minorHAnsi"/>
          <w:sz w:val="22"/>
          <w:szCs w:val="22"/>
        </w:rPr>
        <w:t>licenciados</w:t>
      </w:r>
      <w:r w:rsidR="00AA5F80" w:rsidRPr="003A0DC3">
        <w:rPr>
          <w:rFonts w:asciiTheme="minorHAnsi" w:hAnsiTheme="minorHAnsi" w:cstheme="minorHAnsi"/>
          <w:sz w:val="22"/>
          <w:szCs w:val="22"/>
        </w:rPr>
        <w:t>;</w:t>
      </w:r>
    </w:p>
    <w:p w:rsidR="00EE1BD9" w:rsidRPr="003A0DC3" w:rsidRDefault="00EE1BD9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:rsidR="00AA5F80" w:rsidRPr="003A0DC3" w:rsidRDefault="00AA5F80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sz w:val="22"/>
          <w:szCs w:val="22"/>
        </w:rPr>
        <w:t xml:space="preserve">c) </w:t>
      </w:r>
      <w:r w:rsidR="00E114F8" w:rsidRPr="003A0DC3">
        <w:rPr>
          <w:rFonts w:asciiTheme="minorHAnsi" w:hAnsiTheme="minorHAnsi" w:cstheme="minorHAnsi"/>
          <w:sz w:val="22"/>
          <w:szCs w:val="22"/>
        </w:rPr>
        <w:t>o</w:t>
      </w:r>
      <w:r w:rsidRPr="003A0DC3">
        <w:rPr>
          <w:rFonts w:asciiTheme="minorHAnsi" w:hAnsiTheme="minorHAnsi" w:cstheme="minorHAnsi"/>
          <w:sz w:val="22"/>
          <w:szCs w:val="22"/>
        </w:rPr>
        <w:t>s P</w:t>
      </w:r>
      <w:r w:rsidR="00E114F8" w:rsidRPr="003A0DC3">
        <w:rPr>
          <w:rFonts w:asciiTheme="minorHAnsi" w:hAnsiTheme="minorHAnsi" w:cstheme="minorHAnsi"/>
          <w:sz w:val="22"/>
          <w:szCs w:val="22"/>
        </w:rPr>
        <w:t>l</w:t>
      </w:r>
      <w:r w:rsidRPr="003A0DC3">
        <w:rPr>
          <w:rFonts w:asciiTheme="minorHAnsi" w:hAnsiTheme="minorHAnsi" w:cstheme="minorHAnsi"/>
          <w:sz w:val="22"/>
          <w:szCs w:val="22"/>
        </w:rPr>
        <w:t xml:space="preserve">anos de Gerenciamento de </w:t>
      </w:r>
      <w:r w:rsidR="003242A5" w:rsidRPr="003A0DC3">
        <w:rPr>
          <w:rFonts w:asciiTheme="minorHAnsi" w:hAnsiTheme="minorHAnsi" w:cstheme="minorHAnsi"/>
          <w:sz w:val="22"/>
          <w:szCs w:val="22"/>
        </w:rPr>
        <w:t>Resíduos</w:t>
      </w:r>
      <w:r w:rsidR="00E114F8" w:rsidRPr="003A0DC3">
        <w:rPr>
          <w:rFonts w:asciiTheme="minorHAnsi" w:hAnsiTheme="minorHAnsi" w:cstheme="minorHAnsi"/>
          <w:sz w:val="22"/>
          <w:szCs w:val="22"/>
        </w:rPr>
        <w:t xml:space="preserve"> da Construçã</w:t>
      </w:r>
      <w:r w:rsidRPr="003A0DC3">
        <w:rPr>
          <w:rFonts w:asciiTheme="minorHAnsi" w:hAnsiTheme="minorHAnsi" w:cstheme="minorHAnsi"/>
          <w:sz w:val="22"/>
          <w:szCs w:val="22"/>
        </w:rPr>
        <w:t>o Civil podem prever deslocamento,</w:t>
      </w:r>
      <w:r w:rsidR="00EE1BD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Pr="003A0DC3">
        <w:rPr>
          <w:rFonts w:asciiTheme="minorHAnsi" w:hAnsiTheme="minorHAnsi" w:cstheme="minorHAnsi"/>
          <w:sz w:val="22"/>
          <w:szCs w:val="22"/>
        </w:rPr>
        <w:t xml:space="preserve">recebimento ou envio, de </w:t>
      </w:r>
      <w:r w:rsidR="003242A5" w:rsidRPr="003A0DC3">
        <w:rPr>
          <w:rFonts w:asciiTheme="minorHAnsi" w:hAnsiTheme="minorHAnsi" w:cstheme="minorHAnsi"/>
          <w:sz w:val="22"/>
          <w:szCs w:val="22"/>
        </w:rPr>
        <w:t>resíduos</w:t>
      </w:r>
      <w:r w:rsidRPr="003A0DC3">
        <w:rPr>
          <w:rFonts w:asciiTheme="minorHAnsi" w:hAnsiTheme="minorHAnsi" w:cstheme="minorHAnsi"/>
          <w:sz w:val="22"/>
          <w:szCs w:val="22"/>
        </w:rPr>
        <w:t xml:space="preserve"> da constru</w:t>
      </w:r>
      <w:r w:rsidR="00E114F8" w:rsidRPr="003A0DC3">
        <w:rPr>
          <w:rFonts w:asciiTheme="minorHAnsi" w:hAnsiTheme="minorHAnsi" w:cstheme="minorHAnsi"/>
          <w:sz w:val="22"/>
          <w:szCs w:val="22"/>
        </w:rPr>
        <w:t>çã</w:t>
      </w:r>
      <w:r w:rsidRPr="003A0DC3">
        <w:rPr>
          <w:rFonts w:asciiTheme="minorHAnsi" w:hAnsiTheme="minorHAnsi" w:cstheme="minorHAnsi"/>
          <w:sz w:val="22"/>
          <w:szCs w:val="22"/>
        </w:rPr>
        <w:t xml:space="preserve">o civil </w:t>
      </w:r>
      <w:r w:rsidRPr="003A0DC3">
        <w:rPr>
          <w:rFonts w:asciiTheme="minorHAnsi" w:hAnsiTheme="minorHAnsi" w:cstheme="minorHAnsi"/>
          <w:b/>
          <w:sz w:val="22"/>
          <w:szCs w:val="22"/>
        </w:rPr>
        <w:t>Classe A</w:t>
      </w:r>
      <w:r w:rsidRPr="003A0DC3">
        <w:rPr>
          <w:rFonts w:asciiTheme="minorHAnsi" w:hAnsiTheme="minorHAnsi" w:cstheme="minorHAnsi"/>
          <w:sz w:val="22"/>
          <w:szCs w:val="22"/>
        </w:rPr>
        <w:t>, triados, entre empreendimentos</w:t>
      </w:r>
      <w:r w:rsidR="00EE1BD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E114F8" w:rsidRPr="003A0DC3">
        <w:rPr>
          <w:rFonts w:asciiTheme="minorHAnsi" w:hAnsiTheme="minorHAnsi" w:cstheme="minorHAnsi"/>
          <w:sz w:val="22"/>
          <w:szCs w:val="22"/>
        </w:rPr>
        <w:t>l</w:t>
      </w:r>
      <w:r w:rsidR="003242A5" w:rsidRPr="003A0DC3">
        <w:rPr>
          <w:rFonts w:asciiTheme="minorHAnsi" w:hAnsiTheme="minorHAnsi" w:cstheme="minorHAnsi"/>
          <w:sz w:val="22"/>
          <w:szCs w:val="22"/>
        </w:rPr>
        <w:t>icenciados</w:t>
      </w:r>
      <w:r w:rsidRPr="003A0DC3">
        <w:rPr>
          <w:rFonts w:asciiTheme="minorHAnsi" w:hAnsiTheme="minorHAnsi" w:cstheme="minorHAnsi"/>
          <w:sz w:val="22"/>
          <w:szCs w:val="22"/>
        </w:rPr>
        <w:t>, detentores de P</w:t>
      </w:r>
      <w:r w:rsidR="00E114F8" w:rsidRPr="003A0DC3">
        <w:rPr>
          <w:rFonts w:asciiTheme="minorHAnsi" w:hAnsiTheme="minorHAnsi" w:cstheme="minorHAnsi"/>
          <w:sz w:val="22"/>
          <w:szCs w:val="22"/>
        </w:rPr>
        <w:t>l</w:t>
      </w:r>
      <w:r w:rsidRPr="003A0DC3">
        <w:rPr>
          <w:rFonts w:asciiTheme="minorHAnsi" w:hAnsiTheme="minorHAnsi" w:cstheme="minorHAnsi"/>
          <w:sz w:val="22"/>
          <w:szCs w:val="22"/>
        </w:rPr>
        <w:t xml:space="preserve">anos de Gerenciamento de </w:t>
      </w:r>
      <w:r w:rsidR="003242A5" w:rsidRPr="003A0DC3">
        <w:rPr>
          <w:rFonts w:asciiTheme="minorHAnsi" w:hAnsiTheme="minorHAnsi" w:cstheme="minorHAnsi"/>
          <w:sz w:val="22"/>
          <w:szCs w:val="22"/>
        </w:rPr>
        <w:t>Resíduos</w:t>
      </w:r>
      <w:r w:rsidRPr="003A0DC3">
        <w:rPr>
          <w:rFonts w:asciiTheme="minorHAnsi" w:hAnsiTheme="minorHAnsi" w:cstheme="minorHAnsi"/>
          <w:sz w:val="22"/>
          <w:szCs w:val="22"/>
        </w:rPr>
        <w:t xml:space="preserve"> da Constru</w:t>
      </w:r>
      <w:r w:rsidR="00E114F8" w:rsidRPr="003A0DC3">
        <w:rPr>
          <w:rFonts w:asciiTheme="minorHAnsi" w:hAnsiTheme="minorHAnsi" w:cstheme="minorHAnsi"/>
          <w:sz w:val="22"/>
          <w:szCs w:val="22"/>
        </w:rPr>
        <w:t>çã</w:t>
      </w:r>
      <w:r w:rsidRPr="003A0DC3">
        <w:rPr>
          <w:rFonts w:asciiTheme="minorHAnsi" w:hAnsiTheme="minorHAnsi" w:cstheme="minorHAnsi"/>
          <w:sz w:val="22"/>
          <w:szCs w:val="22"/>
        </w:rPr>
        <w:t>o Civil.</w:t>
      </w:r>
    </w:p>
    <w:p w:rsidR="00EE1BD9" w:rsidRPr="003A0DC3" w:rsidRDefault="00EE1BD9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:rsidR="00AA5F80" w:rsidRPr="003A0DC3" w:rsidRDefault="00AA5F80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sz w:val="22"/>
          <w:szCs w:val="22"/>
        </w:rPr>
        <w:t xml:space="preserve">d) </w:t>
      </w:r>
      <w:r w:rsidR="00E114F8" w:rsidRPr="003A0DC3">
        <w:rPr>
          <w:rFonts w:asciiTheme="minorHAnsi" w:hAnsiTheme="minorHAnsi" w:cstheme="minorHAnsi"/>
          <w:sz w:val="22"/>
          <w:szCs w:val="22"/>
        </w:rPr>
        <w:t>q</w:t>
      </w:r>
      <w:r w:rsidRPr="003A0DC3">
        <w:rPr>
          <w:rFonts w:asciiTheme="minorHAnsi" w:hAnsiTheme="minorHAnsi" w:cstheme="minorHAnsi"/>
          <w:sz w:val="22"/>
          <w:szCs w:val="22"/>
        </w:rPr>
        <w:t>uando entes p</w:t>
      </w:r>
      <w:r w:rsidR="00E114F8" w:rsidRPr="003A0DC3">
        <w:rPr>
          <w:rFonts w:asciiTheme="minorHAnsi" w:hAnsiTheme="minorHAnsi" w:cstheme="minorHAnsi"/>
          <w:sz w:val="22"/>
          <w:szCs w:val="22"/>
        </w:rPr>
        <w:t>ú</w:t>
      </w:r>
      <w:r w:rsidRPr="003A0DC3">
        <w:rPr>
          <w:rFonts w:asciiTheme="minorHAnsi" w:hAnsiTheme="minorHAnsi" w:cstheme="minorHAnsi"/>
          <w:sz w:val="22"/>
          <w:szCs w:val="22"/>
        </w:rPr>
        <w:t xml:space="preserve">blicos, na impossibilidade de cumprimento do disposto na </w:t>
      </w:r>
      <w:r w:rsidR="003242A5" w:rsidRPr="003A0DC3">
        <w:rPr>
          <w:rFonts w:asciiTheme="minorHAnsi" w:hAnsiTheme="minorHAnsi" w:cstheme="minorHAnsi"/>
          <w:sz w:val="22"/>
          <w:szCs w:val="22"/>
        </w:rPr>
        <w:t>alínea</w:t>
      </w:r>
      <w:r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Pr="003A0DC3">
        <w:rPr>
          <w:rFonts w:asciiTheme="minorHAnsi" w:hAnsiTheme="minorHAnsi" w:cstheme="minorHAnsi"/>
          <w:i/>
          <w:sz w:val="22"/>
          <w:szCs w:val="22"/>
        </w:rPr>
        <w:t>"b",</w:t>
      </w:r>
      <w:r w:rsidRPr="003A0DC3">
        <w:rPr>
          <w:rFonts w:asciiTheme="minorHAnsi" w:hAnsiTheme="minorHAnsi" w:cstheme="minorHAnsi"/>
          <w:sz w:val="22"/>
          <w:szCs w:val="22"/>
        </w:rPr>
        <w:t xml:space="preserve"> em</w:t>
      </w:r>
      <w:r w:rsidR="00EE1BD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3242A5" w:rsidRPr="003A0DC3">
        <w:rPr>
          <w:rFonts w:asciiTheme="minorHAnsi" w:hAnsiTheme="minorHAnsi" w:cstheme="minorHAnsi"/>
          <w:sz w:val="22"/>
          <w:szCs w:val="22"/>
        </w:rPr>
        <w:t>decorrência</w:t>
      </w:r>
      <w:r w:rsidRPr="003A0DC3">
        <w:rPr>
          <w:rFonts w:asciiTheme="minorHAnsi" w:hAnsiTheme="minorHAnsi" w:cstheme="minorHAnsi"/>
          <w:sz w:val="22"/>
          <w:szCs w:val="22"/>
        </w:rPr>
        <w:t xml:space="preserve"> de certame licit</w:t>
      </w:r>
      <w:r w:rsidR="003242A5" w:rsidRPr="003A0DC3">
        <w:rPr>
          <w:rFonts w:asciiTheme="minorHAnsi" w:hAnsiTheme="minorHAnsi" w:cstheme="minorHAnsi"/>
          <w:sz w:val="22"/>
          <w:szCs w:val="22"/>
        </w:rPr>
        <w:t>at</w:t>
      </w:r>
      <w:r w:rsidR="00E114F8" w:rsidRPr="003A0DC3">
        <w:rPr>
          <w:rFonts w:asciiTheme="minorHAnsi" w:hAnsiTheme="minorHAnsi" w:cstheme="minorHAnsi"/>
          <w:sz w:val="22"/>
          <w:szCs w:val="22"/>
        </w:rPr>
        <w:t>ó</w:t>
      </w:r>
      <w:r w:rsidR="003242A5" w:rsidRPr="003A0DC3">
        <w:rPr>
          <w:rFonts w:asciiTheme="minorHAnsi" w:hAnsiTheme="minorHAnsi" w:cstheme="minorHAnsi"/>
          <w:sz w:val="22"/>
          <w:szCs w:val="22"/>
        </w:rPr>
        <w:t>rio, apresentar, para aprovaçã</w:t>
      </w:r>
      <w:r w:rsidRPr="003A0DC3">
        <w:rPr>
          <w:rFonts w:asciiTheme="minorHAnsi" w:hAnsiTheme="minorHAnsi" w:cstheme="minorHAnsi"/>
          <w:sz w:val="22"/>
          <w:szCs w:val="22"/>
        </w:rPr>
        <w:t>o dos P</w:t>
      </w:r>
      <w:r w:rsidR="003242A5" w:rsidRPr="003A0DC3">
        <w:rPr>
          <w:rFonts w:asciiTheme="minorHAnsi" w:hAnsiTheme="minorHAnsi" w:cstheme="minorHAnsi"/>
          <w:sz w:val="22"/>
          <w:szCs w:val="22"/>
        </w:rPr>
        <w:t>l</w:t>
      </w:r>
      <w:r w:rsidRPr="003A0DC3">
        <w:rPr>
          <w:rFonts w:asciiTheme="minorHAnsi" w:hAnsiTheme="minorHAnsi" w:cstheme="minorHAnsi"/>
          <w:sz w:val="22"/>
          <w:szCs w:val="22"/>
        </w:rPr>
        <w:t>anos de Gerenciamento</w:t>
      </w:r>
      <w:r w:rsidR="003242A5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Pr="003A0DC3">
        <w:rPr>
          <w:rFonts w:asciiTheme="minorHAnsi" w:hAnsiTheme="minorHAnsi" w:cstheme="minorHAnsi"/>
          <w:sz w:val="22"/>
          <w:szCs w:val="22"/>
        </w:rPr>
        <w:t xml:space="preserve">de </w:t>
      </w:r>
      <w:r w:rsidR="003242A5" w:rsidRPr="003A0DC3">
        <w:rPr>
          <w:rFonts w:asciiTheme="minorHAnsi" w:hAnsiTheme="minorHAnsi" w:cstheme="minorHAnsi"/>
          <w:sz w:val="22"/>
          <w:szCs w:val="22"/>
        </w:rPr>
        <w:t>Resíduos</w:t>
      </w:r>
      <w:r w:rsidR="00E114F8" w:rsidRPr="003A0DC3">
        <w:rPr>
          <w:rFonts w:asciiTheme="minorHAnsi" w:hAnsiTheme="minorHAnsi" w:cstheme="minorHAnsi"/>
          <w:sz w:val="22"/>
          <w:szCs w:val="22"/>
        </w:rPr>
        <w:t xml:space="preserve"> da Construçã</w:t>
      </w:r>
      <w:r w:rsidRPr="003A0DC3">
        <w:rPr>
          <w:rFonts w:asciiTheme="minorHAnsi" w:hAnsiTheme="minorHAnsi" w:cstheme="minorHAnsi"/>
          <w:sz w:val="22"/>
          <w:szCs w:val="22"/>
        </w:rPr>
        <w:t>o Civil, termo de compromisso de contrata</w:t>
      </w:r>
      <w:r w:rsidR="00E114F8" w:rsidRPr="003A0DC3">
        <w:rPr>
          <w:rFonts w:asciiTheme="minorHAnsi" w:hAnsiTheme="minorHAnsi" w:cstheme="minorHAnsi"/>
          <w:sz w:val="22"/>
          <w:szCs w:val="22"/>
        </w:rPr>
        <w:t>çã</w:t>
      </w:r>
      <w:r w:rsidRPr="003A0DC3">
        <w:rPr>
          <w:rFonts w:asciiTheme="minorHAnsi" w:hAnsiTheme="minorHAnsi" w:cstheme="minorHAnsi"/>
          <w:sz w:val="22"/>
          <w:szCs w:val="22"/>
        </w:rPr>
        <w:t xml:space="preserve">o de agente </w:t>
      </w:r>
      <w:r w:rsidR="00E114F8" w:rsidRPr="003A0DC3">
        <w:rPr>
          <w:rFonts w:asciiTheme="minorHAnsi" w:hAnsiTheme="minorHAnsi" w:cstheme="minorHAnsi"/>
          <w:sz w:val="22"/>
          <w:szCs w:val="22"/>
        </w:rPr>
        <w:t>l</w:t>
      </w:r>
      <w:r w:rsidR="003242A5" w:rsidRPr="003A0DC3">
        <w:rPr>
          <w:rFonts w:asciiTheme="minorHAnsi" w:hAnsiTheme="minorHAnsi" w:cstheme="minorHAnsi"/>
          <w:sz w:val="22"/>
          <w:szCs w:val="22"/>
        </w:rPr>
        <w:t>icenciado</w:t>
      </w:r>
      <w:r w:rsidR="00EE1BD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Pr="003A0DC3">
        <w:rPr>
          <w:rFonts w:asciiTheme="minorHAnsi" w:hAnsiTheme="minorHAnsi" w:cstheme="minorHAnsi"/>
          <w:sz w:val="22"/>
          <w:szCs w:val="22"/>
        </w:rPr>
        <w:t>para execu</w:t>
      </w:r>
      <w:r w:rsidR="00E114F8" w:rsidRPr="003A0DC3">
        <w:rPr>
          <w:rFonts w:asciiTheme="minorHAnsi" w:hAnsiTheme="minorHAnsi" w:cstheme="minorHAnsi"/>
          <w:sz w:val="22"/>
          <w:szCs w:val="22"/>
        </w:rPr>
        <w:t>çã</w:t>
      </w:r>
      <w:r w:rsidRPr="003A0DC3">
        <w:rPr>
          <w:rFonts w:asciiTheme="minorHAnsi" w:hAnsiTheme="minorHAnsi" w:cstheme="minorHAnsi"/>
          <w:sz w:val="22"/>
          <w:szCs w:val="22"/>
        </w:rPr>
        <w:t>o dos servi</w:t>
      </w:r>
      <w:r w:rsidR="00E114F8" w:rsidRPr="003A0DC3">
        <w:rPr>
          <w:rFonts w:asciiTheme="minorHAnsi" w:hAnsiTheme="minorHAnsi" w:cstheme="minorHAnsi"/>
          <w:sz w:val="22"/>
          <w:szCs w:val="22"/>
        </w:rPr>
        <w:t>ço</w:t>
      </w:r>
      <w:r w:rsidRPr="003A0DC3">
        <w:rPr>
          <w:rFonts w:asciiTheme="minorHAnsi" w:hAnsiTheme="minorHAnsi" w:cstheme="minorHAnsi"/>
          <w:sz w:val="22"/>
          <w:szCs w:val="22"/>
        </w:rPr>
        <w:t>s de transporte, triagem e destina</w:t>
      </w:r>
      <w:r w:rsidR="00E114F8" w:rsidRPr="003A0DC3">
        <w:rPr>
          <w:rFonts w:asciiTheme="minorHAnsi" w:hAnsiTheme="minorHAnsi" w:cstheme="minorHAnsi"/>
          <w:sz w:val="22"/>
          <w:szCs w:val="22"/>
        </w:rPr>
        <w:t>çã</w:t>
      </w:r>
      <w:r w:rsidRPr="003A0DC3">
        <w:rPr>
          <w:rFonts w:asciiTheme="minorHAnsi" w:hAnsiTheme="minorHAnsi" w:cstheme="minorHAnsi"/>
          <w:sz w:val="22"/>
          <w:szCs w:val="22"/>
        </w:rPr>
        <w:t xml:space="preserve">o de </w:t>
      </w:r>
      <w:r w:rsidR="003242A5" w:rsidRPr="003A0DC3">
        <w:rPr>
          <w:rFonts w:asciiTheme="minorHAnsi" w:hAnsiTheme="minorHAnsi" w:cstheme="minorHAnsi"/>
          <w:sz w:val="22"/>
          <w:szCs w:val="22"/>
        </w:rPr>
        <w:t>resíduos</w:t>
      </w:r>
      <w:r w:rsidRPr="003A0DC3">
        <w:rPr>
          <w:rFonts w:asciiTheme="minorHAnsi" w:hAnsiTheme="minorHAnsi" w:cstheme="minorHAnsi"/>
          <w:sz w:val="22"/>
          <w:szCs w:val="22"/>
        </w:rPr>
        <w:t>;</w:t>
      </w:r>
    </w:p>
    <w:p w:rsidR="00EE1BD9" w:rsidRPr="003A0DC3" w:rsidRDefault="00EE1BD9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A5F80" w:rsidRPr="003A0DC3" w:rsidRDefault="00AA5F80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b/>
          <w:bCs/>
          <w:sz w:val="22"/>
          <w:szCs w:val="22"/>
        </w:rPr>
        <w:t xml:space="preserve">Art. </w:t>
      </w:r>
      <w:r w:rsidRPr="003A0DC3">
        <w:rPr>
          <w:rFonts w:asciiTheme="minorHAnsi" w:hAnsiTheme="minorHAnsi" w:cstheme="minorHAnsi"/>
          <w:b/>
          <w:sz w:val="22"/>
          <w:szCs w:val="22"/>
        </w:rPr>
        <w:t>10.</w:t>
      </w:r>
      <w:r w:rsidRPr="003A0DC3">
        <w:rPr>
          <w:rFonts w:asciiTheme="minorHAnsi" w:hAnsiTheme="minorHAnsi" w:cstheme="minorHAnsi"/>
          <w:sz w:val="22"/>
          <w:szCs w:val="22"/>
        </w:rPr>
        <w:t xml:space="preserve"> Os P</w:t>
      </w:r>
      <w:r w:rsidR="00E114F8" w:rsidRPr="003A0DC3">
        <w:rPr>
          <w:rFonts w:asciiTheme="minorHAnsi" w:hAnsiTheme="minorHAnsi" w:cstheme="minorHAnsi"/>
          <w:sz w:val="22"/>
          <w:szCs w:val="22"/>
        </w:rPr>
        <w:t>l</w:t>
      </w:r>
      <w:r w:rsidRPr="003A0DC3">
        <w:rPr>
          <w:rFonts w:asciiTheme="minorHAnsi" w:hAnsiTheme="minorHAnsi" w:cstheme="minorHAnsi"/>
          <w:sz w:val="22"/>
          <w:szCs w:val="22"/>
        </w:rPr>
        <w:t>anos de Gerenciamento de Res</w:t>
      </w:r>
      <w:r w:rsidR="00E808E2" w:rsidRPr="003A0DC3">
        <w:rPr>
          <w:rFonts w:asciiTheme="minorHAnsi" w:hAnsiTheme="minorHAnsi" w:cstheme="minorHAnsi"/>
          <w:sz w:val="22"/>
          <w:szCs w:val="22"/>
        </w:rPr>
        <w:t>íd</w:t>
      </w:r>
      <w:r w:rsidRPr="003A0DC3">
        <w:rPr>
          <w:rFonts w:asciiTheme="minorHAnsi" w:hAnsiTheme="minorHAnsi" w:cstheme="minorHAnsi"/>
          <w:sz w:val="22"/>
          <w:szCs w:val="22"/>
        </w:rPr>
        <w:t>uos da Constru</w:t>
      </w:r>
      <w:r w:rsidR="00E808E2" w:rsidRPr="003A0DC3">
        <w:rPr>
          <w:rFonts w:asciiTheme="minorHAnsi" w:hAnsiTheme="minorHAnsi" w:cstheme="minorHAnsi"/>
          <w:sz w:val="22"/>
          <w:szCs w:val="22"/>
        </w:rPr>
        <w:t>çã</w:t>
      </w:r>
      <w:r w:rsidRPr="003A0DC3">
        <w:rPr>
          <w:rFonts w:asciiTheme="minorHAnsi" w:hAnsiTheme="minorHAnsi" w:cstheme="minorHAnsi"/>
          <w:sz w:val="22"/>
          <w:szCs w:val="22"/>
        </w:rPr>
        <w:t>o Civil devem ser assinados pelo</w:t>
      </w:r>
      <w:r w:rsidR="00EE1BD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Pr="003A0DC3">
        <w:rPr>
          <w:rFonts w:asciiTheme="minorHAnsi" w:hAnsiTheme="minorHAnsi" w:cstheme="minorHAnsi"/>
          <w:sz w:val="22"/>
          <w:szCs w:val="22"/>
        </w:rPr>
        <w:t xml:space="preserve">profissional </w:t>
      </w:r>
      <w:r w:rsidR="003242A5" w:rsidRPr="003A0DC3">
        <w:rPr>
          <w:rFonts w:asciiTheme="minorHAnsi" w:hAnsiTheme="minorHAnsi" w:cstheme="minorHAnsi"/>
          <w:sz w:val="22"/>
          <w:szCs w:val="22"/>
        </w:rPr>
        <w:t>responsável</w:t>
      </w:r>
      <w:r w:rsidRPr="003A0DC3">
        <w:rPr>
          <w:rFonts w:asciiTheme="minorHAnsi" w:hAnsiTheme="minorHAnsi" w:cstheme="minorHAnsi"/>
          <w:sz w:val="22"/>
          <w:szCs w:val="22"/>
        </w:rPr>
        <w:t xml:space="preserve"> pela execu</w:t>
      </w:r>
      <w:r w:rsidR="00E808E2" w:rsidRPr="003A0DC3">
        <w:rPr>
          <w:rFonts w:asciiTheme="minorHAnsi" w:hAnsiTheme="minorHAnsi" w:cstheme="minorHAnsi"/>
          <w:sz w:val="22"/>
          <w:szCs w:val="22"/>
        </w:rPr>
        <w:t>çã</w:t>
      </w:r>
      <w:r w:rsidRPr="003A0DC3">
        <w:rPr>
          <w:rFonts w:asciiTheme="minorHAnsi" w:hAnsiTheme="minorHAnsi" w:cstheme="minorHAnsi"/>
          <w:sz w:val="22"/>
          <w:szCs w:val="22"/>
        </w:rPr>
        <w:t>o da obra ou por outro profissional devidamente habilitado, com a</w:t>
      </w:r>
      <w:r w:rsidR="00EE1BD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Pr="003A0DC3">
        <w:rPr>
          <w:rFonts w:asciiTheme="minorHAnsi" w:hAnsiTheme="minorHAnsi" w:cstheme="minorHAnsi"/>
          <w:sz w:val="22"/>
          <w:szCs w:val="22"/>
        </w:rPr>
        <w:t>respectiva anota</w:t>
      </w:r>
      <w:r w:rsidR="00E808E2" w:rsidRPr="003A0DC3">
        <w:rPr>
          <w:rFonts w:asciiTheme="minorHAnsi" w:hAnsiTheme="minorHAnsi" w:cstheme="minorHAnsi"/>
          <w:sz w:val="22"/>
          <w:szCs w:val="22"/>
        </w:rPr>
        <w:t>çã</w:t>
      </w:r>
      <w:r w:rsidRPr="003A0DC3">
        <w:rPr>
          <w:rFonts w:asciiTheme="minorHAnsi" w:hAnsiTheme="minorHAnsi" w:cstheme="minorHAnsi"/>
          <w:sz w:val="22"/>
          <w:szCs w:val="22"/>
        </w:rPr>
        <w:t xml:space="preserve">o de responsabilidade </w:t>
      </w:r>
      <w:r w:rsidR="003242A5" w:rsidRPr="003A0DC3">
        <w:rPr>
          <w:rFonts w:asciiTheme="minorHAnsi" w:hAnsiTheme="minorHAnsi" w:cstheme="minorHAnsi"/>
          <w:sz w:val="22"/>
          <w:szCs w:val="22"/>
        </w:rPr>
        <w:t>técnica</w:t>
      </w:r>
      <w:r w:rsidRPr="003A0DC3">
        <w:rPr>
          <w:rFonts w:asciiTheme="minorHAnsi" w:hAnsiTheme="minorHAnsi" w:cstheme="minorHAnsi"/>
          <w:sz w:val="22"/>
          <w:szCs w:val="22"/>
        </w:rPr>
        <w:t xml:space="preserve"> (ART/CREA).</w:t>
      </w:r>
    </w:p>
    <w:p w:rsidR="00EE1BD9" w:rsidRPr="003A0DC3" w:rsidRDefault="00EE1BD9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A5F80" w:rsidRDefault="003242A5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b/>
          <w:bCs/>
          <w:sz w:val="22"/>
          <w:szCs w:val="22"/>
        </w:rPr>
        <w:t>Parágrafo</w:t>
      </w:r>
      <w:r w:rsidR="00AA5F80" w:rsidRPr="003A0DC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A0DC3">
        <w:rPr>
          <w:rFonts w:asciiTheme="minorHAnsi" w:hAnsiTheme="minorHAnsi" w:cstheme="minorHAnsi"/>
          <w:b/>
          <w:bCs/>
          <w:sz w:val="22"/>
          <w:szCs w:val="22"/>
        </w:rPr>
        <w:t>único</w:t>
      </w:r>
      <w:r w:rsidR="00AA5F80" w:rsidRPr="003A0DC3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3A0DC3">
        <w:rPr>
          <w:rFonts w:asciiTheme="minorHAnsi" w:hAnsiTheme="minorHAnsi" w:cstheme="minorHAnsi"/>
          <w:sz w:val="22"/>
          <w:szCs w:val="22"/>
        </w:rPr>
        <w:t>São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de responsabilidade dos executores de obras ou servi</w:t>
      </w:r>
      <w:r w:rsidR="00E24B9B" w:rsidRPr="003A0DC3">
        <w:rPr>
          <w:rFonts w:asciiTheme="minorHAnsi" w:hAnsiTheme="minorHAnsi" w:cstheme="minorHAnsi"/>
          <w:sz w:val="22"/>
          <w:szCs w:val="22"/>
        </w:rPr>
        <w:t>ço</w:t>
      </w:r>
      <w:r w:rsidR="00AA5F80" w:rsidRPr="003A0DC3">
        <w:rPr>
          <w:rFonts w:asciiTheme="minorHAnsi" w:hAnsiTheme="minorHAnsi" w:cstheme="minorHAnsi"/>
          <w:sz w:val="22"/>
          <w:szCs w:val="22"/>
        </w:rPr>
        <w:t>, em logradouros</w:t>
      </w:r>
      <w:r w:rsidR="00EE1BD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AA5F80" w:rsidRPr="003A0DC3">
        <w:rPr>
          <w:rFonts w:asciiTheme="minorHAnsi" w:hAnsiTheme="minorHAnsi" w:cstheme="minorHAnsi"/>
          <w:sz w:val="22"/>
          <w:szCs w:val="22"/>
        </w:rPr>
        <w:t>p</w:t>
      </w:r>
      <w:r w:rsidR="00E808E2" w:rsidRPr="003A0DC3">
        <w:rPr>
          <w:rFonts w:asciiTheme="minorHAnsi" w:hAnsiTheme="minorHAnsi" w:cstheme="minorHAnsi"/>
          <w:sz w:val="22"/>
          <w:szCs w:val="22"/>
        </w:rPr>
        <w:t>ú</w:t>
      </w:r>
      <w:r w:rsidR="00AA5F80" w:rsidRPr="003A0DC3">
        <w:rPr>
          <w:rFonts w:asciiTheme="minorHAnsi" w:hAnsiTheme="minorHAnsi" w:cstheme="minorHAnsi"/>
          <w:sz w:val="22"/>
          <w:szCs w:val="22"/>
        </w:rPr>
        <w:t>blicos, a manuten</w:t>
      </w:r>
      <w:r w:rsidR="00E24B9B" w:rsidRPr="003A0DC3">
        <w:rPr>
          <w:rFonts w:asciiTheme="minorHAnsi" w:hAnsiTheme="minorHAnsi" w:cstheme="minorHAnsi"/>
          <w:sz w:val="22"/>
          <w:szCs w:val="22"/>
        </w:rPr>
        <w:t>çã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o dos locais de trabalho permanentemente </w:t>
      </w:r>
      <w:r w:rsidR="00E24B9B" w:rsidRPr="003A0DC3">
        <w:rPr>
          <w:rFonts w:asciiTheme="minorHAnsi" w:hAnsiTheme="minorHAnsi" w:cstheme="minorHAnsi"/>
          <w:sz w:val="22"/>
          <w:szCs w:val="22"/>
        </w:rPr>
        <w:t>limpos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e a manuten</w:t>
      </w:r>
      <w:r w:rsidR="00E808E2" w:rsidRPr="003A0DC3">
        <w:rPr>
          <w:rFonts w:asciiTheme="minorHAnsi" w:hAnsiTheme="minorHAnsi" w:cstheme="minorHAnsi"/>
          <w:sz w:val="22"/>
          <w:szCs w:val="22"/>
        </w:rPr>
        <w:t>çã</w:t>
      </w:r>
      <w:r w:rsidR="00AA5F80" w:rsidRPr="003A0DC3">
        <w:rPr>
          <w:rFonts w:asciiTheme="minorHAnsi" w:hAnsiTheme="minorHAnsi" w:cstheme="minorHAnsi"/>
          <w:sz w:val="22"/>
          <w:szCs w:val="22"/>
        </w:rPr>
        <w:t>o de registros e</w:t>
      </w:r>
      <w:r w:rsidR="00EE1BD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comprovantes de Controle de Transporte de </w:t>
      </w:r>
      <w:r w:rsidRPr="003A0DC3">
        <w:rPr>
          <w:rFonts w:asciiTheme="minorHAnsi" w:hAnsiTheme="minorHAnsi" w:cstheme="minorHAnsi"/>
          <w:sz w:val="22"/>
          <w:szCs w:val="22"/>
        </w:rPr>
        <w:t>Resíduos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(CTR), do transporte e destina</w:t>
      </w:r>
      <w:r w:rsidR="00E808E2" w:rsidRPr="003A0DC3">
        <w:rPr>
          <w:rFonts w:asciiTheme="minorHAnsi" w:hAnsiTheme="minorHAnsi" w:cstheme="minorHAnsi"/>
          <w:sz w:val="22"/>
          <w:szCs w:val="22"/>
        </w:rPr>
        <w:t>çã</w:t>
      </w:r>
      <w:r w:rsidR="00AA5F80" w:rsidRPr="003A0DC3">
        <w:rPr>
          <w:rFonts w:asciiTheme="minorHAnsi" w:hAnsiTheme="minorHAnsi" w:cstheme="minorHAnsi"/>
          <w:sz w:val="22"/>
          <w:szCs w:val="22"/>
        </w:rPr>
        <w:t>o corretos dos</w:t>
      </w:r>
      <w:r w:rsidR="00EE1BD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Pr="003A0DC3">
        <w:rPr>
          <w:rFonts w:asciiTheme="minorHAnsi" w:hAnsiTheme="minorHAnsi" w:cstheme="minorHAnsi"/>
          <w:sz w:val="22"/>
          <w:szCs w:val="22"/>
        </w:rPr>
        <w:t>resíduos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sob sua responsabilidade.</w:t>
      </w:r>
    </w:p>
    <w:p w:rsidR="003A0DC3" w:rsidRPr="003A0DC3" w:rsidRDefault="003A0DC3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:rsidR="00AA5F80" w:rsidRPr="003A0DC3" w:rsidRDefault="00AA5F80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b/>
          <w:bCs/>
          <w:sz w:val="22"/>
          <w:szCs w:val="22"/>
        </w:rPr>
        <w:t xml:space="preserve">Art. </w:t>
      </w:r>
      <w:r w:rsidR="00EE1BD9" w:rsidRPr="003A0DC3">
        <w:rPr>
          <w:rFonts w:asciiTheme="minorHAnsi" w:hAnsiTheme="minorHAnsi" w:cstheme="minorHAnsi"/>
          <w:b/>
          <w:sz w:val="22"/>
          <w:szCs w:val="22"/>
        </w:rPr>
        <w:t>11</w:t>
      </w:r>
      <w:r w:rsidRPr="003A0DC3">
        <w:rPr>
          <w:rFonts w:asciiTheme="minorHAnsi" w:hAnsiTheme="minorHAnsi" w:cstheme="minorHAnsi"/>
          <w:b/>
          <w:sz w:val="22"/>
          <w:szCs w:val="22"/>
        </w:rPr>
        <w:t>.</w:t>
      </w:r>
      <w:r w:rsidR="00E114F8" w:rsidRPr="003A0DC3">
        <w:rPr>
          <w:rFonts w:asciiTheme="minorHAnsi" w:hAnsiTheme="minorHAnsi" w:cstheme="minorHAnsi"/>
          <w:sz w:val="22"/>
          <w:szCs w:val="22"/>
        </w:rPr>
        <w:t xml:space="preserve"> Os Pl</w:t>
      </w:r>
      <w:r w:rsidRPr="003A0DC3">
        <w:rPr>
          <w:rFonts w:asciiTheme="minorHAnsi" w:hAnsiTheme="minorHAnsi" w:cstheme="minorHAnsi"/>
          <w:sz w:val="22"/>
          <w:szCs w:val="22"/>
        </w:rPr>
        <w:t xml:space="preserve">anos de Gerenciamento de </w:t>
      </w:r>
      <w:r w:rsidR="00E24B9B" w:rsidRPr="003A0DC3">
        <w:rPr>
          <w:rFonts w:asciiTheme="minorHAnsi" w:hAnsiTheme="minorHAnsi" w:cstheme="minorHAnsi"/>
          <w:sz w:val="22"/>
          <w:szCs w:val="22"/>
        </w:rPr>
        <w:t>Resíduos</w:t>
      </w:r>
      <w:r w:rsidRPr="003A0DC3">
        <w:rPr>
          <w:rFonts w:asciiTheme="minorHAnsi" w:hAnsiTheme="minorHAnsi" w:cstheme="minorHAnsi"/>
          <w:sz w:val="22"/>
          <w:szCs w:val="22"/>
        </w:rPr>
        <w:t xml:space="preserve"> da Constru</w:t>
      </w:r>
      <w:r w:rsidR="00E114F8" w:rsidRPr="003A0DC3">
        <w:rPr>
          <w:rFonts w:asciiTheme="minorHAnsi" w:hAnsiTheme="minorHAnsi" w:cstheme="minorHAnsi"/>
          <w:sz w:val="22"/>
          <w:szCs w:val="22"/>
        </w:rPr>
        <w:t>çã</w:t>
      </w:r>
      <w:r w:rsidRPr="003A0DC3">
        <w:rPr>
          <w:rFonts w:asciiTheme="minorHAnsi" w:hAnsiTheme="minorHAnsi" w:cstheme="minorHAnsi"/>
          <w:sz w:val="22"/>
          <w:szCs w:val="22"/>
        </w:rPr>
        <w:t>o Civil de empreendimentos e</w:t>
      </w:r>
      <w:r w:rsidR="00EE1BD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E808E2" w:rsidRPr="003A0DC3">
        <w:rPr>
          <w:rFonts w:asciiTheme="minorHAnsi" w:hAnsiTheme="minorHAnsi" w:cstheme="minorHAnsi"/>
          <w:sz w:val="22"/>
          <w:szCs w:val="22"/>
        </w:rPr>
        <w:t>atividades, pú</w:t>
      </w:r>
      <w:r w:rsidRPr="003A0DC3">
        <w:rPr>
          <w:rFonts w:asciiTheme="minorHAnsi" w:hAnsiTheme="minorHAnsi" w:cstheme="minorHAnsi"/>
          <w:sz w:val="22"/>
          <w:szCs w:val="22"/>
        </w:rPr>
        <w:t xml:space="preserve">blicos ou privados, devem ser apresentados juntamente com </w:t>
      </w:r>
      <w:r w:rsidR="00E808E2" w:rsidRPr="003A0DC3">
        <w:rPr>
          <w:rFonts w:asciiTheme="minorHAnsi" w:hAnsiTheme="minorHAnsi" w:cstheme="minorHAnsi"/>
          <w:sz w:val="22"/>
          <w:szCs w:val="22"/>
        </w:rPr>
        <w:t>o</w:t>
      </w:r>
      <w:r w:rsidRPr="003A0DC3">
        <w:rPr>
          <w:rFonts w:asciiTheme="minorHAnsi" w:hAnsiTheme="minorHAnsi" w:cstheme="minorHAnsi"/>
          <w:sz w:val="22"/>
          <w:szCs w:val="22"/>
        </w:rPr>
        <w:t xml:space="preserve"> projeto do empreendimento</w:t>
      </w:r>
      <w:r w:rsidR="00EE1BD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Pr="003A0DC3">
        <w:rPr>
          <w:rFonts w:asciiTheme="minorHAnsi" w:hAnsiTheme="minorHAnsi" w:cstheme="minorHAnsi"/>
          <w:sz w:val="22"/>
          <w:szCs w:val="22"/>
        </w:rPr>
        <w:t>na Secretaria Municipal de Obras, devidamente aprovado pela Secretaria Municipal de Agricultura,</w:t>
      </w:r>
      <w:r w:rsidR="00EE1BD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E808E2" w:rsidRPr="003A0DC3">
        <w:rPr>
          <w:rFonts w:asciiTheme="minorHAnsi" w:hAnsiTheme="minorHAnsi" w:cstheme="minorHAnsi"/>
          <w:sz w:val="22"/>
          <w:szCs w:val="22"/>
        </w:rPr>
        <w:t>Serviço</w:t>
      </w:r>
      <w:r w:rsidRPr="003A0DC3">
        <w:rPr>
          <w:rFonts w:asciiTheme="minorHAnsi" w:hAnsiTheme="minorHAnsi" w:cstheme="minorHAnsi"/>
          <w:sz w:val="22"/>
          <w:szCs w:val="22"/>
        </w:rPr>
        <w:t>s P</w:t>
      </w:r>
      <w:r w:rsidR="00E808E2" w:rsidRPr="003A0DC3">
        <w:rPr>
          <w:rFonts w:asciiTheme="minorHAnsi" w:hAnsiTheme="minorHAnsi" w:cstheme="minorHAnsi"/>
          <w:sz w:val="22"/>
          <w:szCs w:val="22"/>
        </w:rPr>
        <w:t>ú</w:t>
      </w:r>
      <w:r w:rsidRPr="003A0DC3">
        <w:rPr>
          <w:rFonts w:asciiTheme="minorHAnsi" w:hAnsiTheme="minorHAnsi" w:cstheme="minorHAnsi"/>
          <w:sz w:val="22"/>
          <w:szCs w:val="22"/>
        </w:rPr>
        <w:t>blicos e Meio Ambiente (SEASPMA) e se integrar</w:t>
      </w:r>
      <w:r w:rsidR="00E808E2" w:rsidRPr="003A0DC3">
        <w:rPr>
          <w:rFonts w:asciiTheme="minorHAnsi" w:hAnsiTheme="minorHAnsi" w:cstheme="minorHAnsi"/>
          <w:sz w:val="22"/>
          <w:szCs w:val="22"/>
        </w:rPr>
        <w:t>á à</w:t>
      </w:r>
      <w:r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E24B9B" w:rsidRPr="003A0DC3">
        <w:rPr>
          <w:rFonts w:asciiTheme="minorHAnsi" w:hAnsiTheme="minorHAnsi" w:cstheme="minorHAnsi"/>
          <w:sz w:val="22"/>
          <w:szCs w:val="22"/>
        </w:rPr>
        <w:t>análise</w:t>
      </w:r>
      <w:r w:rsidR="00E808E2" w:rsidRPr="003A0DC3">
        <w:rPr>
          <w:rFonts w:asciiTheme="minorHAnsi" w:hAnsiTheme="minorHAnsi" w:cstheme="minorHAnsi"/>
          <w:sz w:val="22"/>
          <w:szCs w:val="22"/>
        </w:rPr>
        <w:t xml:space="preserve"> para a obtençã</w:t>
      </w:r>
      <w:r w:rsidRPr="003A0DC3">
        <w:rPr>
          <w:rFonts w:asciiTheme="minorHAnsi" w:hAnsiTheme="minorHAnsi" w:cstheme="minorHAnsi"/>
          <w:sz w:val="22"/>
          <w:szCs w:val="22"/>
        </w:rPr>
        <w:t xml:space="preserve">o do </w:t>
      </w:r>
      <w:r w:rsidR="00E24B9B" w:rsidRPr="003A0DC3">
        <w:rPr>
          <w:rFonts w:asciiTheme="minorHAnsi" w:hAnsiTheme="minorHAnsi" w:cstheme="minorHAnsi"/>
          <w:sz w:val="22"/>
          <w:szCs w:val="22"/>
        </w:rPr>
        <w:t>alvará</w:t>
      </w:r>
      <w:r w:rsidRPr="003A0DC3">
        <w:rPr>
          <w:rFonts w:asciiTheme="minorHAnsi" w:hAnsiTheme="minorHAnsi" w:cstheme="minorHAnsi"/>
          <w:sz w:val="22"/>
          <w:szCs w:val="22"/>
        </w:rPr>
        <w:t xml:space="preserve"> de</w:t>
      </w:r>
      <w:r w:rsidR="00EE1BD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E24B9B" w:rsidRPr="003A0DC3">
        <w:rPr>
          <w:rFonts w:asciiTheme="minorHAnsi" w:hAnsiTheme="minorHAnsi" w:cstheme="minorHAnsi"/>
          <w:sz w:val="22"/>
          <w:szCs w:val="22"/>
        </w:rPr>
        <w:t>construçã</w:t>
      </w:r>
      <w:r w:rsidR="00E808E2" w:rsidRPr="003A0DC3">
        <w:rPr>
          <w:rFonts w:asciiTheme="minorHAnsi" w:hAnsiTheme="minorHAnsi" w:cstheme="minorHAnsi"/>
          <w:sz w:val="22"/>
          <w:szCs w:val="22"/>
        </w:rPr>
        <w:t>o, reforma, ampliaçã</w:t>
      </w:r>
      <w:r w:rsidRPr="003A0DC3">
        <w:rPr>
          <w:rFonts w:asciiTheme="minorHAnsi" w:hAnsiTheme="minorHAnsi" w:cstheme="minorHAnsi"/>
          <w:sz w:val="22"/>
          <w:szCs w:val="22"/>
        </w:rPr>
        <w:t xml:space="preserve">o ou </w:t>
      </w:r>
      <w:r w:rsidR="00E808E2" w:rsidRPr="003A0DC3">
        <w:rPr>
          <w:rFonts w:asciiTheme="minorHAnsi" w:hAnsiTheme="minorHAnsi" w:cstheme="minorHAnsi"/>
          <w:sz w:val="22"/>
          <w:szCs w:val="22"/>
        </w:rPr>
        <w:t>demoliçã</w:t>
      </w:r>
      <w:r w:rsidRPr="003A0DC3">
        <w:rPr>
          <w:rFonts w:asciiTheme="minorHAnsi" w:hAnsiTheme="minorHAnsi" w:cstheme="minorHAnsi"/>
          <w:sz w:val="22"/>
          <w:szCs w:val="22"/>
        </w:rPr>
        <w:t>o.</w:t>
      </w:r>
    </w:p>
    <w:p w:rsidR="00EE1BD9" w:rsidRPr="003A0DC3" w:rsidRDefault="00EE1BD9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A5F80" w:rsidRPr="003A0DC3" w:rsidRDefault="00AA5F80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b/>
          <w:bCs/>
          <w:sz w:val="22"/>
          <w:szCs w:val="22"/>
        </w:rPr>
        <w:t xml:space="preserve">Art. </w:t>
      </w:r>
      <w:r w:rsidR="00EE1BD9" w:rsidRPr="003A0DC3">
        <w:rPr>
          <w:rFonts w:asciiTheme="minorHAnsi" w:hAnsiTheme="minorHAnsi" w:cstheme="minorHAnsi"/>
          <w:b/>
          <w:sz w:val="22"/>
          <w:szCs w:val="22"/>
        </w:rPr>
        <w:t>12</w:t>
      </w:r>
      <w:r w:rsidRPr="003A0DC3">
        <w:rPr>
          <w:rFonts w:asciiTheme="minorHAnsi" w:hAnsiTheme="minorHAnsi" w:cstheme="minorHAnsi"/>
          <w:b/>
          <w:sz w:val="22"/>
          <w:szCs w:val="22"/>
        </w:rPr>
        <w:t>.</w:t>
      </w:r>
      <w:r w:rsidRPr="003A0DC3">
        <w:rPr>
          <w:rFonts w:asciiTheme="minorHAnsi" w:hAnsiTheme="minorHAnsi" w:cstheme="minorHAnsi"/>
          <w:sz w:val="22"/>
          <w:szCs w:val="22"/>
        </w:rPr>
        <w:t xml:space="preserve"> A </w:t>
      </w:r>
      <w:r w:rsidR="00E24B9B" w:rsidRPr="003A0DC3">
        <w:rPr>
          <w:rFonts w:asciiTheme="minorHAnsi" w:hAnsiTheme="minorHAnsi" w:cstheme="minorHAnsi"/>
          <w:sz w:val="22"/>
          <w:szCs w:val="22"/>
        </w:rPr>
        <w:t>emissão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 de Habite-se ou Aceita</w:t>
      </w:r>
      <w:r w:rsidR="00E808E2" w:rsidRPr="003A0DC3">
        <w:rPr>
          <w:rFonts w:asciiTheme="minorHAnsi" w:hAnsiTheme="minorHAnsi" w:cstheme="minorHAnsi"/>
          <w:sz w:val="22"/>
          <w:szCs w:val="22"/>
        </w:rPr>
        <w:t>ção de obras, pelo órgão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 municipal competente, para os</w:t>
      </w:r>
      <w:r w:rsidR="00EE1BD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Pr="003A0DC3">
        <w:rPr>
          <w:rFonts w:asciiTheme="minorHAnsi" w:hAnsiTheme="minorHAnsi" w:cstheme="minorHAnsi"/>
          <w:sz w:val="22"/>
          <w:szCs w:val="22"/>
        </w:rPr>
        <w:t xml:space="preserve">empreendimentos dos grandes geradores de </w:t>
      </w:r>
      <w:r w:rsidR="00E24B9B" w:rsidRPr="003A0DC3">
        <w:rPr>
          <w:rFonts w:asciiTheme="minorHAnsi" w:hAnsiTheme="minorHAnsi" w:cstheme="minorHAnsi"/>
          <w:sz w:val="22"/>
          <w:szCs w:val="22"/>
        </w:rPr>
        <w:t>resíduos</w:t>
      </w:r>
      <w:r w:rsidR="00E808E2" w:rsidRPr="003A0DC3">
        <w:rPr>
          <w:rFonts w:asciiTheme="minorHAnsi" w:hAnsiTheme="minorHAnsi" w:cstheme="minorHAnsi"/>
          <w:sz w:val="22"/>
          <w:szCs w:val="22"/>
        </w:rPr>
        <w:t xml:space="preserve"> de construçã</w:t>
      </w:r>
      <w:r w:rsidRPr="003A0DC3">
        <w:rPr>
          <w:rFonts w:asciiTheme="minorHAnsi" w:hAnsiTheme="minorHAnsi" w:cstheme="minorHAnsi"/>
          <w:sz w:val="22"/>
          <w:szCs w:val="22"/>
        </w:rPr>
        <w:t>o</w:t>
      </w:r>
      <w:r w:rsidR="00E808E2" w:rsidRPr="003A0DC3">
        <w:rPr>
          <w:rFonts w:asciiTheme="minorHAnsi" w:hAnsiTheme="minorHAnsi" w:cstheme="minorHAnsi"/>
          <w:sz w:val="22"/>
          <w:szCs w:val="22"/>
        </w:rPr>
        <w:t xml:space="preserve"> fica condicionada à apresentaçã</w:t>
      </w:r>
      <w:r w:rsidRPr="003A0DC3">
        <w:rPr>
          <w:rFonts w:asciiTheme="minorHAnsi" w:hAnsiTheme="minorHAnsi" w:cstheme="minorHAnsi"/>
          <w:sz w:val="22"/>
          <w:szCs w:val="22"/>
        </w:rPr>
        <w:t>o</w:t>
      </w:r>
      <w:r w:rsidR="00EE1BD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Pr="003A0DC3">
        <w:rPr>
          <w:rFonts w:asciiTheme="minorHAnsi" w:hAnsiTheme="minorHAnsi" w:cstheme="minorHAnsi"/>
          <w:sz w:val="22"/>
          <w:szCs w:val="22"/>
        </w:rPr>
        <w:t xml:space="preserve">de </w:t>
      </w:r>
      <w:r w:rsidR="00E24B9B" w:rsidRPr="003A0DC3">
        <w:rPr>
          <w:rFonts w:asciiTheme="minorHAnsi" w:hAnsiTheme="minorHAnsi" w:cstheme="minorHAnsi"/>
          <w:sz w:val="22"/>
          <w:szCs w:val="22"/>
        </w:rPr>
        <w:t>certidão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 emitida pela Secretaria Municipal </w:t>
      </w:r>
      <w:r w:rsidR="00E808E2" w:rsidRPr="003A0DC3">
        <w:rPr>
          <w:rFonts w:asciiTheme="minorHAnsi" w:hAnsiTheme="minorHAnsi" w:cstheme="minorHAnsi"/>
          <w:sz w:val="22"/>
          <w:szCs w:val="22"/>
        </w:rPr>
        <w:t xml:space="preserve">de Agricultura, Serviços Públicos e Meio Ambiente (SEASPMA), </w:t>
      </w:r>
      <w:r w:rsidRPr="003A0DC3">
        <w:rPr>
          <w:rFonts w:asciiTheme="minorHAnsi" w:hAnsiTheme="minorHAnsi" w:cstheme="minorHAnsi"/>
          <w:sz w:val="22"/>
          <w:szCs w:val="22"/>
        </w:rPr>
        <w:t>de integral cumprimento do projeto de</w:t>
      </w:r>
      <w:r w:rsidR="00EE1BD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Pr="003A0DC3">
        <w:rPr>
          <w:rFonts w:asciiTheme="minorHAnsi" w:hAnsiTheme="minorHAnsi" w:cstheme="minorHAnsi"/>
          <w:sz w:val="22"/>
          <w:szCs w:val="22"/>
        </w:rPr>
        <w:t xml:space="preserve">gerenciamento de </w:t>
      </w:r>
      <w:r w:rsidR="00E24B9B" w:rsidRPr="003A0DC3">
        <w:rPr>
          <w:rFonts w:asciiTheme="minorHAnsi" w:hAnsiTheme="minorHAnsi" w:cstheme="minorHAnsi"/>
          <w:sz w:val="22"/>
          <w:szCs w:val="22"/>
        </w:rPr>
        <w:t>resíduo</w:t>
      </w:r>
      <w:r w:rsidRPr="003A0DC3">
        <w:rPr>
          <w:rFonts w:asciiTheme="minorHAnsi" w:hAnsiTheme="minorHAnsi" w:cstheme="minorHAnsi"/>
          <w:sz w:val="22"/>
          <w:szCs w:val="22"/>
        </w:rPr>
        <w:t xml:space="preserve"> da constru</w:t>
      </w:r>
      <w:r w:rsidR="00E808E2" w:rsidRPr="003A0DC3">
        <w:rPr>
          <w:rFonts w:asciiTheme="minorHAnsi" w:hAnsiTheme="minorHAnsi" w:cstheme="minorHAnsi"/>
          <w:sz w:val="22"/>
          <w:szCs w:val="22"/>
        </w:rPr>
        <w:t>çã</w:t>
      </w:r>
      <w:r w:rsidRPr="003A0DC3">
        <w:rPr>
          <w:rFonts w:asciiTheme="minorHAnsi" w:hAnsiTheme="minorHAnsi" w:cstheme="minorHAnsi"/>
          <w:sz w:val="22"/>
          <w:szCs w:val="22"/>
        </w:rPr>
        <w:t xml:space="preserve">o civil, que </w:t>
      </w:r>
      <w:r w:rsidR="00E24B9B" w:rsidRPr="003A0DC3">
        <w:rPr>
          <w:rFonts w:asciiTheme="minorHAnsi" w:hAnsiTheme="minorHAnsi" w:cstheme="minorHAnsi"/>
          <w:sz w:val="22"/>
          <w:szCs w:val="22"/>
        </w:rPr>
        <w:t>estará</w:t>
      </w:r>
      <w:r w:rsidRPr="003A0DC3">
        <w:rPr>
          <w:rFonts w:asciiTheme="minorHAnsi" w:hAnsiTheme="minorHAnsi" w:cstheme="minorHAnsi"/>
          <w:sz w:val="22"/>
          <w:szCs w:val="22"/>
        </w:rPr>
        <w:t xml:space="preserve"> baseado em documentos de Controle de</w:t>
      </w:r>
      <w:r w:rsidR="00EE1BD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Pr="003A0DC3">
        <w:rPr>
          <w:rFonts w:asciiTheme="minorHAnsi" w:hAnsiTheme="minorHAnsi" w:cstheme="minorHAnsi"/>
          <w:sz w:val="22"/>
          <w:szCs w:val="22"/>
        </w:rPr>
        <w:t xml:space="preserve">Transporte de </w:t>
      </w:r>
      <w:r w:rsidR="00E24B9B" w:rsidRPr="003A0DC3">
        <w:rPr>
          <w:rFonts w:asciiTheme="minorHAnsi" w:hAnsiTheme="minorHAnsi" w:cstheme="minorHAnsi"/>
          <w:sz w:val="22"/>
          <w:szCs w:val="22"/>
        </w:rPr>
        <w:t>Resíduos</w:t>
      </w:r>
      <w:r w:rsidRPr="003A0DC3">
        <w:rPr>
          <w:rFonts w:asciiTheme="minorHAnsi" w:hAnsiTheme="minorHAnsi" w:cstheme="minorHAnsi"/>
          <w:sz w:val="22"/>
          <w:szCs w:val="22"/>
        </w:rPr>
        <w:t xml:space="preserve"> (CTR) ou outros documentos de contrata</w:t>
      </w:r>
      <w:r w:rsidR="00E808E2" w:rsidRPr="003A0DC3">
        <w:rPr>
          <w:rFonts w:asciiTheme="minorHAnsi" w:hAnsiTheme="minorHAnsi" w:cstheme="minorHAnsi"/>
          <w:sz w:val="22"/>
          <w:szCs w:val="22"/>
        </w:rPr>
        <w:t>ção de serviço</w:t>
      </w:r>
      <w:r w:rsidRPr="003A0DC3">
        <w:rPr>
          <w:rFonts w:asciiTheme="minorHAnsi" w:hAnsiTheme="minorHAnsi" w:cstheme="minorHAnsi"/>
          <w:sz w:val="22"/>
          <w:szCs w:val="22"/>
        </w:rPr>
        <w:t>s anunciados no Projeto</w:t>
      </w:r>
      <w:r w:rsidR="00EE1BD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Pr="003A0DC3">
        <w:rPr>
          <w:rFonts w:asciiTheme="minorHAnsi" w:hAnsiTheme="minorHAnsi" w:cstheme="minorHAnsi"/>
          <w:sz w:val="22"/>
          <w:szCs w:val="22"/>
        </w:rPr>
        <w:t>de Gerenciam</w:t>
      </w:r>
      <w:r w:rsidR="00E808E2" w:rsidRPr="003A0DC3">
        <w:rPr>
          <w:rFonts w:asciiTheme="minorHAnsi" w:hAnsiTheme="minorHAnsi" w:cstheme="minorHAnsi"/>
          <w:sz w:val="22"/>
          <w:szCs w:val="22"/>
        </w:rPr>
        <w:t>ento de Resíd</w:t>
      </w:r>
      <w:r w:rsidRPr="003A0DC3">
        <w:rPr>
          <w:rFonts w:asciiTheme="minorHAnsi" w:hAnsiTheme="minorHAnsi" w:cstheme="minorHAnsi"/>
          <w:sz w:val="22"/>
          <w:szCs w:val="22"/>
        </w:rPr>
        <w:t>uos da Constru</w:t>
      </w:r>
      <w:r w:rsidR="00E808E2" w:rsidRPr="003A0DC3">
        <w:rPr>
          <w:rFonts w:asciiTheme="minorHAnsi" w:hAnsiTheme="minorHAnsi" w:cstheme="minorHAnsi"/>
          <w:sz w:val="22"/>
          <w:szCs w:val="22"/>
        </w:rPr>
        <w:t>çã</w:t>
      </w:r>
      <w:r w:rsidRPr="003A0DC3">
        <w:rPr>
          <w:rFonts w:asciiTheme="minorHAnsi" w:hAnsiTheme="minorHAnsi" w:cstheme="minorHAnsi"/>
          <w:sz w:val="22"/>
          <w:szCs w:val="22"/>
        </w:rPr>
        <w:t>o Civil, comprovadores da correta triagem, transporte e</w:t>
      </w:r>
      <w:r w:rsidR="00EE1BD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Pr="003A0DC3">
        <w:rPr>
          <w:rFonts w:asciiTheme="minorHAnsi" w:hAnsiTheme="minorHAnsi" w:cstheme="minorHAnsi"/>
          <w:sz w:val="22"/>
          <w:szCs w:val="22"/>
        </w:rPr>
        <w:t>destina</w:t>
      </w:r>
      <w:r w:rsidR="00E808E2" w:rsidRPr="003A0DC3">
        <w:rPr>
          <w:rFonts w:asciiTheme="minorHAnsi" w:hAnsiTheme="minorHAnsi" w:cstheme="minorHAnsi"/>
          <w:sz w:val="22"/>
          <w:szCs w:val="22"/>
        </w:rPr>
        <w:t>çã</w:t>
      </w:r>
      <w:r w:rsidRPr="003A0DC3">
        <w:rPr>
          <w:rFonts w:asciiTheme="minorHAnsi" w:hAnsiTheme="minorHAnsi" w:cstheme="minorHAnsi"/>
          <w:sz w:val="22"/>
          <w:szCs w:val="22"/>
        </w:rPr>
        <w:t xml:space="preserve">o dos </w:t>
      </w:r>
      <w:r w:rsidR="00E24B9B" w:rsidRPr="003A0DC3">
        <w:rPr>
          <w:rFonts w:asciiTheme="minorHAnsi" w:hAnsiTheme="minorHAnsi" w:cstheme="minorHAnsi"/>
          <w:sz w:val="22"/>
          <w:szCs w:val="22"/>
        </w:rPr>
        <w:t>resíduos</w:t>
      </w:r>
      <w:r w:rsidRPr="003A0DC3">
        <w:rPr>
          <w:rFonts w:asciiTheme="minorHAnsi" w:hAnsiTheme="minorHAnsi" w:cstheme="minorHAnsi"/>
          <w:sz w:val="22"/>
          <w:szCs w:val="22"/>
        </w:rPr>
        <w:t xml:space="preserve"> gerados.</w:t>
      </w:r>
    </w:p>
    <w:p w:rsidR="00EE1BD9" w:rsidRPr="003A0DC3" w:rsidRDefault="00EE1BD9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A5F80" w:rsidRPr="003A0DC3" w:rsidRDefault="00AA5F80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b/>
          <w:bCs/>
          <w:sz w:val="22"/>
          <w:szCs w:val="22"/>
        </w:rPr>
        <w:t xml:space="preserve">Art. </w:t>
      </w:r>
      <w:r w:rsidRPr="003A0DC3">
        <w:rPr>
          <w:rFonts w:asciiTheme="minorHAnsi" w:hAnsiTheme="minorHAnsi" w:cstheme="minorHAnsi"/>
          <w:b/>
          <w:sz w:val="22"/>
          <w:szCs w:val="22"/>
        </w:rPr>
        <w:t>13.</w:t>
      </w:r>
      <w:r w:rsidR="00E114F8" w:rsidRPr="003A0DC3">
        <w:rPr>
          <w:rFonts w:asciiTheme="minorHAnsi" w:hAnsiTheme="minorHAnsi" w:cstheme="minorHAnsi"/>
          <w:sz w:val="22"/>
          <w:szCs w:val="22"/>
        </w:rPr>
        <w:t xml:space="preserve"> A execuçã</w:t>
      </w:r>
      <w:r w:rsidRPr="003A0DC3">
        <w:rPr>
          <w:rFonts w:asciiTheme="minorHAnsi" w:hAnsiTheme="minorHAnsi" w:cstheme="minorHAnsi"/>
          <w:sz w:val="22"/>
          <w:szCs w:val="22"/>
        </w:rPr>
        <w:t xml:space="preserve">o do Projeto de Gerenciamento de </w:t>
      </w:r>
      <w:r w:rsidR="00E24B9B" w:rsidRPr="003A0DC3">
        <w:rPr>
          <w:rFonts w:asciiTheme="minorHAnsi" w:hAnsiTheme="minorHAnsi" w:cstheme="minorHAnsi"/>
          <w:sz w:val="22"/>
          <w:szCs w:val="22"/>
        </w:rPr>
        <w:t>Resíduos</w:t>
      </w:r>
      <w:r w:rsidR="00E808E2" w:rsidRPr="003A0DC3">
        <w:rPr>
          <w:rFonts w:asciiTheme="minorHAnsi" w:hAnsiTheme="minorHAnsi" w:cstheme="minorHAnsi"/>
          <w:sz w:val="22"/>
          <w:szCs w:val="22"/>
        </w:rPr>
        <w:t xml:space="preserve"> da Construçã</w:t>
      </w:r>
      <w:r w:rsidRPr="003A0DC3">
        <w:rPr>
          <w:rFonts w:asciiTheme="minorHAnsi" w:hAnsiTheme="minorHAnsi" w:cstheme="minorHAnsi"/>
          <w:sz w:val="22"/>
          <w:szCs w:val="22"/>
        </w:rPr>
        <w:t xml:space="preserve">o Civil </w:t>
      </w:r>
      <w:r w:rsidR="00E808E2" w:rsidRPr="003A0DC3">
        <w:rPr>
          <w:rFonts w:asciiTheme="minorHAnsi" w:hAnsiTheme="minorHAnsi" w:cstheme="minorHAnsi"/>
          <w:sz w:val="22"/>
          <w:szCs w:val="22"/>
        </w:rPr>
        <w:t xml:space="preserve">é </w:t>
      </w:r>
      <w:r w:rsidRPr="003A0DC3">
        <w:rPr>
          <w:rFonts w:asciiTheme="minorHAnsi" w:hAnsiTheme="minorHAnsi" w:cstheme="minorHAnsi"/>
          <w:sz w:val="22"/>
          <w:szCs w:val="22"/>
        </w:rPr>
        <w:t>de</w:t>
      </w:r>
      <w:r w:rsidR="00EE1BD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Pr="003A0DC3">
        <w:rPr>
          <w:rFonts w:asciiTheme="minorHAnsi" w:hAnsiTheme="minorHAnsi" w:cstheme="minorHAnsi"/>
          <w:sz w:val="22"/>
          <w:szCs w:val="22"/>
        </w:rPr>
        <w:t xml:space="preserve">responsabilidade do </w:t>
      </w:r>
      <w:r w:rsidR="00E24B9B" w:rsidRPr="003A0DC3">
        <w:rPr>
          <w:rFonts w:asciiTheme="minorHAnsi" w:hAnsiTheme="minorHAnsi" w:cstheme="minorHAnsi"/>
          <w:sz w:val="22"/>
          <w:szCs w:val="22"/>
        </w:rPr>
        <w:t>responsável</w:t>
      </w:r>
      <w:r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E24B9B" w:rsidRPr="003A0DC3">
        <w:rPr>
          <w:rFonts w:asciiTheme="minorHAnsi" w:hAnsiTheme="minorHAnsi" w:cstheme="minorHAnsi"/>
          <w:sz w:val="22"/>
          <w:szCs w:val="22"/>
        </w:rPr>
        <w:t>técnico</w:t>
      </w:r>
      <w:r w:rsidRPr="003A0DC3">
        <w:rPr>
          <w:rFonts w:asciiTheme="minorHAnsi" w:hAnsiTheme="minorHAnsi" w:cstheme="minorHAnsi"/>
          <w:sz w:val="22"/>
          <w:szCs w:val="22"/>
        </w:rPr>
        <w:t xml:space="preserve"> pela respectiva obra, podendo ser realizada mediante a</w:t>
      </w:r>
      <w:r w:rsidR="00EE1BD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Pr="003A0DC3">
        <w:rPr>
          <w:rFonts w:asciiTheme="minorHAnsi" w:hAnsiTheme="minorHAnsi" w:cstheme="minorHAnsi"/>
          <w:sz w:val="22"/>
          <w:szCs w:val="22"/>
        </w:rPr>
        <w:t>contrata</w:t>
      </w:r>
      <w:r w:rsidR="00E808E2" w:rsidRPr="003A0DC3">
        <w:rPr>
          <w:rFonts w:asciiTheme="minorHAnsi" w:hAnsiTheme="minorHAnsi" w:cstheme="minorHAnsi"/>
          <w:sz w:val="22"/>
          <w:szCs w:val="22"/>
        </w:rPr>
        <w:t>ção de serviço</w:t>
      </w:r>
      <w:r w:rsidRPr="003A0DC3">
        <w:rPr>
          <w:rFonts w:asciiTheme="minorHAnsi" w:hAnsiTheme="minorHAnsi" w:cstheme="minorHAnsi"/>
          <w:sz w:val="22"/>
          <w:szCs w:val="22"/>
        </w:rPr>
        <w:t>s de terceiros habilitados, garantida a responsabilidade do gerador e do</w:t>
      </w:r>
      <w:r w:rsidR="00EE1BD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E24B9B" w:rsidRPr="003A0DC3">
        <w:rPr>
          <w:rFonts w:asciiTheme="minorHAnsi" w:hAnsiTheme="minorHAnsi" w:cstheme="minorHAnsi"/>
          <w:sz w:val="22"/>
          <w:szCs w:val="22"/>
        </w:rPr>
        <w:t>responsável</w:t>
      </w:r>
      <w:r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E24B9B" w:rsidRPr="003A0DC3">
        <w:rPr>
          <w:rFonts w:asciiTheme="minorHAnsi" w:hAnsiTheme="minorHAnsi" w:cstheme="minorHAnsi"/>
          <w:sz w:val="22"/>
          <w:szCs w:val="22"/>
        </w:rPr>
        <w:t>técnico</w:t>
      </w:r>
      <w:r w:rsidR="00E808E2" w:rsidRPr="003A0DC3">
        <w:rPr>
          <w:rFonts w:asciiTheme="minorHAnsi" w:hAnsiTheme="minorHAnsi" w:cstheme="minorHAnsi"/>
          <w:sz w:val="22"/>
          <w:szCs w:val="22"/>
        </w:rPr>
        <w:t>.</w:t>
      </w:r>
    </w:p>
    <w:p w:rsidR="00AA5F80" w:rsidRPr="003A0DC3" w:rsidRDefault="00AA5F80" w:rsidP="004103DB">
      <w:pPr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:rsidR="00AA5F80" w:rsidRPr="003A0DC3" w:rsidRDefault="00EE1BD9" w:rsidP="004103D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A0DC3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Seção </w:t>
      </w:r>
      <w:r w:rsidR="00E114F8" w:rsidRPr="003A0DC3">
        <w:rPr>
          <w:rFonts w:asciiTheme="minorHAnsi" w:hAnsiTheme="minorHAnsi" w:cstheme="minorHAnsi"/>
          <w:b/>
          <w:bCs/>
          <w:i/>
          <w:sz w:val="22"/>
          <w:szCs w:val="22"/>
        </w:rPr>
        <w:t>III</w:t>
      </w:r>
    </w:p>
    <w:p w:rsidR="00AA5F80" w:rsidRPr="003A0DC3" w:rsidRDefault="00EE1BD9" w:rsidP="004103D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A0DC3">
        <w:rPr>
          <w:rFonts w:asciiTheme="minorHAnsi" w:hAnsiTheme="minorHAnsi" w:cstheme="minorHAnsi"/>
          <w:b/>
          <w:bCs/>
          <w:i/>
          <w:sz w:val="22"/>
          <w:szCs w:val="22"/>
        </w:rPr>
        <w:t>Das áreas de transbordo e triagem (</w:t>
      </w:r>
      <w:r w:rsidR="00E24B9B" w:rsidRPr="003A0DC3">
        <w:rPr>
          <w:rFonts w:asciiTheme="minorHAnsi" w:hAnsiTheme="minorHAnsi" w:cstheme="minorHAnsi"/>
          <w:b/>
          <w:bCs/>
          <w:i/>
          <w:sz w:val="22"/>
          <w:szCs w:val="22"/>
        </w:rPr>
        <w:t>ATT</w:t>
      </w:r>
      <w:r w:rsidRPr="003A0DC3">
        <w:rPr>
          <w:rFonts w:asciiTheme="minorHAnsi" w:hAnsiTheme="minorHAnsi" w:cstheme="minorHAnsi"/>
          <w:b/>
          <w:bCs/>
          <w:i/>
          <w:sz w:val="22"/>
          <w:szCs w:val="22"/>
        </w:rPr>
        <w:t>)</w:t>
      </w:r>
    </w:p>
    <w:p w:rsidR="00EE1BD9" w:rsidRPr="003A0DC3" w:rsidRDefault="00EE1BD9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A5F80" w:rsidRPr="003A0DC3" w:rsidRDefault="00AA5F80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b/>
          <w:bCs/>
          <w:sz w:val="22"/>
          <w:szCs w:val="22"/>
        </w:rPr>
        <w:t xml:space="preserve">Art. </w:t>
      </w:r>
      <w:r w:rsidRPr="003A0DC3">
        <w:rPr>
          <w:rFonts w:asciiTheme="minorHAnsi" w:hAnsiTheme="minorHAnsi" w:cstheme="minorHAnsi"/>
          <w:b/>
          <w:sz w:val="22"/>
          <w:szCs w:val="22"/>
        </w:rPr>
        <w:t>14.</w:t>
      </w:r>
      <w:r w:rsidRPr="003A0DC3">
        <w:rPr>
          <w:rFonts w:asciiTheme="minorHAnsi" w:hAnsiTheme="minorHAnsi" w:cstheme="minorHAnsi"/>
          <w:sz w:val="22"/>
          <w:szCs w:val="22"/>
        </w:rPr>
        <w:t xml:space="preserve"> As </w:t>
      </w:r>
      <w:r w:rsidR="00E24B9B" w:rsidRPr="003A0DC3">
        <w:rPr>
          <w:rFonts w:asciiTheme="minorHAnsi" w:hAnsiTheme="minorHAnsi" w:cstheme="minorHAnsi"/>
          <w:sz w:val="22"/>
          <w:szCs w:val="22"/>
        </w:rPr>
        <w:t>Áreas</w:t>
      </w:r>
      <w:r w:rsidRPr="003A0DC3">
        <w:rPr>
          <w:rFonts w:asciiTheme="minorHAnsi" w:hAnsiTheme="minorHAnsi" w:cstheme="minorHAnsi"/>
          <w:sz w:val="22"/>
          <w:szCs w:val="22"/>
        </w:rPr>
        <w:t xml:space="preserve"> de Transbordo e Triagem (ATT) devem observar a legisla</w:t>
      </w:r>
      <w:r w:rsidR="00E808E2" w:rsidRPr="003A0DC3">
        <w:rPr>
          <w:rFonts w:asciiTheme="minorHAnsi" w:hAnsiTheme="minorHAnsi" w:cstheme="minorHAnsi"/>
          <w:sz w:val="22"/>
          <w:szCs w:val="22"/>
        </w:rPr>
        <w:t>çã</w:t>
      </w:r>
      <w:r w:rsidRPr="003A0DC3">
        <w:rPr>
          <w:rFonts w:asciiTheme="minorHAnsi" w:hAnsiTheme="minorHAnsi" w:cstheme="minorHAnsi"/>
          <w:sz w:val="22"/>
          <w:szCs w:val="22"/>
        </w:rPr>
        <w:t>o municipal, estadual e</w:t>
      </w:r>
      <w:r w:rsidR="00E24B9B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Pr="003A0DC3">
        <w:rPr>
          <w:rFonts w:asciiTheme="minorHAnsi" w:hAnsiTheme="minorHAnsi" w:cstheme="minorHAnsi"/>
          <w:sz w:val="22"/>
          <w:szCs w:val="22"/>
        </w:rPr>
        <w:t>federal de controle da polui</w:t>
      </w:r>
      <w:r w:rsidR="00E808E2" w:rsidRPr="003A0DC3">
        <w:rPr>
          <w:rFonts w:asciiTheme="minorHAnsi" w:hAnsiTheme="minorHAnsi" w:cstheme="minorHAnsi"/>
          <w:sz w:val="22"/>
          <w:szCs w:val="22"/>
        </w:rPr>
        <w:t>ção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 e licenciamento ambiental.</w:t>
      </w:r>
    </w:p>
    <w:p w:rsidR="00E808E2" w:rsidRPr="003A0DC3" w:rsidRDefault="00E808E2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A5F80" w:rsidRPr="003A0DC3" w:rsidRDefault="00AA5F80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b/>
          <w:bCs/>
          <w:sz w:val="22"/>
          <w:szCs w:val="22"/>
        </w:rPr>
        <w:t xml:space="preserve">Art. </w:t>
      </w:r>
      <w:r w:rsidRPr="003A0DC3">
        <w:rPr>
          <w:rFonts w:asciiTheme="minorHAnsi" w:hAnsiTheme="minorHAnsi" w:cstheme="minorHAnsi"/>
          <w:b/>
          <w:sz w:val="22"/>
          <w:szCs w:val="22"/>
        </w:rPr>
        <w:t>15.</w:t>
      </w:r>
      <w:r w:rsidRPr="003A0DC3">
        <w:rPr>
          <w:rFonts w:asciiTheme="minorHAnsi" w:hAnsiTheme="minorHAnsi" w:cstheme="minorHAnsi"/>
          <w:sz w:val="22"/>
          <w:szCs w:val="22"/>
        </w:rPr>
        <w:t xml:space="preserve"> Os empreend</w:t>
      </w:r>
      <w:r w:rsidR="00E808E2" w:rsidRPr="003A0DC3">
        <w:rPr>
          <w:rFonts w:asciiTheme="minorHAnsi" w:hAnsiTheme="minorHAnsi" w:cstheme="minorHAnsi"/>
          <w:sz w:val="22"/>
          <w:szCs w:val="22"/>
        </w:rPr>
        <w:t>edores interessados na implantação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 de ATT's devem apresentar seu projeto para</w:t>
      </w:r>
      <w:r w:rsidR="00EE1BD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Pr="003A0DC3">
        <w:rPr>
          <w:rFonts w:asciiTheme="minorHAnsi" w:hAnsiTheme="minorHAnsi" w:cstheme="minorHAnsi"/>
          <w:sz w:val="22"/>
          <w:szCs w:val="22"/>
        </w:rPr>
        <w:t xml:space="preserve">o licenciamento, junto ao </w:t>
      </w:r>
      <w:r w:rsidR="00E808E2" w:rsidRPr="003A0DC3">
        <w:rPr>
          <w:rFonts w:asciiTheme="minorHAnsi" w:hAnsiTheme="minorHAnsi" w:cstheme="minorHAnsi"/>
          <w:sz w:val="22"/>
          <w:szCs w:val="22"/>
        </w:rPr>
        <w:t>ó</w:t>
      </w:r>
      <w:r w:rsidRPr="003A0DC3">
        <w:rPr>
          <w:rFonts w:asciiTheme="minorHAnsi" w:hAnsiTheme="minorHAnsi" w:cstheme="minorHAnsi"/>
          <w:sz w:val="22"/>
          <w:szCs w:val="22"/>
        </w:rPr>
        <w:t xml:space="preserve">rgao ambiental competente e </w:t>
      </w:r>
      <w:r w:rsidR="00E24B9B" w:rsidRPr="003A0DC3">
        <w:rPr>
          <w:rFonts w:asciiTheme="minorHAnsi" w:hAnsiTheme="minorHAnsi" w:cstheme="minorHAnsi"/>
          <w:sz w:val="22"/>
          <w:szCs w:val="22"/>
        </w:rPr>
        <w:t>alvará</w:t>
      </w:r>
      <w:r w:rsidRPr="003A0DC3">
        <w:rPr>
          <w:rFonts w:asciiTheme="minorHAnsi" w:hAnsiTheme="minorHAnsi" w:cstheme="minorHAnsi"/>
          <w:sz w:val="22"/>
          <w:szCs w:val="22"/>
        </w:rPr>
        <w:t xml:space="preserve"> municipal.</w:t>
      </w:r>
    </w:p>
    <w:p w:rsidR="00EE1BD9" w:rsidRPr="003A0DC3" w:rsidRDefault="00EE1BD9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EE1BD9" w:rsidRPr="003A0DC3" w:rsidRDefault="00AA5F80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b/>
          <w:bCs/>
          <w:sz w:val="22"/>
          <w:szCs w:val="22"/>
        </w:rPr>
        <w:t xml:space="preserve">Art. </w:t>
      </w:r>
      <w:r w:rsidRPr="003A0DC3">
        <w:rPr>
          <w:rFonts w:asciiTheme="minorHAnsi" w:hAnsiTheme="minorHAnsi" w:cstheme="minorHAnsi"/>
          <w:b/>
          <w:sz w:val="22"/>
          <w:szCs w:val="22"/>
        </w:rPr>
        <w:t>16.</w:t>
      </w:r>
      <w:r w:rsidRPr="003A0DC3">
        <w:rPr>
          <w:rFonts w:asciiTheme="minorHAnsi" w:hAnsiTheme="minorHAnsi" w:cstheme="minorHAnsi"/>
          <w:sz w:val="22"/>
          <w:szCs w:val="22"/>
        </w:rPr>
        <w:t xml:space="preserve"> As </w:t>
      </w:r>
      <w:r w:rsidR="00E24B9B" w:rsidRPr="003A0DC3">
        <w:rPr>
          <w:rFonts w:asciiTheme="minorHAnsi" w:hAnsiTheme="minorHAnsi" w:cstheme="minorHAnsi"/>
          <w:sz w:val="22"/>
          <w:szCs w:val="22"/>
        </w:rPr>
        <w:t>Áreas</w:t>
      </w:r>
      <w:r w:rsidRPr="003A0DC3">
        <w:rPr>
          <w:rFonts w:asciiTheme="minorHAnsi" w:hAnsiTheme="minorHAnsi" w:cstheme="minorHAnsi"/>
          <w:sz w:val="22"/>
          <w:szCs w:val="22"/>
        </w:rPr>
        <w:t xml:space="preserve"> de Transbordo e Triagem (ATT) devem </w:t>
      </w:r>
      <w:r w:rsidR="00E24B9B" w:rsidRPr="003A0DC3">
        <w:rPr>
          <w:rFonts w:asciiTheme="minorHAnsi" w:hAnsiTheme="minorHAnsi" w:cstheme="minorHAnsi"/>
          <w:sz w:val="22"/>
          <w:szCs w:val="22"/>
        </w:rPr>
        <w:t>obedecer às</w:t>
      </w:r>
      <w:r w:rsidR="00E808E2" w:rsidRPr="003A0DC3">
        <w:rPr>
          <w:rFonts w:asciiTheme="minorHAnsi" w:hAnsiTheme="minorHAnsi" w:cstheme="minorHAnsi"/>
          <w:sz w:val="22"/>
          <w:szCs w:val="22"/>
        </w:rPr>
        <w:t xml:space="preserve"> seguintes condiçõ</w:t>
      </w:r>
      <w:r w:rsidRPr="003A0DC3">
        <w:rPr>
          <w:rFonts w:asciiTheme="minorHAnsi" w:hAnsiTheme="minorHAnsi" w:cstheme="minorHAnsi"/>
          <w:sz w:val="22"/>
          <w:szCs w:val="22"/>
        </w:rPr>
        <w:t>es:</w:t>
      </w:r>
      <w:r w:rsidR="00EE1BD9" w:rsidRPr="003A0DC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A5F80" w:rsidRPr="003A0DC3" w:rsidRDefault="00EE1BD9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sz w:val="22"/>
          <w:szCs w:val="22"/>
        </w:rPr>
        <w:t xml:space="preserve">I- </w:t>
      </w:r>
      <w:r w:rsidR="00AA5F80" w:rsidRPr="003A0DC3">
        <w:rPr>
          <w:rFonts w:asciiTheme="minorHAnsi" w:hAnsiTheme="minorHAnsi" w:cstheme="minorHAnsi"/>
          <w:sz w:val="22"/>
          <w:szCs w:val="22"/>
        </w:rPr>
        <w:t>Identifica</w:t>
      </w:r>
      <w:r w:rsidR="00E808E2" w:rsidRPr="003A0DC3">
        <w:rPr>
          <w:rFonts w:asciiTheme="minorHAnsi" w:hAnsiTheme="minorHAnsi" w:cstheme="minorHAnsi"/>
          <w:sz w:val="22"/>
          <w:szCs w:val="22"/>
        </w:rPr>
        <w:t>ção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das atividades que </w:t>
      </w:r>
      <w:r w:rsidR="00E24B9B" w:rsidRPr="003A0DC3">
        <w:rPr>
          <w:rFonts w:asciiTheme="minorHAnsi" w:hAnsiTheme="minorHAnsi" w:cstheme="minorHAnsi"/>
          <w:sz w:val="22"/>
          <w:szCs w:val="22"/>
        </w:rPr>
        <w:t>serão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desenvolvidas e das respectivas Iicen</w:t>
      </w:r>
      <w:r w:rsidR="00E808E2" w:rsidRPr="003A0DC3">
        <w:rPr>
          <w:rFonts w:asciiTheme="minorHAnsi" w:hAnsiTheme="minorHAnsi" w:cstheme="minorHAnsi"/>
          <w:sz w:val="22"/>
          <w:szCs w:val="22"/>
        </w:rPr>
        <w:t>ç</w:t>
      </w:r>
      <w:r w:rsidR="00AA5F80" w:rsidRPr="003A0DC3">
        <w:rPr>
          <w:rFonts w:asciiTheme="minorHAnsi" w:hAnsiTheme="minorHAnsi" w:cstheme="minorHAnsi"/>
          <w:sz w:val="22"/>
          <w:szCs w:val="22"/>
        </w:rPr>
        <w:t>as;</w:t>
      </w:r>
    </w:p>
    <w:p w:rsidR="00AA5F80" w:rsidRPr="003A0DC3" w:rsidRDefault="00EE1BD9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sz w:val="22"/>
          <w:szCs w:val="22"/>
        </w:rPr>
        <w:t>II</w:t>
      </w:r>
      <w:r w:rsidR="00AA5F80" w:rsidRPr="003A0DC3">
        <w:rPr>
          <w:rFonts w:asciiTheme="minorHAnsi" w:hAnsiTheme="minorHAnsi" w:cstheme="minorHAnsi"/>
          <w:sz w:val="22"/>
          <w:szCs w:val="22"/>
        </w:rPr>
        <w:t>- Defini</w:t>
      </w:r>
      <w:r w:rsidR="00E808E2" w:rsidRPr="003A0DC3">
        <w:rPr>
          <w:rFonts w:asciiTheme="minorHAnsi" w:hAnsiTheme="minorHAnsi" w:cstheme="minorHAnsi"/>
          <w:sz w:val="22"/>
          <w:szCs w:val="22"/>
        </w:rPr>
        <w:t>ção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de sistemas de prote</w:t>
      </w:r>
      <w:r w:rsidR="00E808E2" w:rsidRPr="003A0DC3">
        <w:rPr>
          <w:rFonts w:asciiTheme="minorHAnsi" w:hAnsiTheme="minorHAnsi" w:cstheme="minorHAnsi"/>
          <w:sz w:val="22"/>
          <w:szCs w:val="22"/>
        </w:rPr>
        <w:t>ção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ambiental;</w:t>
      </w:r>
    </w:p>
    <w:p w:rsidR="00AA5F80" w:rsidRPr="003A0DC3" w:rsidRDefault="00EE1BD9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sz w:val="22"/>
          <w:szCs w:val="22"/>
        </w:rPr>
        <w:t>III</w:t>
      </w:r>
      <w:r w:rsidR="00AA5F80" w:rsidRPr="003A0DC3">
        <w:rPr>
          <w:rFonts w:asciiTheme="minorHAnsi" w:hAnsiTheme="minorHAnsi" w:cstheme="minorHAnsi"/>
          <w:sz w:val="22"/>
          <w:szCs w:val="22"/>
        </w:rPr>
        <w:t>- S</w:t>
      </w:r>
      <w:r w:rsidR="00E808E2" w:rsidRPr="003A0DC3">
        <w:rPr>
          <w:rFonts w:asciiTheme="minorHAnsi" w:hAnsiTheme="minorHAnsi" w:cstheme="minorHAnsi"/>
          <w:sz w:val="22"/>
          <w:szCs w:val="22"/>
        </w:rPr>
        <w:t xml:space="preserve">olução </w:t>
      </w:r>
      <w:r w:rsidR="00AA5F80" w:rsidRPr="003A0DC3">
        <w:rPr>
          <w:rFonts w:asciiTheme="minorHAnsi" w:hAnsiTheme="minorHAnsi" w:cstheme="minorHAnsi"/>
          <w:sz w:val="22"/>
          <w:szCs w:val="22"/>
        </w:rPr>
        <w:t>adequada dos acessos, isolamento e sinaliza</w:t>
      </w:r>
      <w:r w:rsidR="00E808E2" w:rsidRPr="003A0DC3">
        <w:rPr>
          <w:rFonts w:asciiTheme="minorHAnsi" w:hAnsiTheme="minorHAnsi" w:cstheme="minorHAnsi"/>
          <w:sz w:val="22"/>
          <w:szCs w:val="22"/>
        </w:rPr>
        <w:t>ção</w:t>
      </w:r>
      <w:r w:rsidR="00AA5F80" w:rsidRPr="003A0DC3">
        <w:rPr>
          <w:rFonts w:asciiTheme="minorHAnsi" w:hAnsiTheme="minorHAnsi" w:cstheme="minorHAnsi"/>
          <w:sz w:val="22"/>
          <w:szCs w:val="22"/>
        </w:rPr>
        <w:t>;</w:t>
      </w:r>
    </w:p>
    <w:p w:rsidR="00AA5F80" w:rsidRPr="003A0DC3" w:rsidRDefault="003A2AB8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sz w:val="22"/>
          <w:szCs w:val="22"/>
        </w:rPr>
        <w:t>IV- Soluçõ</w:t>
      </w:r>
      <w:r w:rsidR="00AA5F80" w:rsidRPr="003A0DC3">
        <w:rPr>
          <w:rFonts w:asciiTheme="minorHAnsi" w:hAnsiTheme="minorHAnsi" w:cstheme="minorHAnsi"/>
          <w:sz w:val="22"/>
          <w:szCs w:val="22"/>
        </w:rPr>
        <w:t>es para prote</w:t>
      </w:r>
      <w:r w:rsidRPr="003A0DC3">
        <w:rPr>
          <w:rFonts w:asciiTheme="minorHAnsi" w:hAnsiTheme="minorHAnsi" w:cstheme="minorHAnsi"/>
          <w:sz w:val="22"/>
          <w:szCs w:val="22"/>
        </w:rPr>
        <w:t>ção de á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guas superficiais e estabilidade </w:t>
      </w:r>
      <w:r w:rsidR="00E24B9B" w:rsidRPr="003A0DC3">
        <w:rPr>
          <w:rFonts w:asciiTheme="minorHAnsi" w:hAnsiTheme="minorHAnsi" w:cstheme="minorHAnsi"/>
          <w:sz w:val="22"/>
          <w:szCs w:val="22"/>
        </w:rPr>
        <w:t>geotécnica</w:t>
      </w:r>
      <w:r w:rsidR="00AA5F80" w:rsidRPr="003A0DC3">
        <w:rPr>
          <w:rFonts w:asciiTheme="minorHAnsi" w:hAnsiTheme="minorHAnsi" w:cstheme="minorHAnsi"/>
          <w:sz w:val="22"/>
          <w:szCs w:val="22"/>
        </w:rPr>
        <w:t>;</w:t>
      </w:r>
    </w:p>
    <w:p w:rsidR="00AA5F80" w:rsidRPr="003A0DC3" w:rsidRDefault="00AA5F80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sz w:val="22"/>
          <w:szCs w:val="22"/>
        </w:rPr>
        <w:t>V- Documenta</w:t>
      </w:r>
      <w:r w:rsidR="003A2AB8" w:rsidRPr="003A0DC3">
        <w:rPr>
          <w:rFonts w:asciiTheme="minorHAnsi" w:hAnsiTheme="minorHAnsi" w:cstheme="minorHAnsi"/>
          <w:sz w:val="22"/>
          <w:szCs w:val="22"/>
        </w:rPr>
        <w:t>ção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 de </w:t>
      </w:r>
      <w:r w:rsidR="00E24B9B" w:rsidRPr="003A0DC3">
        <w:rPr>
          <w:rFonts w:asciiTheme="minorHAnsi" w:hAnsiTheme="minorHAnsi" w:cstheme="minorHAnsi"/>
          <w:sz w:val="22"/>
          <w:szCs w:val="22"/>
        </w:rPr>
        <w:t>controle</w:t>
      </w:r>
      <w:r w:rsidRPr="003A0DC3">
        <w:rPr>
          <w:rFonts w:asciiTheme="minorHAnsi" w:hAnsiTheme="minorHAnsi" w:cstheme="minorHAnsi"/>
          <w:sz w:val="22"/>
          <w:szCs w:val="22"/>
        </w:rPr>
        <w:t xml:space="preserve"> dos </w:t>
      </w:r>
      <w:r w:rsidR="00E24B9B" w:rsidRPr="003A0DC3">
        <w:rPr>
          <w:rFonts w:asciiTheme="minorHAnsi" w:hAnsiTheme="minorHAnsi" w:cstheme="minorHAnsi"/>
          <w:sz w:val="22"/>
          <w:szCs w:val="22"/>
        </w:rPr>
        <w:t>resíduos</w:t>
      </w:r>
      <w:r w:rsidRPr="003A0DC3">
        <w:rPr>
          <w:rFonts w:asciiTheme="minorHAnsi" w:hAnsiTheme="minorHAnsi" w:cstheme="minorHAnsi"/>
          <w:sz w:val="22"/>
          <w:szCs w:val="22"/>
        </w:rPr>
        <w:t xml:space="preserve"> recebidos e retirados, conforme </w:t>
      </w:r>
      <w:r w:rsidR="003A2AB8" w:rsidRPr="003A0DC3">
        <w:rPr>
          <w:rFonts w:asciiTheme="minorHAnsi" w:hAnsiTheme="minorHAnsi" w:cstheme="minorHAnsi"/>
          <w:sz w:val="22"/>
          <w:szCs w:val="22"/>
        </w:rPr>
        <w:t xml:space="preserve">o </w:t>
      </w:r>
      <w:r w:rsidRPr="003A0DC3">
        <w:rPr>
          <w:rFonts w:asciiTheme="minorHAnsi" w:hAnsiTheme="minorHAnsi" w:cstheme="minorHAnsi"/>
          <w:sz w:val="22"/>
          <w:szCs w:val="22"/>
        </w:rPr>
        <w:t>Plano de</w:t>
      </w:r>
      <w:r w:rsidR="00EE1BD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E24B9B" w:rsidRPr="003A0DC3">
        <w:rPr>
          <w:rFonts w:asciiTheme="minorHAnsi" w:hAnsiTheme="minorHAnsi" w:cstheme="minorHAnsi"/>
          <w:sz w:val="22"/>
          <w:szCs w:val="22"/>
        </w:rPr>
        <w:t>Controle</w:t>
      </w:r>
      <w:r w:rsidRPr="003A0DC3">
        <w:rPr>
          <w:rFonts w:asciiTheme="minorHAnsi" w:hAnsiTheme="minorHAnsi" w:cstheme="minorHAnsi"/>
          <w:sz w:val="22"/>
          <w:szCs w:val="22"/>
        </w:rPr>
        <w:t xml:space="preserve"> de Recebimento de </w:t>
      </w:r>
      <w:r w:rsidR="00E24B9B" w:rsidRPr="003A0DC3">
        <w:rPr>
          <w:rFonts w:asciiTheme="minorHAnsi" w:hAnsiTheme="minorHAnsi" w:cstheme="minorHAnsi"/>
          <w:sz w:val="22"/>
          <w:szCs w:val="22"/>
        </w:rPr>
        <w:t>Resíduos</w:t>
      </w:r>
      <w:r w:rsidRPr="003A0DC3">
        <w:rPr>
          <w:rFonts w:asciiTheme="minorHAnsi" w:hAnsiTheme="minorHAnsi" w:cstheme="minorHAnsi"/>
          <w:sz w:val="22"/>
          <w:szCs w:val="22"/>
        </w:rPr>
        <w:t xml:space="preserve"> que deve ser elaborado como previsto na NBR</w:t>
      </w:r>
      <w:r w:rsidR="00EE1BD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Pr="003A0DC3">
        <w:rPr>
          <w:rFonts w:asciiTheme="minorHAnsi" w:hAnsiTheme="minorHAnsi" w:cstheme="minorHAnsi"/>
          <w:sz w:val="22"/>
          <w:szCs w:val="22"/>
        </w:rPr>
        <w:t>15.112/2004 e 15.114/2004 da ABNT;</w:t>
      </w:r>
    </w:p>
    <w:p w:rsidR="00AA5F80" w:rsidRPr="003A0DC3" w:rsidRDefault="00AA5F80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sz w:val="22"/>
          <w:szCs w:val="22"/>
        </w:rPr>
        <w:t xml:space="preserve">VI- Isolamento da </w:t>
      </w:r>
      <w:r w:rsidR="00E24B9B" w:rsidRPr="003A0DC3">
        <w:rPr>
          <w:rFonts w:asciiTheme="minorHAnsi" w:hAnsiTheme="minorHAnsi" w:cstheme="minorHAnsi"/>
          <w:sz w:val="22"/>
          <w:szCs w:val="22"/>
        </w:rPr>
        <w:t>área</w:t>
      </w:r>
      <w:r w:rsidRPr="003A0DC3">
        <w:rPr>
          <w:rFonts w:asciiTheme="minorHAnsi" w:hAnsiTheme="minorHAnsi" w:cstheme="minorHAnsi"/>
          <w:sz w:val="22"/>
          <w:szCs w:val="22"/>
        </w:rPr>
        <w:t>;</w:t>
      </w:r>
    </w:p>
    <w:p w:rsidR="00AA5F80" w:rsidRPr="003A0DC3" w:rsidRDefault="00AA5F80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sz w:val="22"/>
          <w:szCs w:val="22"/>
        </w:rPr>
        <w:t>VII- Obter a consulta pr</w:t>
      </w:r>
      <w:r w:rsidR="003A2AB8" w:rsidRPr="003A0DC3">
        <w:rPr>
          <w:rFonts w:asciiTheme="minorHAnsi" w:hAnsiTheme="minorHAnsi" w:cstheme="minorHAnsi"/>
          <w:sz w:val="22"/>
          <w:szCs w:val="22"/>
        </w:rPr>
        <w:t>é</w:t>
      </w:r>
      <w:r w:rsidRPr="003A0DC3">
        <w:rPr>
          <w:rFonts w:asciiTheme="minorHAnsi" w:hAnsiTheme="minorHAnsi" w:cstheme="minorHAnsi"/>
          <w:sz w:val="22"/>
          <w:szCs w:val="22"/>
        </w:rPr>
        <w:t xml:space="preserve">via de viabilidade </w:t>
      </w:r>
      <w:r w:rsidR="00E24B9B" w:rsidRPr="003A0DC3">
        <w:rPr>
          <w:rFonts w:asciiTheme="minorHAnsi" w:hAnsiTheme="minorHAnsi" w:cstheme="minorHAnsi"/>
          <w:sz w:val="22"/>
          <w:szCs w:val="22"/>
        </w:rPr>
        <w:t>técnica</w:t>
      </w:r>
      <w:r w:rsidR="003A2AB8" w:rsidRPr="003A0DC3">
        <w:rPr>
          <w:rFonts w:asciiTheme="minorHAnsi" w:hAnsiTheme="minorHAnsi" w:cstheme="minorHAnsi"/>
          <w:sz w:val="22"/>
          <w:szCs w:val="22"/>
        </w:rPr>
        <w:t xml:space="preserve"> junto à</w:t>
      </w:r>
      <w:r w:rsidRPr="003A0DC3">
        <w:rPr>
          <w:rFonts w:asciiTheme="minorHAnsi" w:hAnsiTheme="minorHAnsi" w:cstheme="minorHAnsi"/>
          <w:sz w:val="22"/>
          <w:szCs w:val="22"/>
        </w:rPr>
        <w:t xml:space="preserve"> Secretaria Municipal do Meio Ambiente</w:t>
      </w:r>
      <w:r w:rsidR="00EE1BD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Pr="003A0DC3">
        <w:rPr>
          <w:rFonts w:asciiTheme="minorHAnsi" w:hAnsiTheme="minorHAnsi" w:cstheme="minorHAnsi"/>
          <w:sz w:val="22"/>
          <w:szCs w:val="22"/>
        </w:rPr>
        <w:t>(SEASPMA).</w:t>
      </w:r>
    </w:p>
    <w:p w:rsidR="00EE1BD9" w:rsidRPr="003A0DC3" w:rsidRDefault="00EE1BD9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A5F80" w:rsidRPr="003A0DC3" w:rsidRDefault="00AA5F80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b/>
          <w:bCs/>
          <w:sz w:val="22"/>
          <w:szCs w:val="22"/>
        </w:rPr>
        <w:t xml:space="preserve">Art. </w:t>
      </w:r>
      <w:r w:rsidRPr="003A0DC3">
        <w:rPr>
          <w:rFonts w:asciiTheme="minorHAnsi" w:hAnsiTheme="minorHAnsi" w:cstheme="minorHAnsi"/>
          <w:b/>
          <w:sz w:val="22"/>
          <w:szCs w:val="22"/>
        </w:rPr>
        <w:t>17.</w:t>
      </w:r>
      <w:r w:rsidRPr="003A0DC3">
        <w:rPr>
          <w:rFonts w:asciiTheme="minorHAnsi" w:hAnsiTheme="minorHAnsi" w:cstheme="minorHAnsi"/>
          <w:sz w:val="22"/>
          <w:szCs w:val="22"/>
        </w:rPr>
        <w:t xml:space="preserve"> A opera</w:t>
      </w:r>
      <w:r w:rsidR="003A2AB8" w:rsidRPr="003A0DC3">
        <w:rPr>
          <w:rFonts w:asciiTheme="minorHAnsi" w:hAnsiTheme="minorHAnsi" w:cstheme="minorHAnsi"/>
          <w:sz w:val="22"/>
          <w:szCs w:val="22"/>
        </w:rPr>
        <w:t>ção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 das </w:t>
      </w:r>
      <w:r w:rsidR="00E24B9B" w:rsidRPr="003A0DC3">
        <w:rPr>
          <w:rFonts w:asciiTheme="minorHAnsi" w:hAnsiTheme="minorHAnsi" w:cstheme="minorHAnsi"/>
          <w:sz w:val="22"/>
          <w:szCs w:val="22"/>
        </w:rPr>
        <w:t>Áreas</w:t>
      </w:r>
      <w:r w:rsidRPr="003A0DC3">
        <w:rPr>
          <w:rFonts w:asciiTheme="minorHAnsi" w:hAnsiTheme="minorHAnsi" w:cstheme="minorHAnsi"/>
          <w:sz w:val="22"/>
          <w:szCs w:val="22"/>
        </w:rPr>
        <w:t xml:space="preserve"> de Transbordo e Triagem (ATT) deve estar em conformidade com a</w:t>
      </w:r>
      <w:r w:rsidR="00EE1BD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Pr="003A0DC3">
        <w:rPr>
          <w:rFonts w:asciiTheme="minorHAnsi" w:hAnsiTheme="minorHAnsi" w:cstheme="minorHAnsi"/>
          <w:sz w:val="22"/>
          <w:szCs w:val="22"/>
        </w:rPr>
        <w:t>NBR 15.112/2004 da ABNT e, especialmente, em rela</w:t>
      </w:r>
      <w:r w:rsidR="003A2AB8" w:rsidRPr="003A0DC3">
        <w:rPr>
          <w:rFonts w:asciiTheme="minorHAnsi" w:hAnsiTheme="minorHAnsi" w:cstheme="minorHAnsi"/>
          <w:sz w:val="22"/>
          <w:szCs w:val="22"/>
        </w:rPr>
        <w:t>ção</w:t>
      </w:r>
      <w:r w:rsidR="005714E3" w:rsidRPr="003A0DC3">
        <w:rPr>
          <w:rFonts w:asciiTheme="minorHAnsi" w:hAnsiTheme="minorHAnsi" w:cstheme="minorHAnsi"/>
          <w:sz w:val="22"/>
          <w:szCs w:val="22"/>
        </w:rPr>
        <w:t xml:space="preserve"> as seguintes condiçõe</w:t>
      </w:r>
      <w:r w:rsidRPr="003A0DC3">
        <w:rPr>
          <w:rFonts w:asciiTheme="minorHAnsi" w:hAnsiTheme="minorHAnsi" w:cstheme="minorHAnsi"/>
          <w:sz w:val="22"/>
          <w:szCs w:val="22"/>
        </w:rPr>
        <w:t>s:</w:t>
      </w:r>
    </w:p>
    <w:p w:rsidR="005714E3" w:rsidRPr="003A0DC3" w:rsidRDefault="005714E3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:rsidR="00AA5F80" w:rsidRPr="003A0DC3" w:rsidRDefault="00EE1BD9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sz w:val="22"/>
          <w:szCs w:val="22"/>
        </w:rPr>
        <w:t>I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- A unidade deve receber apenas </w:t>
      </w:r>
      <w:r w:rsidR="00E24B9B" w:rsidRPr="003A0DC3">
        <w:rPr>
          <w:rFonts w:asciiTheme="minorHAnsi" w:hAnsiTheme="minorHAnsi" w:cstheme="minorHAnsi"/>
          <w:sz w:val="22"/>
          <w:szCs w:val="22"/>
        </w:rPr>
        <w:t>resíduos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da constru</w:t>
      </w:r>
      <w:r w:rsidR="005714E3" w:rsidRPr="003A0DC3">
        <w:rPr>
          <w:rFonts w:asciiTheme="minorHAnsi" w:hAnsiTheme="minorHAnsi" w:cstheme="minorHAnsi"/>
          <w:sz w:val="22"/>
          <w:szCs w:val="22"/>
        </w:rPr>
        <w:t>ção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civil, sendo eventuais </w:t>
      </w:r>
      <w:r w:rsidR="00E24B9B" w:rsidRPr="003A0DC3">
        <w:rPr>
          <w:rFonts w:asciiTheme="minorHAnsi" w:hAnsiTheme="minorHAnsi" w:cstheme="minorHAnsi"/>
          <w:sz w:val="22"/>
          <w:szCs w:val="22"/>
        </w:rPr>
        <w:t>outros resíduos devidamente separados e encaminhados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a </w:t>
      </w:r>
      <w:r w:rsidR="005714E3" w:rsidRPr="003A0DC3">
        <w:rPr>
          <w:rFonts w:asciiTheme="minorHAnsi" w:hAnsiTheme="minorHAnsi" w:cstheme="minorHAnsi"/>
          <w:sz w:val="22"/>
          <w:szCs w:val="22"/>
        </w:rPr>
        <w:t>locais licenciados para 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respectivo</w:t>
      </w:r>
      <w:r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recebimento, conforme as normas </w:t>
      </w:r>
      <w:r w:rsidR="00E24B9B" w:rsidRPr="003A0DC3">
        <w:rPr>
          <w:rFonts w:asciiTheme="minorHAnsi" w:hAnsiTheme="minorHAnsi" w:cstheme="minorHAnsi"/>
          <w:sz w:val="22"/>
          <w:szCs w:val="22"/>
        </w:rPr>
        <w:t>técnicas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e legisla</w:t>
      </w:r>
      <w:r w:rsidR="005714E3" w:rsidRPr="003A0DC3">
        <w:rPr>
          <w:rFonts w:asciiTheme="minorHAnsi" w:hAnsiTheme="minorHAnsi" w:cstheme="minorHAnsi"/>
          <w:sz w:val="22"/>
          <w:szCs w:val="22"/>
        </w:rPr>
        <w:t>ção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em vigor;</w:t>
      </w:r>
    </w:p>
    <w:p w:rsidR="005714E3" w:rsidRPr="003A0DC3" w:rsidRDefault="005714E3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:rsidR="00AA5F80" w:rsidRPr="003A0DC3" w:rsidRDefault="00EE1BD9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sz w:val="22"/>
          <w:szCs w:val="22"/>
        </w:rPr>
        <w:t>II</w:t>
      </w:r>
      <w:r w:rsidR="00AA5F80" w:rsidRPr="003A0DC3">
        <w:rPr>
          <w:rFonts w:asciiTheme="minorHAnsi" w:hAnsiTheme="minorHAnsi" w:cstheme="minorHAnsi"/>
          <w:sz w:val="22"/>
          <w:szCs w:val="22"/>
        </w:rPr>
        <w:t>- S</w:t>
      </w:r>
      <w:r w:rsidR="00E24B9B" w:rsidRPr="003A0DC3">
        <w:rPr>
          <w:rFonts w:asciiTheme="minorHAnsi" w:hAnsiTheme="minorHAnsi" w:cstheme="minorHAnsi"/>
          <w:sz w:val="22"/>
          <w:szCs w:val="22"/>
        </w:rPr>
        <w:t>ó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devem ser aceitas descargas e </w:t>
      </w:r>
      <w:r w:rsidR="005714E3" w:rsidRPr="003A0DC3">
        <w:rPr>
          <w:rFonts w:asciiTheme="minorHAnsi" w:hAnsiTheme="minorHAnsi" w:cstheme="minorHAnsi"/>
          <w:sz w:val="22"/>
          <w:szCs w:val="22"/>
        </w:rPr>
        <w:t>expedições de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E24B9B" w:rsidRPr="003A0DC3">
        <w:rPr>
          <w:rFonts w:asciiTheme="minorHAnsi" w:hAnsiTheme="minorHAnsi" w:cstheme="minorHAnsi"/>
          <w:sz w:val="22"/>
          <w:szCs w:val="22"/>
        </w:rPr>
        <w:t>veículos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com a devida cobertura dos</w:t>
      </w:r>
      <w:r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E24B9B" w:rsidRPr="003A0DC3">
        <w:rPr>
          <w:rFonts w:asciiTheme="minorHAnsi" w:hAnsiTheme="minorHAnsi" w:cstheme="minorHAnsi"/>
          <w:sz w:val="22"/>
          <w:szCs w:val="22"/>
        </w:rPr>
        <w:t>resíduos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neles acondicionados;</w:t>
      </w:r>
    </w:p>
    <w:p w:rsidR="005714E3" w:rsidRPr="003A0DC3" w:rsidRDefault="005714E3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:rsidR="00AA5F80" w:rsidRPr="003A0DC3" w:rsidRDefault="00EE1BD9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sz w:val="22"/>
          <w:szCs w:val="22"/>
        </w:rPr>
        <w:t>III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- Os </w:t>
      </w:r>
      <w:r w:rsidR="00E24B9B" w:rsidRPr="003A0DC3">
        <w:rPr>
          <w:rFonts w:asciiTheme="minorHAnsi" w:hAnsiTheme="minorHAnsi" w:cstheme="minorHAnsi"/>
          <w:sz w:val="22"/>
          <w:szCs w:val="22"/>
        </w:rPr>
        <w:t>resíduos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descarregados nas All's devem:</w:t>
      </w:r>
    </w:p>
    <w:p w:rsidR="00AA5F80" w:rsidRPr="003A0DC3" w:rsidRDefault="00AA5F80" w:rsidP="004103DB">
      <w:pPr>
        <w:autoSpaceDE w:val="0"/>
        <w:autoSpaceDN w:val="0"/>
        <w:adjustRightInd w:val="0"/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sz w:val="22"/>
          <w:szCs w:val="22"/>
        </w:rPr>
        <w:t xml:space="preserve">a) Estar acompanhados do respectivo </w:t>
      </w:r>
      <w:r w:rsidR="00E24B9B" w:rsidRPr="003A0DC3">
        <w:rPr>
          <w:rFonts w:asciiTheme="minorHAnsi" w:hAnsiTheme="minorHAnsi" w:cstheme="minorHAnsi"/>
          <w:sz w:val="22"/>
          <w:szCs w:val="22"/>
        </w:rPr>
        <w:t>Controle</w:t>
      </w:r>
      <w:r w:rsidRPr="003A0DC3">
        <w:rPr>
          <w:rFonts w:asciiTheme="minorHAnsi" w:hAnsiTheme="minorHAnsi" w:cstheme="minorHAnsi"/>
          <w:sz w:val="22"/>
          <w:szCs w:val="22"/>
        </w:rPr>
        <w:t xml:space="preserve"> de Transporte de </w:t>
      </w:r>
      <w:r w:rsidR="00E24B9B" w:rsidRPr="003A0DC3">
        <w:rPr>
          <w:rFonts w:asciiTheme="minorHAnsi" w:hAnsiTheme="minorHAnsi" w:cstheme="minorHAnsi"/>
          <w:sz w:val="22"/>
          <w:szCs w:val="22"/>
        </w:rPr>
        <w:t>Resíduos</w:t>
      </w:r>
      <w:r w:rsidRPr="003A0DC3">
        <w:rPr>
          <w:rFonts w:asciiTheme="minorHAnsi" w:hAnsiTheme="minorHAnsi" w:cstheme="minorHAnsi"/>
          <w:sz w:val="22"/>
          <w:szCs w:val="22"/>
        </w:rPr>
        <w:t xml:space="preserve"> (CTR);</w:t>
      </w:r>
    </w:p>
    <w:p w:rsidR="005714E3" w:rsidRPr="003A0DC3" w:rsidRDefault="005714E3" w:rsidP="004103DB">
      <w:pPr>
        <w:autoSpaceDE w:val="0"/>
        <w:autoSpaceDN w:val="0"/>
        <w:adjustRightInd w:val="0"/>
        <w:ind w:firstLine="1418"/>
        <w:jc w:val="both"/>
        <w:rPr>
          <w:rFonts w:asciiTheme="minorHAnsi" w:hAnsiTheme="minorHAnsi" w:cstheme="minorHAnsi"/>
          <w:sz w:val="22"/>
          <w:szCs w:val="22"/>
        </w:rPr>
      </w:pPr>
    </w:p>
    <w:p w:rsidR="00AA5F80" w:rsidRPr="003A0DC3" w:rsidRDefault="00AA5F80" w:rsidP="004103DB">
      <w:pPr>
        <w:autoSpaceDE w:val="0"/>
        <w:autoSpaceDN w:val="0"/>
        <w:adjustRightInd w:val="0"/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sz w:val="22"/>
          <w:szCs w:val="22"/>
        </w:rPr>
        <w:t xml:space="preserve">b) Ser integralmente triados, evitando </w:t>
      </w:r>
      <w:r w:rsidR="005714E3" w:rsidRPr="003A0DC3">
        <w:rPr>
          <w:rFonts w:asciiTheme="minorHAnsi" w:hAnsiTheme="minorHAnsi" w:cstheme="minorHAnsi"/>
          <w:sz w:val="22"/>
          <w:szCs w:val="22"/>
        </w:rPr>
        <w:t>o</w:t>
      </w:r>
      <w:r w:rsidRPr="003A0DC3">
        <w:rPr>
          <w:rFonts w:asciiTheme="minorHAnsi" w:hAnsiTheme="minorHAnsi" w:cstheme="minorHAnsi"/>
          <w:sz w:val="22"/>
          <w:szCs w:val="22"/>
        </w:rPr>
        <w:t xml:space="preserve"> ac</w:t>
      </w:r>
      <w:r w:rsidR="005714E3" w:rsidRPr="003A0DC3">
        <w:rPr>
          <w:rFonts w:asciiTheme="minorHAnsi" w:hAnsiTheme="minorHAnsi" w:cstheme="minorHAnsi"/>
          <w:sz w:val="22"/>
          <w:szCs w:val="22"/>
        </w:rPr>
        <w:t>ú</w:t>
      </w:r>
      <w:r w:rsidRPr="003A0DC3">
        <w:rPr>
          <w:rFonts w:asciiTheme="minorHAnsi" w:hAnsiTheme="minorHAnsi" w:cstheme="minorHAnsi"/>
          <w:sz w:val="22"/>
          <w:szCs w:val="22"/>
        </w:rPr>
        <w:t xml:space="preserve">mulo de material </w:t>
      </w:r>
      <w:r w:rsidR="00E24B9B" w:rsidRPr="003A0DC3">
        <w:rPr>
          <w:rFonts w:asciiTheme="minorHAnsi" w:hAnsiTheme="minorHAnsi" w:cstheme="minorHAnsi"/>
          <w:sz w:val="22"/>
          <w:szCs w:val="22"/>
        </w:rPr>
        <w:t>não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 triado;</w:t>
      </w:r>
    </w:p>
    <w:p w:rsidR="005714E3" w:rsidRPr="003A0DC3" w:rsidRDefault="005714E3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:rsidR="00AA5F80" w:rsidRPr="003A0DC3" w:rsidRDefault="00AA5F80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sz w:val="22"/>
          <w:szCs w:val="22"/>
        </w:rPr>
        <w:t xml:space="preserve">IV- </w:t>
      </w:r>
      <w:r w:rsidR="005714E3" w:rsidRPr="003A0DC3">
        <w:rPr>
          <w:rFonts w:asciiTheme="minorHAnsi" w:hAnsiTheme="minorHAnsi" w:cstheme="minorHAnsi"/>
          <w:sz w:val="22"/>
          <w:szCs w:val="22"/>
        </w:rPr>
        <w:t>O</w:t>
      </w:r>
      <w:r w:rsidRPr="003A0DC3">
        <w:rPr>
          <w:rFonts w:asciiTheme="minorHAnsi" w:hAnsiTheme="minorHAnsi" w:cstheme="minorHAnsi"/>
          <w:sz w:val="22"/>
          <w:szCs w:val="22"/>
        </w:rPr>
        <w:t xml:space="preserve"> acondicionamento dos materiais descarregados ou armazenados temporariamente deve</w:t>
      </w:r>
      <w:r w:rsidR="00EE1BD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Pr="003A0DC3">
        <w:rPr>
          <w:rFonts w:asciiTheme="minorHAnsi" w:hAnsiTheme="minorHAnsi" w:cstheme="minorHAnsi"/>
          <w:sz w:val="22"/>
          <w:szCs w:val="22"/>
        </w:rPr>
        <w:t xml:space="preserve">impedir </w:t>
      </w:r>
      <w:r w:rsidR="005714E3" w:rsidRPr="003A0DC3">
        <w:rPr>
          <w:rFonts w:asciiTheme="minorHAnsi" w:hAnsiTheme="minorHAnsi" w:cstheme="minorHAnsi"/>
          <w:sz w:val="22"/>
          <w:szCs w:val="22"/>
        </w:rPr>
        <w:t>o</w:t>
      </w:r>
      <w:r w:rsidRPr="003A0DC3">
        <w:rPr>
          <w:rFonts w:asciiTheme="minorHAnsi" w:hAnsiTheme="minorHAnsi" w:cstheme="minorHAnsi"/>
          <w:sz w:val="22"/>
          <w:szCs w:val="22"/>
        </w:rPr>
        <w:t xml:space="preserve"> ac</w:t>
      </w:r>
      <w:r w:rsidR="005714E3" w:rsidRPr="003A0DC3">
        <w:rPr>
          <w:rFonts w:asciiTheme="minorHAnsi" w:hAnsiTheme="minorHAnsi" w:cstheme="minorHAnsi"/>
          <w:sz w:val="22"/>
          <w:szCs w:val="22"/>
        </w:rPr>
        <w:t>ú</w:t>
      </w:r>
      <w:r w:rsidRPr="003A0DC3">
        <w:rPr>
          <w:rFonts w:asciiTheme="minorHAnsi" w:hAnsiTheme="minorHAnsi" w:cstheme="minorHAnsi"/>
          <w:sz w:val="22"/>
          <w:szCs w:val="22"/>
        </w:rPr>
        <w:t xml:space="preserve">mulo de </w:t>
      </w:r>
      <w:r w:rsidR="005714E3" w:rsidRPr="003A0DC3">
        <w:rPr>
          <w:rFonts w:asciiTheme="minorHAnsi" w:hAnsiTheme="minorHAnsi" w:cstheme="minorHAnsi"/>
          <w:sz w:val="22"/>
          <w:szCs w:val="22"/>
        </w:rPr>
        <w:t>á</w:t>
      </w:r>
      <w:r w:rsidRPr="003A0DC3">
        <w:rPr>
          <w:rFonts w:asciiTheme="minorHAnsi" w:hAnsiTheme="minorHAnsi" w:cstheme="minorHAnsi"/>
          <w:sz w:val="22"/>
          <w:szCs w:val="22"/>
        </w:rPr>
        <w:t>gua;</w:t>
      </w:r>
    </w:p>
    <w:p w:rsidR="00AA5F80" w:rsidRPr="003A0DC3" w:rsidRDefault="00AA5F80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sz w:val="22"/>
          <w:szCs w:val="22"/>
        </w:rPr>
        <w:t xml:space="preserve">V- Os rejeitos que eventualmente estejam na massa de </w:t>
      </w:r>
      <w:r w:rsidR="00E24B9B" w:rsidRPr="003A0DC3">
        <w:rPr>
          <w:rFonts w:asciiTheme="minorHAnsi" w:hAnsiTheme="minorHAnsi" w:cstheme="minorHAnsi"/>
          <w:sz w:val="22"/>
          <w:szCs w:val="22"/>
        </w:rPr>
        <w:t>resíduos</w:t>
      </w:r>
      <w:r w:rsidRPr="003A0DC3">
        <w:rPr>
          <w:rFonts w:asciiTheme="minorHAnsi" w:hAnsiTheme="minorHAnsi" w:cstheme="minorHAnsi"/>
          <w:sz w:val="22"/>
          <w:szCs w:val="22"/>
        </w:rPr>
        <w:t xml:space="preserve"> recebidos devem ter destino</w:t>
      </w:r>
      <w:r w:rsidR="00EE1BD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Pr="003A0DC3">
        <w:rPr>
          <w:rFonts w:asciiTheme="minorHAnsi" w:hAnsiTheme="minorHAnsi" w:cstheme="minorHAnsi"/>
          <w:sz w:val="22"/>
          <w:szCs w:val="22"/>
        </w:rPr>
        <w:t>adequado.</w:t>
      </w:r>
    </w:p>
    <w:p w:rsidR="00EE1BD9" w:rsidRPr="003A0DC3" w:rsidRDefault="00EE1BD9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:rsidR="00AA5F80" w:rsidRPr="003A0DC3" w:rsidRDefault="0003751C" w:rsidP="004103D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A0DC3">
        <w:rPr>
          <w:rFonts w:asciiTheme="minorHAnsi" w:hAnsiTheme="minorHAnsi" w:cstheme="minorHAnsi"/>
          <w:b/>
          <w:bCs/>
          <w:sz w:val="22"/>
          <w:szCs w:val="22"/>
        </w:rPr>
        <w:t>CAP</w:t>
      </w:r>
      <w:r w:rsidR="00EE1BD9" w:rsidRPr="003A0DC3">
        <w:rPr>
          <w:rFonts w:asciiTheme="minorHAnsi" w:hAnsiTheme="minorHAnsi" w:cstheme="minorHAnsi"/>
          <w:b/>
          <w:bCs/>
          <w:sz w:val="22"/>
          <w:szCs w:val="22"/>
        </w:rPr>
        <w:t>Í</w:t>
      </w:r>
      <w:r w:rsidRPr="003A0DC3">
        <w:rPr>
          <w:rFonts w:asciiTheme="minorHAnsi" w:hAnsiTheme="minorHAnsi" w:cstheme="minorHAnsi"/>
          <w:b/>
          <w:bCs/>
          <w:sz w:val="22"/>
          <w:szCs w:val="22"/>
        </w:rPr>
        <w:t>TULO</w:t>
      </w:r>
      <w:r w:rsidR="00AA5F80" w:rsidRPr="003A0DC3">
        <w:rPr>
          <w:rFonts w:asciiTheme="minorHAnsi" w:hAnsiTheme="minorHAnsi" w:cstheme="minorHAnsi"/>
          <w:b/>
          <w:bCs/>
          <w:sz w:val="22"/>
          <w:szCs w:val="22"/>
        </w:rPr>
        <w:t xml:space="preserve"> V</w:t>
      </w:r>
    </w:p>
    <w:p w:rsidR="00AA5F80" w:rsidRPr="003A0DC3" w:rsidRDefault="00AA5F80" w:rsidP="004103D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A0DC3">
        <w:rPr>
          <w:rFonts w:asciiTheme="minorHAnsi" w:hAnsiTheme="minorHAnsi" w:cstheme="minorHAnsi"/>
          <w:b/>
          <w:bCs/>
          <w:sz w:val="22"/>
          <w:szCs w:val="22"/>
        </w:rPr>
        <w:t>DAS RESPONSABILIDADES</w:t>
      </w:r>
    </w:p>
    <w:p w:rsidR="00EE1BD9" w:rsidRPr="003A0DC3" w:rsidRDefault="00EE1BD9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A5F80" w:rsidRPr="003A0DC3" w:rsidRDefault="00AA5F80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b/>
          <w:bCs/>
          <w:sz w:val="22"/>
          <w:szCs w:val="22"/>
        </w:rPr>
        <w:t xml:space="preserve">Art. </w:t>
      </w:r>
      <w:r w:rsidR="00EE1BD9" w:rsidRPr="003A0DC3">
        <w:rPr>
          <w:rFonts w:asciiTheme="minorHAnsi" w:hAnsiTheme="minorHAnsi" w:cstheme="minorHAnsi"/>
          <w:b/>
          <w:sz w:val="22"/>
          <w:szCs w:val="22"/>
        </w:rPr>
        <w:t>18</w:t>
      </w:r>
      <w:r w:rsidRPr="003A0DC3">
        <w:rPr>
          <w:rFonts w:asciiTheme="minorHAnsi" w:hAnsiTheme="minorHAnsi" w:cstheme="minorHAnsi"/>
          <w:b/>
          <w:sz w:val="22"/>
          <w:szCs w:val="22"/>
        </w:rPr>
        <w:t>.</w:t>
      </w:r>
      <w:r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E24B9B" w:rsidRPr="003A0DC3">
        <w:rPr>
          <w:rFonts w:asciiTheme="minorHAnsi" w:hAnsiTheme="minorHAnsi" w:cstheme="minorHAnsi"/>
          <w:sz w:val="22"/>
          <w:szCs w:val="22"/>
        </w:rPr>
        <w:t>São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E24B9B" w:rsidRPr="003A0DC3">
        <w:rPr>
          <w:rFonts w:asciiTheme="minorHAnsi" w:hAnsiTheme="minorHAnsi" w:cstheme="minorHAnsi"/>
          <w:sz w:val="22"/>
          <w:szCs w:val="22"/>
        </w:rPr>
        <w:t>responsáveis</w:t>
      </w:r>
      <w:r w:rsidRPr="003A0DC3">
        <w:rPr>
          <w:rFonts w:asciiTheme="minorHAnsi" w:hAnsiTheme="minorHAnsi" w:cstheme="minorHAnsi"/>
          <w:sz w:val="22"/>
          <w:szCs w:val="22"/>
        </w:rPr>
        <w:t xml:space="preserve"> solid</w:t>
      </w:r>
      <w:r w:rsidR="005714E3" w:rsidRPr="003A0DC3">
        <w:rPr>
          <w:rFonts w:asciiTheme="minorHAnsi" w:hAnsiTheme="minorHAnsi" w:cstheme="minorHAnsi"/>
          <w:sz w:val="22"/>
          <w:szCs w:val="22"/>
        </w:rPr>
        <w:t>á</w:t>
      </w:r>
      <w:r w:rsidRPr="003A0DC3">
        <w:rPr>
          <w:rFonts w:asciiTheme="minorHAnsi" w:hAnsiTheme="minorHAnsi" w:cstheme="minorHAnsi"/>
          <w:sz w:val="22"/>
          <w:szCs w:val="22"/>
        </w:rPr>
        <w:t xml:space="preserve">rias pelos </w:t>
      </w:r>
      <w:r w:rsidR="00E24B9B" w:rsidRPr="003A0DC3">
        <w:rPr>
          <w:rFonts w:asciiTheme="minorHAnsi" w:hAnsiTheme="minorHAnsi" w:cstheme="minorHAnsi"/>
          <w:sz w:val="22"/>
          <w:szCs w:val="22"/>
        </w:rPr>
        <w:t>resíduos</w:t>
      </w:r>
      <w:r w:rsidR="005714E3" w:rsidRPr="003A0DC3">
        <w:rPr>
          <w:rFonts w:asciiTheme="minorHAnsi" w:hAnsiTheme="minorHAnsi" w:cstheme="minorHAnsi"/>
          <w:sz w:val="22"/>
          <w:szCs w:val="22"/>
        </w:rPr>
        <w:t>, as pessoas fí</w:t>
      </w:r>
      <w:r w:rsidRPr="003A0DC3">
        <w:rPr>
          <w:rFonts w:asciiTheme="minorHAnsi" w:hAnsiTheme="minorHAnsi" w:cstheme="minorHAnsi"/>
          <w:sz w:val="22"/>
          <w:szCs w:val="22"/>
        </w:rPr>
        <w:t xml:space="preserve">sicas e </w:t>
      </w:r>
      <w:r w:rsidR="00E24B9B" w:rsidRPr="003A0DC3">
        <w:rPr>
          <w:rFonts w:asciiTheme="minorHAnsi" w:hAnsiTheme="minorHAnsi" w:cstheme="minorHAnsi"/>
          <w:sz w:val="22"/>
          <w:szCs w:val="22"/>
        </w:rPr>
        <w:t>jurídicas</w:t>
      </w:r>
      <w:r w:rsidRPr="003A0DC3">
        <w:rPr>
          <w:rFonts w:asciiTheme="minorHAnsi" w:hAnsiTheme="minorHAnsi" w:cstheme="minorHAnsi"/>
          <w:sz w:val="22"/>
          <w:szCs w:val="22"/>
        </w:rPr>
        <w:t>, conforme previsto</w:t>
      </w:r>
      <w:r w:rsidR="00EE1BD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5714E3" w:rsidRPr="003A0DC3">
        <w:rPr>
          <w:rFonts w:asciiTheme="minorHAnsi" w:hAnsiTheme="minorHAnsi" w:cstheme="minorHAnsi"/>
          <w:sz w:val="22"/>
          <w:szCs w:val="22"/>
        </w:rPr>
        <w:t>na Lei Estadual nº.</w:t>
      </w:r>
      <w:r w:rsidRPr="003A0DC3">
        <w:rPr>
          <w:rFonts w:asciiTheme="minorHAnsi" w:hAnsiTheme="minorHAnsi" w:cstheme="minorHAnsi"/>
          <w:sz w:val="22"/>
          <w:szCs w:val="22"/>
        </w:rPr>
        <w:t xml:space="preserve"> 12.493/99 e Resolu</w:t>
      </w:r>
      <w:r w:rsidR="005714E3" w:rsidRPr="003A0DC3">
        <w:rPr>
          <w:rFonts w:asciiTheme="minorHAnsi" w:hAnsiTheme="minorHAnsi" w:cstheme="minorHAnsi"/>
          <w:sz w:val="22"/>
          <w:szCs w:val="22"/>
        </w:rPr>
        <w:t>ção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 CONAMA 307/2002, disciplinando-se</w:t>
      </w:r>
      <w:r w:rsidR="005714E3" w:rsidRPr="003A0DC3">
        <w:rPr>
          <w:rFonts w:asciiTheme="minorHAnsi" w:hAnsiTheme="minorHAnsi" w:cstheme="minorHAnsi"/>
          <w:sz w:val="22"/>
          <w:szCs w:val="22"/>
        </w:rPr>
        <w:t>,</w:t>
      </w:r>
      <w:r w:rsidRPr="003A0DC3">
        <w:rPr>
          <w:rFonts w:asciiTheme="minorHAnsi" w:hAnsiTheme="minorHAnsi" w:cstheme="minorHAnsi"/>
          <w:sz w:val="22"/>
          <w:szCs w:val="22"/>
        </w:rPr>
        <w:t xml:space="preserve"> em especial</w:t>
      </w:r>
      <w:r w:rsidR="005714E3" w:rsidRPr="003A0DC3">
        <w:rPr>
          <w:rFonts w:asciiTheme="minorHAnsi" w:hAnsiTheme="minorHAnsi" w:cstheme="minorHAnsi"/>
          <w:sz w:val="22"/>
          <w:szCs w:val="22"/>
        </w:rPr>
        <w:t>,</w:t>
      </w:r>
      <w:r w:rsidRPr="003A0DC3">
        <w:rPr>
          <w:rFonts w:asciiTheme="minorHAnsi" w:hAnsiTheme="minorHAnsi" w:cstheme="minorHAnsi"/>
          <w:sz w:val="22"/>
          <w:szCs w:val="22"/>
        </w:rPr>
        <w:t xml:space="preserve"> os</w:t>
      </w:r>
      <w:r w:rsidR="00EE1BD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Pr="003A0DC3">
        <w:rPr>
          <w:rFonts w:asciiTheme="minorHAnsi" w:hAnsiTheme="minorHAnsi" w:cstheme="minorHAnsi"/>
          <w:sz w:val="22"/>
          <w:szCs w:val="22"/>
        </w:rPr>
        <w:t xml:space="preserve">Geradores, Transportadores e Receptores de </w:t>
      </w:r>
      <w:r w:rsidR="00E24B9B" w:rsidRPr="003A0DC3">
        <w:rPr>
          <w:rFonts w:asciiTheme="minorHAnsi" w:hAnsiTheme="minorHAnsi" w:cstheme="minorHAnsi"/>
          <w:sz w:val="22"/>
          <w:szCs w:val="22"/>
        </w:rPr>
        <w:t>Resíduos</w:t>
      </w:r>
      <w:r w:rsidR="005714E3" w:rsidRPr="003A0DC3">
        <w:rPr>
          <w:rFonts w:asciiTheme="minorHAnsi" w:hAnsiTheme="minorHAnsi" w:cstheme="minorHAnsi"/>
          <w:sz w:val="22"/>
          <w:szCs w:val="22"/>
        </w:rPr>
        <w:t xml:space="preserve"> da Construção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 Civil;</w:t>
      </w:r>
    </w:p>
    <w:p w:rsidR="0003751C" w:rsidRPr="003A0DC3" w:rsidRDefault="0003751C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A5F80" w:rsidRPr="003A0DC3" w:rsidRDefault="005714E3" w:rsidP="004103D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A0DC3">
        <w:rPr>
          <w:rFonts w:asciiTheme="minorHAnsi" w:hAnsiTheme="minorHAnsi" w:cstheme="minorHAnsi"/>
          <w:b/>
          <w:bCs/>
          <w:i/>
          <w:sz w:val="22"/>
          <w:szCs w:val="22"/>
        </w:rPr>
        <w:t>Seção</w:t>
      </w:r>
      <w:r w:rsidR="00AA5F80" w:rsidRPr="003A0DC3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I</w:t>
      </w:r>
    </w:p>
    <w:p w:rsidR="00AA5F80" w:rsidRPr="003A0DC3" w:rsidRDefault="00AA5F80" w:rsidP="004103D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A0DC3">
        <w:rPr>
          <w:rFonts w:asciiTheme="minorHAnsi" w:hAnsiTheme="minorHAnsi" w:cstheme="minorHAnsi"/>
          <w:b/>
          <w:bCs/>
          <w:i/>
          <w:sz w:val="22"/>
          <w:szCs w:val="22"/>
        </w:rPr>
        <w:t>D</w:t>
      </w:r>
      <w:r w:rsidR="005714E3" w:rsidRPr="003A0DC3">
        <w:rPr>
          <w:rFonts w:asciiTheme="minorHAnsi" w:hAnsiTheme="minorHAnsi" w:cstheme="minorHAnsi"/>
          <w:b/>
          <w:bCs/>
          <w:i/>
          <w:sz w:val="22"/>
          <w:szCs w:val="22"/>
        </w:rPr>
        <w:t>a disciplina dos geradores</w:t>
      </w:r>
    </w:p>
    <w:p w:rsidR="0003751C" w:rsidRPr="003A0DC3" w:rsidRDefault="0003751C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A5F80" w:rsidRPr="003A0DC3" w:rsidRDefault="00AA5F80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b/>
          <w:bCs/>
          <w:sz w:val="22"/>
          <w:szCs w:val="22"/>
        </w:rPr>
        <w:t xml:space="preserve">Art. </w:t>
      </w:r>
      <w:r w:rsidR="0003751C" w:rsidRPr="003A0DC3">
        <w:rPr>
          <w:rFonts w:asciiTheme="minorHAnsi" w:hAnsiTheme="minorHAnsi" w:cstheme="minorHAnsi"/>
          <w:b/>
          <w:sz w:val="22"/>
          <w:szCs w:val="22"/>
        </w:rPr>
        <w:t>19</w:t>
      </w:r>
      <w:r w:rsidRPr="003A0DC3">
        <w:rPr>
          <w:rFonts w:asciiTheme="minorHAnsi" w:hAnsiTheme="minorHAnsi" w:cstheme="minorHAnsi"/>
          <w:b/>
          <w:sz w:val="22"/>
          <w:szCs w:val="22"/>
        </w:rPr>
        <w:t>.</w:t>
      </w:r>
      <w:r w:rsidRPr="003A0DC3">
        <w:rPr>
          <w:rFonts w:asciiTheme="minorHAnsi" w:hAnsiTheme="minorHAnsi" w:cstheme="minorHAnsi"/>
          <w:sz w:val="22"/>
          <w:szCs w:val="22"/>
        </w:rPr>
        <w:t xml:space="preserve"> Os geradores de </w:t>
      </w:r>
      <w:r w:rsidR="00E24B9B" w:rsidRPr="003A0DC3">
        <w:rPr>
          <w:rFonts w:asciiTheme="minorHAnsi" w:hAnsiTheme="minorHAnsi" w:cstheme="minorHAnsi"/>
          <w:sz w:val="22"/>
          <w:szCs w:val="22"/>
        </w:rPr>
        <w:t>resíduos</w:t>
      </w:r>
      <w:r w:rsidRPr="003A0DC3">
        <w:rPr>
          <w:rFonts w:asciiTheme="minorHAnsi" w:hAnsiTheme="minorHAnsi" w:cstheme="minorHAnsi"/>
          <w:sz w:val="22"/>
          <w:szCs w:val="22"/>
        </w:rPr>
        <w:t xml:space="preserve"> da constru</w:t>
      </w:r>
      <w:r w:rsidR="005714E3" w:rsidRPr="003A0DC3">
        <w:rPr>
          <w:rFonts w:asciiTheme="minorHAnsi" w:hAnsiTheme="minorHAnsi" w:cstheme="minorHAnsi"/>
          <w:sz w:val="22"/>
          <w:szCs w:val="22"/>
        </w:rPr>
        <w:t>ção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 civil </w:t>
      </w:r>
      <w:r w:rsidR="00E24B9B" w:rsidRPr="003A0DC3">
        <w:rPr>
          <w:rFonts w:asciiTheme="minorHAnsi" w:hAnsiTheme="minorHAnsi" w:cstheme="minorHAnsi"/>
          <w:sz w:val="22"/>
          <w:szCs w:val="22"/>
        </w:rPr>
        <w:t>são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 os </w:t>
      </w:r>
      <w:r w:rsidR="00E24B9B" w:rsidRPr="003A0DC3">
        <w:rPr>
          <w:rFonts w:asciiTheme="minorHAnsi" w:hAnsiTheme="minorHAnsi" w:cstheme="minorHAnsi"/>
          <w:sz w:val="22"/>
          <w:szCs w:val="22"/>
        </w:rPr>
        <w:t>responsáveis</w:t>
      </w:r>
      <w:r w:rsidRPr="003A0DC3">
        <w:rPr>
          <w:rFonts w:asciiTheme="minorHAnsi" w:hAnsiTheme="minorHAnsi" w:cstheme="minorHAnsi"/>
          <w:sz w:val="22"/>
          <w:szCs w:val="22"/>
        </w:rPr>
        <w:t xml:space="preserve"> pelos </w:t>
      </w:r>
      <w:r w:rsidR="00E24B9B" w:rsidRPr="003A0DC3">
        <w:rPr>
          <w:rFonts w:asciiTheme="minorHAnsi" w:hAnsiTheme="minorHAnsi" w:cstheme="minorHAnsi"/>
          <w:sz w:val="22"/>
          <w:szCs w:val="22"/>
        </w:rPr>
        <w:t>resíduos</w:t>
      </w:r>
      <w:r w:rsidRPr="003A0DC3">
        <w:rPr>
          <w:rFonts w:asciiTheme="minorHAnsi" w:hAnsiTheme="minorHAnsi" w:cstheme="minorHAnsi"/>
          <w:sz w:val="22"/>
          <w:szCs w:val="22"/>
        </w:rPr>
        <w:t xml:space="preserve"> das</w:t>
      </w:r>
      <w:r w:rsidR="0003751C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Pr="003A0DC3">
        <w:rPr>
          <w:rFonts w:asciiTheme="minorHAnsi" w:hAnsiTheme="minorHAnsi" w:cstheme="minorHAnsi"/>
          <w:sz w:val="22"/>
          <w:szCs w:val="22"/>
        </w:rPr>
        <w:t>atividades de constru</w:t>
      </w:r>
      <w:r w:rsidR="005714E3" w:rsidRPr="003A0DC3">
        <w:rPr>
          <w:rFonts w:asciiTheme="minorHAnsi" w:hAnsiTheme="minorHAnsi" w:cstheme="minorHAnsi"/>
          <w:sz w:val="22"/>
          <w:szCs w:val="22"/>
        </w:rPr>
        <w:t>ção, reforma, reparos e demoliçõ</w:t>
      </w:r>
      <w:r w:rsidRPr="003A0DC3">
        <w:rPr>
          <w:rFonts w:asciiTheme="minorHAnsi" w:hAnsiTheme="minorHAnsi" w:cstheme="minorHAnsi"/>
          <w:sz w:val="22"/>
          <w:szCs w:val="22"/>
        </w:rPr>
        <w:t>es, bem como por aqueles resultantes da rem</w:t>
      </w:r>
      <w:r w:rsidR="005714E3" w:rsidRPr="003A0DC3">
        <w:rPr>
          <w:rFonts w:asciiTheme="minorHAnsi" w:hAnsiTheme="minorHAnsi" w:cstheme="minorHAnsi"/>
          <w:sz w:val="22"/>
          <w:szCs w:val="22"/>
        </w:rPr>
        <w:t>oção</w:t>
      </w:r>
      <w:r w:rsidR="0003751C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Pr="003A0DC3">
        <w:rPr>
          <w:rFonts w:asciiTheme="minorHAnsi" w:hAnsiTheme="minorHAnsi" w:cstheme="minorHAnsi"/>
          <w:sz w:val="22"/>
          <w:szCs w:val="22"/>
        </w:rPr>
        <w:t>de vegeta</w:t>
      </w:r>
      <w:r w:rsidR="005714E3" w:rsidRPr="003A0DC3">
        <w:rPr>
          <w:rFonts w:asciiTheme="minorHAnsi" w:hAnsiTheme="minorHAnsi" w:cstheme="minorHAnsi"/>
          <w:sz w:val="22"/>
          <w:szCs w:val="22"/>
        </w:rPr>
        <w:t>ção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 e escava</w:t>
      </w:r>
      <w:r w:rsidR="005714E3" w:rsidRPr="003A0DC3">
        <w:rPr>
          <w:rFonts w:asciiTheme="minorHAnsi" w:hAnsiTheme="minorHAnsi" w:cstheme="minorHAnsi"/>
          <w:sz w:val="22"/>
          <w:szCs w:val="22"/>
        </w:rPr>
        <w:t>ção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 de solos.</w:t>
      </w:r>
    </w:p>
    <w:p w:rsidR="0003751C" w:rsidRPr="003A0DC3" w:rsidRDefault="0003751C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:rsidR="00AA5F80" w:rsidRPr="003A0DC3" w:rsidRDefault="00E24B9B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b/>
          <w:sz w:val="22"/>
          <w:szCs w:val="22"/>
        </w:rPr>
        <w:t>§1°.</w:t>
      </w:r>
      <w:r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Os geradores devem utilizar equipamentos de coleta adequados </w:t>
      </w:r>
      <w:r w:rsidR="005714E3" w:rsidRPr="003A0DC3">
        <w:rPr>
          <w:rFonts w:asciiTheme="minorHAnsi" w:hAnsiTheme="minorHAnsi" w:cstheme="minorHAnsi"/>
          <w:sz w:val="22"/>
          <w:szCs w:val="22"/>
        </w:rPr>
        <w:t>à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s </w:t>
      </w:r>
      <w:r w:rsidRPr="003A0DC3">
        <w:rPr>
          <w:rFonts w:asciiTheme="minorHAnsi" w:hAnsiTheme="minorHAnsi" w:cstheme="minorHAnsi"/>
          <w:sz w:val="22"/>
          <w:szCs w:val="22"/>
        </w:rPr>
        <w:t>características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dos </w:t>
      </w:r>
      <w:r w:rsidRPr="003A0DC3">
        <w:rPr>
          <w:rFonts w:asciiTheme="minorHAnsi" w:hAnsiTheme="minorHAnsi" w:cstheme="minorHAnsi"/>
          <w:sz w:val="22"/>
          <w:szCs w:val="22"/>
        </w:rPr>
        <w:t>resíduos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da</w:t>
      </w:r>
      <w:r w:rsidR="0003751C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AA5F80" w:rsidRPr="003A0DC3">
        <w:rPr>
          <w:rFonts w:asciiTheme="minorHAnsi" w:hAnsiTheme="minorHAnsi" w:cstheme="minorHAnsi"/>
          <w:sz w:val="22"/>
          <w:szCs w:val="22"/>
        </w:rPr>
        <w:t>constru</w:t>
      </w:r>
      <w:r w:rsidRPr="003A0DC3">
        <w:rPr>
          <w:rFonts w:asciiTheme="minorHAnsi" w:hAnsiTheme="minorHAnsi" w:cstheme="minorHAnsi"/>
          <w:sz w:val="22"/>
          <w:szCs w:val="22"/>
        </w:rPr>
        <w:t>çã</w:t>
      </w:r>
      <w:r w:rsidR="00AA5F80" w:rsidRPr="003A0DC3">
        <w:rPr>
          <w:rFonts w:asciiTheme="minorHAnsi" w:hAnsiTheme="minorHAnsi" w:cstheme="minorHAnsi"/>
          <w:sz w:val="22"/>
          <w:szCs w:val="22"/>
        </w:rPr>
        <w:t>o civil, respeitando a capacidade dos equipamentos.</w:t>
      </w:r>
    </w:p>
    <w:p w:rsidR="005714E3" w:rsidRPr="003A0DC3" w:rsidRDefault="005714E3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A5F80" w:rsidRPr="003A0DC3" w:rsidRDefault="00E24B9B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b/>
          <w:sz w:val="22"/>
          <w:szCs w:val="22"/>
        </w:rPr>
        <w:t xml:space="preserve">§2°. 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Os geradores </w:t>
      </w:r>
      <w:r w:rsidRPr="003A0DC3">
        <w:rPr>
          <w:rFonts w:asciiTheme="minorHAnsi" w:hAnsiTheme="minorHAnsi" w:cstheme="minorHAnsi"/>
          <w:sz w:val="22"/>
          <w:szCs w:val="22"/>
        </w:rPr>
        <w:t>deverão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utilizar exclusivamente os servi</w:t>
      </w:r>
      <w:r w:rsidRPr="003A0DC3">
        <w:rPr>
          <w:rFonts w:asciiTheme="minorHAnsi" w:hAnsiTheme="minorHAnsi" w:cstheme="minorHAnsi"/>
          <w:sz w:val="22"/>
          <w:szCs w:val="22"/>
        </w:rPr>
        <w:t>ço</w:t>
      </w:r>
      <w:r w:rsidR="00AA5F80" w:rsidRPr="003A0DC3">
        <w:rPr>
          <w:rFonts w:asciiTheme="minorHAnsi" w:hAnsiTheme="minorHAnsi" w:cstheme="minorHAnsi"/>
          <w:sz w:val="22"/>
          <w:szCs w:val="22"/>
        </w:rPr>
        <w:t>s de rem</w:t>
      </w:r>
      <w:r w:rsidRPr="003A0DC3">
        <w:rPr>
          <w:rFonts w:asciiTheme="minorHAnsi" w:hAnsiTheme="minorHAnsi" w:cstheme="minorHAnsi"/>
          <w:sz w:val="22"/>
          <w:szCs w:val="22"/>
        </w:rPr>
        <w:t>oçã</w:t>
      </w:r>
      <w:r w:rsidR="00AA5F80" w:rsidRPr="003A0DC3">
        <w:rPr>
          <w:rFonts w:asciiTheme="minorHAnsi" w:hAnsiTheme="minorHAnsi" w:cstheme="minorHAnsi"/>
          <w:sz w:val="22"/>
          <w:szCs w:val="22"/>
        </w:rPr>
        <w:t>o de transportadores</w:t>
      </w:r>
      <w:r w:rsidR="0003751C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AA5F80" w:rsidRPr="003A0DC3">
        <w:rPr>
          <w:rFonts w:asciiTheme="minorHAnsi" w:hAnsiTheme="minorHAnsi" w:cstheme="minorHAnsi"/>
          <w:sz w:val="22"/>
          <w:szCs w:val="22"/>
        </w:rPr>
        <w:t>cadastrados junto a</w:t>
      </w:r>
      <w:r w:rsidRPr="003A0DC3">
        <w:rPr>
          <w:rFonts w:asciiTheme="minorHAnsi" w:hAnsiTheme="minorHAnsi" w:cstheme="minorHAnsi"/>
          <w:sz w:val="22"/>
          <w:szCs w:val="22"/>
        </w:rPr>
        <w:t xml:space="preserve">o 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Poder </w:t>
      </w:r>
      <w:r w:rsidRPr="003A0DC3">
        <w:rPr>
          <w:rFonts w:asciiTheme="minorHAnsi" w:hAnsiTheme="minorHAnsi" w:cstheme="minorHAnsi"/>
          <w:sz w:val="22"/>
          <w:szCs w:val="22"/>
        </w:rPr>
        <w:t>Público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Municipal.</w:t>
      </w:r>
    </w:p>
    <w:p w:rsidR="005714E3" w:rsidRPr="003A0DC3" w:rsidRDefault="005714E3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A5F80" w:rsidRPr="003A0DC3" w:rsidRDefault="00E24B9B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b/>
          <w:sz w:val="22"/>
          <w:szCs w:val="22"/>
        </w:rPr>
        <w:t>§3°.</w:t>
      </w:r>
      <w:r w:rsidRPr="003A0DC3">
        <w:rPr>
          <w:rFonts w:asciiTheme="minorHAnsi" w:hAnsiTheme="minorHAnsi" w:cstheme="minorHAnsi"/>
          <w:sz w:val="22"/>
          <w:szCs w:val="22"/>
        </w:rPr>
        <w:t xml:space="preserve"> 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gerador dever</w:t>
      </w:r>
      <w:r w:rsidR="005714E3" w:rsidRPr="003A0DC3">
        <w:rPr>
          <w:rFonts w:asciiTheme="minorHAnsi" w:hAnsiTheme="minorHAnsi" w:cstheme="minorHAnsi"/>
          <w:sz w:val="22"/>
          <w:szCs w:val="22"/>
        </w:rPr>
        <w:t>á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proceder </w:t>
      </w:r>
      <w:r w:rsidR="005714E3" w:rsidRPr="003A0DC3">
        <w:rPr>
          <w:rFonts w:asciiTheme="minorHAnsi" w:hAnsiTheme="minorHAnsi" w:cstheme="minorHAnsi"/>
          <w:sz w:val="22"/>
          <w:szCs w:val="22"/>
        </w:rPr>
        <w:t>à s</w:t>
      </w:r>
      <w:r w:rsidR="00AA5F80" w:rsidRPr="003A0DC3">
        <w:rPr>
          <w:rFonts w:asciiTheme="minorHAnsi" w:hAnsiTheme="minorHAnsi" w:cstheme="minorHAnsi"/>
          <w:sz w:val="22"/>
          <w:szCs w:val="22"/>
        </w:rPr>
        <w:t>epara</w:t>
      </w:r>
      <w:r w:rsidRPr="003A0DC3">
        <w:rPr>
          <w:rFonts w:asciiTheme="minorHAnsi" w:hAnsiTheme="minorHAnsi" w:cstheme="minorHAnsi"/>
          <w:sz w:val="22"/>
          <w:szCs w:val="22"/>
        </w:rPr>
        <w:t>çã</w:t>
      </w:r>
      <w:r w:rsidR="00AA5F80" w:rsidRPr="003A0DC3">
        <w:rPr>
          <w:rFonts w:asciiTheme="minorHAnsi" w:hAnsiTheme="minorHAnsi" w:cstheme="minorHAnsi"/>
          <w:sz w:val="22"/>
          <w:szCs w:val="22"/>
        </w:rPr>
        <w:t>o e identifica</w:t>
      </w:r>
      <w:r w:rsidR="005714E3" w:rsidRPr="003A0DC3">
        <w:rPr>
          <w:rFonts w:asciiTheme="minorHAnsi" w:hAnsiTheme="minorHAnsi" w:cstheme="minorHAnsi"/>
          <w:sz w:val="22"/>
          <w:szCs w:val="22"/>
        </w:rPr>
        <w:t>ção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dos </w:t>
      </w:r>
      <w:r w:rsidRPr="003A0DC3">
        <w:rPr>
          <w:rFonts w:asciiTheme="minorHAnsi" w:hAnsiTheme="minorHAnsi" w:cstheme="minorHAnsi"/>
          <w:sz w:val="22"/>
          <w:szCs w:val="22"/>
        </w:rPr>
        <w:t>resíduos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no local de origem,</w:t>
      </w:r>
      <w:r w:rsidR="0003751C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obedecendo </w:t>
      </w:r>
      <w:r w:rsidR="005714E3" w:rsidRPr="003A0DC3">
        <w:rPr>
          <w:rFonts w:asciiTheme="minorHAnsi" w:hAnsiTheme="minorHAnsi" w:cstheme="minorHAnsi"/>
          <w:sz w:val="22"/>
          <w:szCs w:val="22"/>
        </w:rPr>
        <w:t>à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c</w:t>
      </w:r>
      <w:r w:rsidRPr="003A0DC3">
        <w:rPr>
          <w:rFonts w:asciiTheme="minorHAnsi" w:hAnsiTheme="minorHAnsi" w:cstheme="minorHAnsi"/>
          <w:sz w:val="22"/>
          <w:szCs w:val="22"/>
        </w:rPr>
        <w:t>l</w:t>
      </w:r>
      <w:r w:rsidR="00AA5F80" w:rsidRPr="003A0DC3">
        <w:rPr>
          <w:rFonts w:asciiTheme="minorHAnsi" w:hAnsiTheme="minorHAnsi" w:cstheme="minorHAnsi"/>
          <w:sz w:val="22"/>
          <w:szCs w:val="22"/>
        </w:rPr>
        <w:t>assifica</w:t>
      </w:r>
      <w:r w:rsidRPr="003A0DC3">
        <w:rPr>
          <w:rFonts w:asciiTheme="minorHAnsi" w:hAnsiTheme="minorHAnsi" w:cstheme="minorHAnsi"/>
          <w:sz w:val="22"/>
          <w:szCs w:val="22"/>
        </w:rPr>
        <w:t>çã</w:t>
      </w:r>
      <w:r w:rsidR="00AA5F80" w:rsidRPr="003A0DC3">
        <w:rPr>
          <w:rFonts w:asciiTheme="minorHAnsi" w:hAnsiTheme="minorHAnsi" w:cstheme="minorHAnsi"/>
          <w:sz w:val="22"/>
          <w:szCs w:val="22"/>
        </w:rPr>
        <w:t>o</w:t>
      </w:r>
      <w:r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desta Lei e as previstas nas normas </w:t>
      </w:r>
      <w:r w:rsidRPr="003A0DC3">
        <w:rPr>
          <w:rFonts w:asciiTheme="minorHAnsi" w:hAnsiTheme="minorHAnsi" w:cstheme="minorHAnsi"/>
          <w:sz w:val="22"/>
          <w:szCs w:val="22"/>
        </w:rPr>
        <w:t>técnicas</w:t>
      </w:r>
      <w:r w:rsidR="00AE0F4C" w:rsidRPr="003A0DC3">
        <w:rPr>
          <w:rFonts w:asciiTheme="minorHAnsi" w:hAnsiTheme="minorHAnsi" w:cstheme="minorHAnsi"/>
          <w:sz w:val="22"/>
          <w:szCs w:val="22"/>
        </w:rPr>
        <w:t>,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inclusive para identifica</w:t>
      </w:r>
      <w:r w:rsidR="005714E3" w:rsidRPr="003A0DC3">
        <w:rPr>
          <w:rFonts w:asciiTheme="minorHAnsi" w:hAnsiTheme="minorHAnsi" w:cstheme="minorHAnsi"/>
          <w:sz w:val="22"/>
          <w:szCs w:val="22"/>
        </w:rPr>
        <w:t>ção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p</w:t>
      </w:r>
      <w:r w:rsidR="005714E3" w:rsidRPr="003A0DC3">
        <w:rPr>
          <w:rFonts w:asciiTheme="minorHAnsi" w:hAnsiTheme="minorHAnsi" w:cstheme="minorHAnsi"/>
          <w:sz w:val="22"/>
          <w:szCs w:val="22"/>
        </w:rPr>
        <w:t>o</w:t>
      </w:r>
      <w:r w:rsidR="00AA5F80" w:rsidRPr="003A0DC3">
        <w:rPr>
          <w:rFonts w:asciiTheme="minorHAnsi" w:hAnsiTheme="minorHAnsi" w:cstheme="minorHAnsi"/>
          <w:sz w:val="22"/>
          <w:szCs w:val="22"/>
        </w:rPr>
        <w:t>r</w:t>
      </w:r>
      <w:r w:rsidR="0003751C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cores e </w:t>
      </w:r>
      <w:r w:rsidRPr="003A0DC3">
        <w:rPr>
          <w:rFonts w:asciiTheme="minorHAnsi" w:hAnsiTheme="minorHAnsi" w:cstheme="minorHAnsi"/>
          <w:sz w:val="22"/>
          <w:szCs w:val="22"/>
        </w:rPr>
        <w:t>símbolos, conforme a legislaçã</w:t>
      </w:r>
      <w:r w:rsidR="00AA5F80" w:rsidRPr="003A0DC3">
        <w:rPr>
          <w:rFonts w:asciiTheme="minorHAnsi" w:hAnsiTheme="minorHAnsi" w:cstheme="minorHAnsi"/>
          <w:sz w:val="22"/>
          <w:szCs w:val="22"/>
        </w:rPr>
        <w:t>o em vigor.</w:t>
      </w:r>
    </w:p>
    <w:p w:rsidR="0003751C" w:rsidRPr="003A0DC3" w:rsidRDefault="0003751C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:rsidR="00AA5F80" w:rsidRPr="003A0DC3" w:rsidRDefault="0003751C" w:rsidP="004103D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3A0DC3">
        <w:rPr>
          <w:rFonts w:asciiTheme="minorHAnsi" w:hAnsiTheme="minorHAnsi" w:cstheme="minorHAnsi"/>
          <w:b/>
          <w:i/>
          <w:sz w:val="22"/>
          <w:szCs w:val="22"/>
        </w:rPr>
        <w:t>S</w:t>
      </w:r>
      <w:r w:rsidR="005714E3" w:rsidRPr="003A0DC3">
        <w:rPr>
          <w:rFonts w:asciiTheme="minorHAnsi" w:hAnsiTheme="minorHAnsi" w:cstheme="minorHAnsi"/>
          <w:b/>
          <w:i/>
          <w:sz w:val="22"/>
          <w:szCs w:val="22"/>
        </w:rPr>
        <w:t>eção</w:t>
      </w:r>
      <w:r w:rsidR="00AA5F80" w:rsidRPr="003A0DC3">
        <w:rPr>
          <w:rFonts w:asciiTheme="minorHAnsi" w:hAnsiTheme="minorHAnsi" w:cstheme="minorHAnsi"/>
          <w:b/>
          <w:i/>
          <w:sz w:val="22"/>
          <w:szCs w:val="22"/>
        </w:rPr>
        <w:t xml:space="preserve"> II</w:t>
      </w:r>
    </w:p>
    <w:p w:rsidR="00AA5F80" w:rsidRPr="003A0DC3" w:rsidRDefault="00AA5F80" w:rsidP="004103D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3A0DC3">
        <w:rPr>
          <w:rFonts w:asciiTheme="minorHAnsi" w:hAnsiTheme="minorHAnsi" w:cstheme="minorHAnsi"/>
          <w:b/>
          <w:i/>
          <w:sz w:val="22"/>
          <w:szCs w:val="22"/>
        </w:rPr>
        <w:t>D</w:t>
      </w:r>
      <w:r w:rsidR="005714E3" w:rsidRPr="003A0DC3">
        <w:rPr>
          <w:rFonts w:asciiTheme="minorHAnsi" w:hAnsiTheme="minorHAnsi" w:cstheme="minorHAnsi"/>
          <w:b/>
          <w:i/>
          <w:sz w:val="22"/>
          <w:szCs w:val="22"/>
        </w:rPr>
        <w:t>a disciplina dos transportadores</w:t>
      </w:r>
    </w:p>
    <w:p w:rsidR="0003751C" w:rsidRPr="003A0DC3" w:rsidRDefault="0003751C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:rsidR="00AA5F80" w:rsidRPr="003A0DC3" w:rsidRDefault="00AA5F80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b/>
          <w:sz w:val="22"/>
          <w:szCs w:val="22"/>
        </w:rPr>
        <w:t>Art. 20.</w:t>
      </w:r>
      <w:r w:rsidRPr="003A0DC3">
        <w:rPr>
          <w:rFonts w:asciiTheme="minorHAnsi" w:hAnsiTheme="minorHAnsi" w:cstheme="minorHAnsi"/>
          <w:sz w:val="22"/>
          <w:szCs w:val="22"/>
        </w:rPr>
        <w:t xml:space="preserve"> Os transportadores de </w:t>
      </w:r>
      <w:r w:rsidR="00E24B9B" w:rsidRPr="003A0DC3">
        <w:rPr>
          <w:rFonts w:asciiTheme="minorHAnsi" w:hAnsiTheme="minorHAnsi" w:cstheme="minorHAnsi"/>
          <w:sz w:val="22"/>
          <w:szCs w:val="22"/>
        </w:rPr>
        <w:t>resíduos</w:t>
      </w:r>
      <w:r w:rsidRPr="003A0DC3">
        <w:rPr>
          <w:rFonts w:asciiTheme="minorHAnsi" w:hAnsiTheme="minorHAnsi" w:cstheme="minorHAnsi"/>
          <w:sz w:val="22"/>
          <w:szCs w:val="22"/>
        </w:rPr>
        <w:t xml:space="preserve"> da constru</w:t>
      </w:r>
      <w:r w:rsidR="00AE0F4C" w:rsidRPr="003A0DC3">
        <w:rPr>
          <w:rFonts w:asciiTheme="minorHAnsi" w:hAnsiTheme="minorHAnsi" w:cstheme="minorHAnsi"/>
          <w:sz w:val="22"/>
          <w:szCs w:val="22"/>
        </w:rPr>
        <w:t>ção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 civil </w:t>
      </w:r>
      <w:r w:rsidR="00E24B9B" w:rsidRPr="003A0DC3">
        <w:rPr>
          <w:rFonts w:asciiTheme="minorHAnsi" w:hAnsiTheme="minorHAnsi" w:cstheme="minorHAnsi"/>
          <w:sz w:val="22"/>
          <w:szCs w:val="22"/>
        </w:rPr>
        <w:t>deverão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 cadastrar-se junto a Secretaria</w:t>
      </w:r>
      <w:r w:rsidR="0003751C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Pr="003A0DC3">
        <w:rPr>
          <w:rFonts w:asciiTheme="minorHAnsi" w:hAnsiTheme="minorHAnsi" w:cstheme="minorHAnsi"/>
          <w:sz w:val="22"/>
          <w:szCs w:val="22"/>
        </w:rPr>
        <w:t>M</w:t>
      </w:r>
      <w:r w:rsidR="00AE0F4C" w:rsidRPr="003A0DC3">
        <w:rPr>
          <w:rFonts w:asciiTheme="minorHAnsi" w:hAnsiTheme="minorHAnsi" w:cstheme="minorHAnsi"/>
          <w:sz w:val="22"/>
          <w:szCs w:val="22"/>
        </w:rPr>
        <w:t xml:space="preserve">unicipal de Agricultura, Serviços </w:t>
      </w:r>
      <w:r w:rsidRPr="003A0DC3">
        <w:rPr>
          <w:rFonts w:asciiTheme="minorHAnsi" w:hAnsiTheme="minorHAnsi" w:cstheme="minorHAnsi"/>
          <w:sz w:val="22"/>
          <w:szCs w:val="22"/>
        </w:rPr>
        <w:t>P</w:t>
      </w:r>
      <w:r w:rsidR="00AE0F4C" w:rsidRPr="003A0DC3">
        <w:rPr>
          <w:rFonts w:asciiTheme="minorHAnsi" w:hAnsiTheme="minorHAnsi" w:cstheme="minorHAnsi"/>
          <w:sz w:val="22"/>
          <w:szCs w:val="22"/>
        </w:rPr>
        <w:t>ú</w:t>
      </w:r>
      <w:r w:rsidRPr="003A0DC3">
        <w:rPr>
          <w:rFonts w:asciiTheme="minorHAnsi" w:hAnsiTheme="minorHAnsi" w:cstheme="minorHAnsi"/>
          <w:sz w:val="22"/>
          <w:szCs w:val="22"/>
        </w:rPr>
        <w:t>blicos e Meio Ambiente (SEASPMA).</w:t>
      </w:r>
    </w:p>
    <w:p w:rsidR="00D72BC1" w:rsidRPr="003A0DC3" w:rsidRDefault="00D72BC1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A5F80" w:rsidRDefault="004C58D7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b/>
          <w:sz w:val="22"/>
          <w:szCs w:val="22"/>
        </w:rPr>
        <w:t xml:space="preserve">§1°. </w:t>
      </w:r>
      <w:r w:rsidRPr="003A0DC3">
        <w:rPr>
          <w:rFonts w:asciiTheme="minorHAnsi" w:hAnsiTheme="minorHAnsi" w:cstheme="minorHAnsi"/>
          <w:sz w:val="22"/>
          <w:szCs w:val="22"/>
        </w:rPr>
        <w:t>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cadastramento </w:t>
      </w:r>
      <w:r w:rsidRPr="003A0DC3">
        <w:rPr>
          <w:rFonts w:asciiTheme="minorHAnsi" w:hAnsiTheme="minorHAnsi" w:cstheme="minorHAnsi"/>
          <w:sz w:val="22"/>
          <w:szCs w:val="22"/>
        </w:rPr>
        <w:t>deverá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ser realizado p</w:t>
      </w:r>
      <w:r w:rsidR="00F26EAF" w:rsidRPr="003A0DC3">
        <w:rPr>
          <w:rFonts w:asciiTheme="minorHAnsi" w:hAnsiTheme="minorHAnsi" w:cstheme="minorHAnsi"/>
          <w:sz w:val="22"/>
          <w:szCs w:val="22"/>
        </w:rPr>
        <w:t>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r </w:t>
      </w:r>
      <w:r w:rsidRPr="003A0DC3">
        <w:rPr>
          <w:rFonts w:asciiTheme="minorHAnsi" w:hAnsiTheme="minorHAnsi" w:cstheme="minorHAnsi"/>
          <w:sz w:val="22"/>
          <w:szCs w:val="22"/>
        </w:rPr>
        <w:t>ocasião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da libera</w:t>
      </w:r>
      <w:r w:rsidR="00F26EAF" w:rsidRPr="003A0DC3">
        <w:rPr>
          <w:rFonts w:asciiTheme="minorHAnsi" w:hAnsiTheme="minorHAnsi" w:cstheme="minorHAnsi"/>
          <w:sz w:val="22"/>
          <w:szCs w:val="22"/>
        </w:rPr>
        <w:t>ção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do primeiro Alvar</w:t>
      </w:r>
      <w:r w:rsidR="00F26EAF" w:rsidRPr="003A0DC3">
        <w:rPr>
          <w:rFonts w:asciiTheme="minorHAnsi" w:hAnsiTheme="minorHAnsi" w:cstheme="minorHAnsi"/>
          <w:sz w:val="22"/>
          <w:szCs w:val="22"/>
        </w:rPr>
        <w:t>á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de</w:t>
      </w:r>
      <w:r w:rsidR="0003751C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Funcionamento da atividade, </w:t>
      </w:r>
      <w:r w:rsidRPr="003A0DC3">
        <w:rPr>
          <w:rFonts w:asciiTheme="minorHAnsi" w:hAnsiTheme="minorHAnsi" w:cstheme="minorHAnsi"/>
          <w:sz w:val="22"/>
          <w:szCs w:val="22"/>
        </w:rPr>
        <w:t>através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do preenchimento de </w:t>
      </w:r>
      <w:r w:rsidRPr="003A0DC3">
        <w:rPr>
          <w:rFonts w:asciiTheme="minorHAnsi" w:hAnsiTheme="minorHAnsi" w:cstheme="minorHAnsi"/>
          <w:sz w:val="22"/>
          <w:szCs w:val="22"/>
        </w:rPr>
        <w:t>formulário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Pr="003A0DC3">
        <w:rPr>
          <w:rFonts w:asciiTheme="minorHAnsi" w:hAnsiTheme="minorHAnsi" w:cstheme="minorHAnsi"/>
          <w:sz w:val="22"/>
          <w:szCs w:val="22"/>
        </w:rPr>
        <w:t>próprio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, e </w:t>
      </w:r>
      <w:r w:rsidRPr="003A0DC3">
        <w:rPr>
          <w:rFonts w:asciiTheme="minorHAnsi" w:hAnsiTheme="minorHAnsi" w:cstheme="minorHAnsi"/>
          <w:sz w:val="22"/>
          <w:szCs w:val="22"/>
        </w:rPr>
        <w:t>deverá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ser atualizado na</w:t>
      </w:r>
      <w:r w:rsidR="0003751C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AA5F80" w:rsidRPr="003A0DC3">
        <w:rPr>
          <w:rFonts w:asciiTheme="minorHAnsi" w:hAnsiTheme="minorHAnsi" w:cstheme="minorHAnsi"/>
          <w:sz w:val="22"/>
          <w:szCs w:val="22"/>
        </w:rPr>
        <w:t>renova</w:t>
      </w:r>
      <w:r w:rsidR="00F26EAF" w:rsidRPr="003A0DC3">
        <w:rPr>
          <w:rFonts w:asciiTheme="minorHAnsi" w:hAnsiTheme="minorHAnsi" w:cstheme="minorHAnsi"/>
          <w:sz w:val="22"/>
          <w:szCs w:val="22"/>
        </w:rPr>
        <w:t>ção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do </w:t>
      </w:r>
      <w:r w:rsidRPr="003A0DC3">
        <w:rPr>
          <w:rFonts w:asciiTheme="minorHAnsi" w:hAnsiTheme="minorHAnsi" w:cstheme="minorHAnsi"/>
          <w:sz w:val="22"/>
          <w:szCs w:val="22"/>
        </w:rPr>
        <w:t>alvará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, </w:t>
      </w:r>
      <w:r w:rsidR="00F26EAF" w:rsidRPr="003A0DC3">
        <w:rPr>
          <w:rFonts w:asciiTheme="minorHAnsi" w:hAnsiTheme="minorHAnsi" w:cstheme="minorHAnsi"/>
          <w:sz w:val="22"/>
          <w:szCs w:val="22"/>
        </w:rPr>
        <w:t>ou sempre que houver alteraçõ</w:t>
      </w:r>
      <w:r w:rsidR="00AA5F80" w:rsidRPr="003A0DC3">
        <w:rPr>
          <w:rFonts w:asciiTheme="minorHAnsi" w:hAnsiTheme="minorHAnsi" w:cstheme="minorHAnsi"/>
          <w:sz w:val="22"/>
          <w:szCs w:val="22"/>
        </w:rPr>
        <w:t>es nos dados do cadastro.</w:t>
      </w:r>
    </w:p>
    <w:p w:rsidR="003A0DC3" w:rsidRPr="003A0DC3" w:rsidRDefault="003A0DC3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:rsidR="00AA5F80" w:rsidRPr="003A0DC3" w:rsidRDefault="004C58D7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b/>
          <w:sz w:val="22"/>
          <w:szCs w:val="22"/>
        </w:rPr>
        <w:t>§2°.</w:t>
      </w:r>
      <w:r w:rsidR="00F26EAF" w:rsidRPr="003A0DC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As empresas que </w:t>
      </w:r>
      <w:r w:rsidRPr="003A0DC3">
        <w:rPr>
          <w:rFonts w:asciiTheme="minorHAnsi" w:hAnsiTheme="minorHAnsi" w:cstheme="minorHAnsi"/>
          <w:sz w:val="22"/>
          <w:szCs w:val="22"/>
        </w:rPr>
        <w:t>já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possuem Alvar</w:t>
      </w:r>
      <w:r w:rsidR="00F26EAF" w:rsidRPr="003A0DC3">
        <w:rPr>
          <w:rFonts w:asciiTheme="minorHAnsi" w:hAnsiTheme="minorHAnsi" w:cstheme="minorHAnsi"/>
          <w:sz w:val="22"/>
          <w:szCs w:val="22"/>
        </w:rPr>
        <w:t>á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de Funcionamento, </w:t>
      </w:r>
      <w:r w:rsidRPr="003A0DC3">
        <w:rPr>
          <w:rFonts w:asciiTheme="minorHAnsi" w:hAnsiTheme="minorHAnsi" w:cstheme="minorHAnsi"/>
          <w:sz w:val="22"/>
          <w:szCs w:val="22"/>
        </w:rPr>
        <w:t>deverão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atender a</w:t>
      </w:r>
      <w:r w:rsidR="00F26EAF" w:rsidRPr="003A0DC3">
        <w:rPr>
          <w:rFonts w:asciiTheme="minorHAnsi" w:hAnsiTheme="minorHAnsi" w:cstheme="minorHAnsi"/>
          <w:sz w:val="22"/>
          <w:szCs w:val="22"/>
        </w:rPr>
        <w:t>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disposto no </w:t>
      </w:r>
      <w:r w:rsidR="00AA5F80" w:rsidRPr="003A0DC3">
        <w:rPr>
          <w:rFonts w:asciiTheme="minorHAnsi" w:hAnsiTheme="minorHAnsi" w:cstheme="minorHAnsi"/>
          <w:i/>
          <w:sz w:val="22"/>
          <w:szCs w:val="22"/>
        </w:rPr>
        <w:t>caput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deste</w:t>
      </w:r>
      <w:r w:rsidR="0003751C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AA5F80" w:rsidRPr="003A0DC3">
        <w:rPr>
          <w:rFonts w:asciiTheme="minorHAnsi" w:hAnsiTheme="minorHAnsi" w:cstheme="minorHAnsi"/>
          <w:sz w:val="22"/>
          <w:szCs w:val="22"/>
        </w:rPr>
        <w:t>artigo, dentro do prazo de 90 (noventa) dias contados a partir da data de publica</w:t>
      </w:r>
      <w:r w:rsidR="00F26EAF" w:rsidRPr="003A0DC3">
        <w:rPr>
          <w:rFonts w:asciiTheme="minorHAnsi" w:hAnsiTheme="minorHAnsi" w:cstheme="minorHAnsi"/>
          <w:sz w:val="22"/>
          <w:szCs w:val="22"/>
        </w:rPr>
        <w:t>ção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desta Lei.</w:t>
      </w:r>
    </w:p>
    <w:p w:rsidR="00F26EAF" w:rsidRPr="003A0DC3" w:rsidRDefault="00F26EAF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A5F80" w:rsidRPr="003A0DC3" w:rsidRDefault="004C58D7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b/>
          <w:sz w:val="22"/>
          <w:szCs w:val="22"/>
        </w:rPr>
        <w:t>§3°.</w:t>
      </w:r>
      <w:r w:rsidR="00F26EAF" w:rsidRPr="003A0DC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Qualquer </w:t>
      </w:r>
      <w:r w:rsidRPr="003A0DC3">
        <w:rPr>
          <w:rFonts w:asciiTheme="minorHAnsi" w:hAnsiTheme="minorHAnsi" w:cstheme="minorHAnsi"/>
          <w:sz w:val="22"/>
          <w:szCs w:val="22"/>
        </w:rPr>
        <w:t>veículo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, </w:t>
      </w:r>
      <w:r w:rsidRPr="003A0DC3">
        <w:rPr>
          <w:rFonts w:asciiTheme="minorHAnsi" w:hAnsiTheme="minorHAnsi" w:cstheme="minorHAnsi"/>
          <w:sz w:val="22"/>
          <w:szCs w:val="22"/>
        </w:rPr>
        <w:t>não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creden</w:t>
      </w:r>
      <w:r w:rsidR="00F26EAF" w:rsidRPr="003A0DC3">
        <w:rPr>
          <w:rFonts w:asciiTheme="minorHAnsi" w:hAnsiTheme="minorHAnsi" w:cstheme="minorHAnsi"/>
          <w:sz w:val="22"/>
          <w:szCs w:val="22"/>
        </w:rPr>
        <w:t xml:space="preserve">ciado, que estiver executando o 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transporte de </w:t>
      </w:r>
      <w:r w:rsidRPr="003A0DC3">
        <w:rPr>
          <w:rFonts w:asciiTheme="minorHAnsi" w:hAnsiTheme="minorHAnsi" w:cstheme="minorHAnsi"/>
          <w:sz w:val="22"/>
          <w:szCs w:val="22"/>
        </w:rPr>
        <w:t>resíduos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, </w:t>
      </w:r>
      <w:r w:rsidRPr="003A0DC3">
        <w:rPr>
          <w:rFonts w:asciiTheme="minorHAnsi" w:hAnsiTheme="minorHAnsi" w:cstheme="minorHAnsi"/>
          <w:sz w:val="22"/>
          <w:szCs w:val="22"/>
        </w:rPr>
        <w:t>será</w:t>
      </w:r>
      <w:r w:rsidR="0003751C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apreendido e liberado somente </w:t>
      </w:r>
      <w:r w:rsidRPr="003A0DC3">
        <w:rPr>
          <w:rFonts w:asciiTheme="minorHAnsi" w:hAnsiTheme="minorHAnsi" w:cstheme="minorHAnsi"/>
          <w:sz w:val="22"/>
          <w:szCs w:val="22"/>
        </w:rPr>
        <w:t>após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a pagam</w:t>
      </w:r>
      <w:r w:rsidR="00F26EAF" w:rsidRPr="003A0DC3">
        <w:rPr>
          <w:rFonts w:asciiTheme="minorHAnsi" w:hAnsiTheme="minorHAnsi" w:cstheme="minorHAnsi"/>
          <w:sz w:val="22"/>
          <w:szCs w:val="22"/>
        </w:rPr>
        <w:t>ento das despesas de remoção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e multas devidas.</w:t>
      </w:r>
    </w:p>
    <w:p w:rsidR="0003751C" w:rsidRPr="003A0DC3" w:rsidRDefault="0003751C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:rsidR="00AA5F80" w:rsidRPr="003A0DC3" w:rsidRDefault="00AA5F80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b/>
          <w:sz w:val="22"/>
          <w:szCs w:val="22"/>
        </w:rPr>
        <w:t>Art. 21.</w:t>
      </w:r>
      <w:r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B71D68" w:rsidRPr="003A0DC3">
        <w:rPr>
          <w:rFonts w:asciiTheme="minorHAnsi" w:hAnsiTheme="minorHAnsi" w:cstheme="minorHAnsi"/>
          <w:sz w:val="22"/>
          <w:szCs w:val="22"/>
        </w:rPr>
        <w:t>O</w:t>
      </w:r>
      <w:r w:rsidRPr="003A0DC3">
        <w:rPr>
          <w:rFonts w:asciiTheme="minorHAnsi" w:hAnsiTheme="minorHAnsi" w:cstheme="minorHAnsi"/>
          <w:sz w:val="22"/>
          <w:szCs w:val="22"/>
        </w:rPr>
        <w:t xml:space="preserve"> transporte de </w:t>
      </w:r>
      <w:r w:rsidR="004C58D7" w:rsidRPr="003A0DC3">
        <w:rPr>
          <w:rFonts w:asciiTheme="minorHAnsi" w:hAnsiTheme="minorHAnsi" w:cstheme="minorHAnsi"/>
          <w:sz w:val="22"/>
          <w:szCs w:val="22"/>
        </w:rPr>
        <w:t>resíduos</w:t>
      </w:r>
      <w:r w:rsidR="00D72BC1" w:rsidRPr="003A0DC3">
        <w:rPr>
          <w:rFonts w:asciiTheme="minorHAnsi" w:hAnsiTheme="minorHAnsi" w:cstheme="minorHAnsi"/>
          <w:sz w:val="22"/>
          <w:szCs w:val="22"/>
        </w:rPr>
        <w:t>, em geral, e de caç</w:t>
      </w:r>
      <w:r w:rsidRPr="003A0DC3">
        <w:rPr>
          <w:rFonts w:asciiTheme="minorHAnsi" w:hAnsiTheme="minorHAnsi" w:cstheme="minorHAnsi"/>
          <w:sz w:val="22"/>
          <w:szCs w:val="22"/>
        </w:rPr>
        <w:t xml:space="preserve">ambas carregadas </w:t>
      </w:r>
      <w:r w:rsidR="004C58D7" w:rsidRPr="003A0DC3">
        <w:rPr>
          <w:rFonts w:asciiTheme="minorHAnsi" w:hAnsiTheme="minorHAnsi" w:cstheme="minorHAnsi"/>
          <w:sz w:val="22"/>
          <w:szCs w:val="22"/>
        </w:rPr>
        <w:t>deverá</w:t>
      </w:r>
      <w:r w:rsidRPr="003A0DC3">
        <w:rPr>
          <w:rFonts w:asciiTheme="minorHAnsi" w:hAnsiTheme="minorHAnsi" w:cstheme="minorHAnsi"/>
          <w:sz w:val="22"/>
          <w:szCs w:val="22"/>
        </w:rPr>
        <w:t xml:space="preserve"> ser acompanhado pelo</w:t>
      </w:r>
      <w:r w:rsidR="0003751C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Pr="003A0DC3">
        <w:rPr>
          <w:rFonts w:asciiTheme="minorHAnsi" w:hAnsiTheme="minorHAnsi" w:cstheme="minorHAnsi"/>
          <w:sz w:val="22"/>
          <w:szCs w:val="22"/>
        </w:rPr>
        <w:t xml:space="preserve">Controle de Transporte de </w:t>
      </w:r>
      <w:r w:rsidR="004C58D7" w:rsidRPr="003A0DC3">
        <w:rPr>
          <w:rFonts w:asciiTheme="minorHAnsi" w:hAnsiTheme="minorHAnsi" w:cstheme="minorHAnsi"/>
          <w:sz w:val="22"/>
          <w:szCs w:val="22"/>
        </w:rPr>
        <w:t>Resíduos</w:t>
      </w:r>
      <w:r w:rsidRPr="003A0DC3">
        <w:rPr>
          <w:rFonts w:asciiTheme="minorHAnsi" w:hAnsiTheme="minorHAnsi" w:cstheme="minorHAnsi"/>
          <w:sz w:val="22"/>
          <w:szCs w:val="22"/>
        </w:rPr>
        <w:t xml:space="preserve"> (CTR), expedid</w:t>
      </w:r>
      <w:r w:rsidR="00D72BC1" w:rsidRPr="003A0DC3">
        <w:rPr>
          <w:rFonts w:asciiTheme="minorHAnsi" w:hAnsiTheme="minorHAnsi" w:cstheme="minorHAnsi"/>
          <w:sz w:val="22"/>
          <w:szCs w:val="22"/>
        </w:rPr>
        <w:t>o pela empresa transportadora, o</w:t>
      </w:r>
      <w:r w:rsidRPr="003A0DC3">
        <w:rPr>
          <w:rFonts w:asciiTheme="minorHAnsi" w:hAnsiTheme="minorHAnsi" w:cstheme="minorHAnsi"/>
          <w:sz w:val="22"/>
          <w:szCs w:val="22"/>
        </w:rPr>
        <w:t xml:space="preserve"> qual dever</w:t>
      </w:r>
      <w:r w:rsidR="00D72BC1" w:rsidRPr="003A0DC3">
        <w:rPr>
          <w:rFonts w:asciiTheme="minorHAnsi" w:hAnsiTheme="minorHAnsi" w:cstheme="minorHAnsi"/>
          <w:sz w:val="22"/>
          <w:szCs w:val="22"/>
        </w:rPr>
        <w:t>á</w:t>
      </w:r>
      <w:r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D72BC1" w:rsidRPr="003A0DC3">
        <w:rPr>
          <w:rFonts w:asciiTheme="minorHAnsi" w:hAnsiTheme="minorHAnsi" w:cstheme="minorHAnsi"/>
          <w:sz w:val="22"/>
          <w:szCs w:val="22"/>
        </w:rPr>
        <w:t>co</w:t>
      </w:r>
      <w:r w:rsidR="0003751C" w:rsidRPr="003A0DC3">
        <w:rPr>
          <w:rFonts w:asciiTheme="minorHAnsi" w:hAnsiTheme="minorHAnsi" w:cstheme="minorHAnsi"/>
          <w:sz w:val="22"/>
          <w:szCs w:val="22"/>
        </w:rPr>
        <w:t xml:space="preserve">nter </w:t>
      </w:r>
      <w:r w:rsidRPr="003A0DC3">
        <w:rPr>
          <w:rFonts w:asciiTheme="minorHAnsi" w:hAnsiTheme="minorHAnsi" w:cstheme="minorHAnsi"/>
          <w:sz w:val="22"/>
          <w:szCs w:val="22"/>
        </w:rPr>
        <w:t xml:space="preserve">no </w:t>
      </w:r>
      <w:r w:rsidR="004C58D7" w:rsidRPr="003A0DC3">
        <w:rPr>
          <w:rFonts w:asciiTheme="minorHAnsi" w:hAnsiTheme="minorHAnsi" w:cstheme="minorHAnsi"/>
          <w:sz w:val="22"/>
          <w:szCs w:val="22"/>
        </w:rPr>
        <w:t>mínim</w:t>
      </w:r>
      <w:r w:rsidR="00D72BC1" w:rsidRPr="003A0DC3">
        <w:rPr>
          <w:rFonts w:asciiTheme="minorHAnsi" w:hAnsiTheme="minorHAnsi" w:cstheme="minorHAnsi"/>
          <w:sz w:val="22"/>
          <w:szCs w:val="22"/>
        </w:rPr>
        <w:t>o as seguintes informaçõ</w:t>
      </w:r>
      <w:r w:rsidRPr="003A0DC3">
        <w:rPr>
          <w:rFonts w:asciiTheme="minorHAnsi" w:hAnsiTheme="minorHAnsi" w:cstheme="minorHAnsi"/>
          <w:sz w:val="22"/>
          <w:szCs w:val="22"/>
        </w:rPr>
        <w:t xml:space="preserve">es: </w:t>
      </w:r>
      <w:r w:rsidR="004C58D7" w:rsidRPr="003A0DC3">
        <w:rPr>
          <w:rFonts w:asciiTheme="minorHAnsi" w:hAnsiTheme="minorHAnsi" w:cstheme="minorHAnsi"/>
          <w:sz w:val="22"/>
          <w:szCs w:val="22"/>
        </w:rPr>
        <w:t>razão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 social da empresa transportadora, endere</w:t>
      </w:r>
      <w:r w:rsidR="00B71D68" w:rsidRPr="003A0DC3">
        <w:rPr>
          <w:rFonts w:asciiTheme="minorHAnsi" w:hAnsiTheme="minorHAnsi" w:cstheme="minorHAnsi"/>
          <w:sz w:val="22"/>
          <w:szCs w:val="22"/>
        </w:rPr>
        <w:t>ço</w:t>
      </w:r>
      <w:r w:rsidRPr="003A0DC3">
        <w:rPr>
          <w:rFonts w:asciiTheme="minorHAnsi" w:hAnsiTheme="minorHAnsi" w:cstheme="minorHAnsi"/>
          <w:sz w:val="22"/>
          <w:szCs w:val="22"/>
        </w:rPr>
        <w:t xml:space="preserve"> da sede,</w:t>
      </w:r>
      <w:r w:rsidR="0003751C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Pr="003A0DC3">
        <w:rPr>
          <w:rFonts w:asciiTheme="minorHAnsi" w:hAnsiTheme="minorHAnsi" w:cstheme="minorHAnsi"/>
          <w:sz w:val="22"/>
          <w:szCs w:val="22"/>
        </w:rPr>
        <w:t xml:space="preserve">telefone, CNPJ, </w:t>
      </w:r>
      <w:r w:rsidR="00B71D68" w:rsidRPr="003A0DC3">
        <w:rPr>
          <w:rFonts w:asciiTheme="minorHAnsi" w:hAnsiTheme="minorHAnsi" w:cstheme="minorHAnsi"/>
          <w:sz w:val="22"/>
          <w:szCs w:val="22"/>
        </w:rPr>
        <w:t>número</w:t>
      </w:r>
      <w:r w:rsidR="00D72BC1" w:rsidRPr="003A0DC3">
        <w:rPr>
          <w:rFonts w:asciiTheme="minorHAnsi" w:hAnsiTheme="minorHAnsi" w:cstheme="minorHAnsi"/>
          <w:sz w:val="22"/>
          <w:szCs w:val="22"/>
        </w:rPr>
        <w:t xml:space="preserve"> do CTR, data da retirada da caç</w:t>
      </w:r>
      <w:r w:rsidRPr="003A0DC3">
        <w:rPr>
          <w:rFonts w:asciiTheme="minorHAnsi" w:hAnsiTheme="minorHAnsi" w:cstheme="minorHAnsi"/>
          <w:sz w:val="22"/>
          <w:szCs w:val="22"/>
        </w:rPr>
        <w:t>amba, endere</w:t>
      </w:r>
      <w:r w:rsidR="00B71D68" w:rsidRPr="003A0DC3">
        <w:rPr>
          <w:rFonts w:asciiTheme="minorHAnsi" w:hAnsiTheme="minorHAnsi" w:cstheme="minorHAnsi"/>
          <w:sz w:val="22"/>
          <w:szCs w:val="22"/>
        </w:rPr>
        <w:t>ço</w:t>
      </w:r>
      <w:r w:rsidRPr="003A0DC3">
        <w:rPr>
          <w:rFonts w:asciiTheme="minorHAnsi" w:hAnsiTheme="minorHAnsi" w:cstheme="minorHAnsi"/>
          <w:sz w:val="22"/>
          <w:szCs w:val="22"/>
        </w:rPr>
        <w:t xml:space="preserve"> de origem do </w:t>
      </w:r>
      <w:r w:rsidR="00B71D68" w:rsidRPr="003A0DC3">
        <w:rPr>
          <w:rFonts w:asciiTheme="minorHAnsi" w:hAnsiTheme="minorHAnsi" w:cstheme="minorHAnsi"/>
          <w:sz w:val="22"/>
          <w:szCs w:val="22"/>
        </w:rPr>
        <w:t>resíduo</w:t>
      </w:r>
      <w:r w:rsidRPr="003A0DC3">
        <w:rPr>
          <w:rFonts w:asciiTheme="minorHAnsi" w:hAnsiTheme="minorHAnsi" w:cstheme="minorHAnsi"/>
          <w:sz w:val="22"/>
          <w:szCs w:val="22"/>
        </w:rPr>
        <w:t>, descri</w:t>
      </w:r>
      <w:r w:rsidR="00D72BC1" w:rsidRPr="003A0DC3">
        <w:rPr>
          <w:rFonts w:asciiTheme="minorHAnsi" w:hAnsiTheme="minorHAnsi" w:cstheme="minorHAnsi"/>
          <w:sz w:val="22"/>
          <w:szCs w:val="22"/>
        </w:rPr>
        <w:t>ção</w:t>
      </w:r>
      <w:r w:rsidR="0003751C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Pr="003A0DC3">
        <w:rPr>
          <w:rFonts w:asciiTheme="minorHAnsi" w:hAnsiTheme="minorHAnsi" w:cstheme="minorHAnsi"/>
          <w:sz w:val="22"/>
          <w:szCs w:val="22"/>
        </w:rPr>
        <w:t xml:space="preserve">e quantidade do </w:t>
      </w:r>
      <w:r w:rsidR="00B71D68" w:rsidRPr="003A0DC3">
        <w:rPr>
          <w:rFonts w:asciiTheme="minorHAnsi" w:hAnsiTheme="minorHAnsi" w:cstheme="minorHAnsi"/>
          <w:sz w:val="22"/>
          <w:szCs w:val="22"/>
        </w:rPr>
        <w:t>resíduo</w:t>
      </w:r>
      <w:r w:rsidRPr="003A0DC3">
        <w:rPr>
          <w:rFonts w:asciiTheme="minorHAnsi" w:hAnsiTheme="minorHAnsi" w:cstheme="minorHAnsi"/>
          <w:sz w:val="22"/>
          <w:szCs w:val="22"/>
        </w:rPr>
        <w:t xml:space="preserve">, </w:t>
      </w:r>
      <w:r w:rsidR="00B71D68" w:rsidRPr="003A0DC3">
        <w:rPr>
          <w:rFonts w:asciiTheme="minorHAnsi" w:hAnsiTheme="minorHAnsi" w:cstheme="minorHAnsi"/>
          <w:sz w:val="22"/>
          <w:szCs w:val="22"/>
        </w:rPr>
        <w:t>número</w:t>
      </w:r>
      <w:r w:rsidRPr="003A0DC3">
        <w:rPr>
          <w:rFonts w:asciiTheme="minorHAnsi" w:hAnsiTheme="minorHAnsi" w:cstheme="minorHAnsi"/>
          <w:sz w:val="22"/>
          <w:szCs w:val="22"/>
        </w:rPr>
        <w:t xml:space="preserve"> da ca</w:t>
      </w:r>
      <w:r w:rsidR="00D72BC1" w:rsidRPr="003A0DC3">
        <w:rPr>
          <w:rFonts w:asciiTheme="minorHAnsi" w:hAnsiTheme="minorHAnsi" w:cstheme="minorHAnsi"/>
          <w:sz w:val="22"/>
          <w:szCs w:val="22"/>
        </w:rPr>
        <w:t>ç</w:t>
      </w:r>
      <w:r w:rsidRPr="003A0DC3">
        <w:rPr>
          <w:rFonts w:asciiTheme="minorHAnsi" w:hAnsiTheme="minorHAnsi" w:cstheme="minorHAnsi"/>
          <w:sz w:val="22"/>
          <w:szCs w:val="22"/>
        </w:rPr>
        <w:t xml:space="preserve">amba, placa do </w:t>
      </w:r>
      <w:r w:rsidR="00B71D68" w:rsidRPr="003A0DC3">
        <w:rPr>
          <w:rFonts w:asciiTheme="minorHAnsi" w:hAnsiTheme="minorHAnsi" w:cstheme="minorHAnsi"/>
          <w:sz w:val="22"/>
          <w:szCs w:val="22"/>
        </w:rPr>
        <w:t>caminhão</w:t>
      </w:r>
      <w:r w:rsidRPr="003A0DC3">
        <w:rPr>
          <w:rFonts w:asciiTheme="minorHAnsi" w:hAnsiTheme="minorHAnsi" w:cstheme="minorHAnsi"/>
          <w:sz w:val="22"/>
          <w:szCs w:val="22"/>
        </w:rPr>
        <w:t>, nome e endere</w:t>
      </w:r>
      <w:r w:rsidR="00D72BC1" w:rsidRPr="003A0DC3">
        <w:rPr>
          <w:rFonts w:asciiTheme="minorHAnsi" w:hAnsiTheme="minorHAnsi" w:cstheme="minorHAnsi"/>
          <w:sz w:val="22"/>
          <w:szCs w:val="22"/>
        </w:rPr>
        <w:t>ço</w:t>
      </w:r>
      <w:r w:rsidRPr="003A0DC3">
        <w:rPr>
          <w:rFonts w:asciiTheme="minorHAnsi" w:hAnsiTheme="minorHAnsi" w:cstheme="minorHAnsi"/>
          <w:sz w:val="22"/>
          <w:szCs w:val="22"/>
        </w:rPr>
        <w:t xml:space="preserve"> do receptor do</w:t>
      </w:r>
      <w:r w:rsidR="0003751C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B71D68" w:rsidRPr="003A0DC3">
        <w:rPr>
          <w:rFonts w:asciiTheme="minorHAnsi" w:hAnsiTheme="minorHAnsi" w:cstheme="minorHAnsi"/>
          <w:sz w:val="22"/>
          <w:szCs w:val="22"/>
        </w:rPr>
        <w:t>resíduo</w:t>
      </w:r>
      <w:r w:rsidRPr="003A0DC3">
        <w:rPr>
          <w:rFonts w:asciiTheme="minorHAnsi" w:hAnsiTheme="minorHAnsi" w:cstheme="minorHAnsi"/>
          <w:sz w:val="22"/>
          <w:szCs w:val="22"/>
        </w:rPr>
        <w:t>.</w:t>
      </w:r>
    </w:p>
    <w:p w:rsidR="0003751C" w:rsidRPr="003A0DC3" w:rsidRDefault="0003751C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:rsidR="00AA5F80" w:rsidRPr="003A0DC3" w:rsidRDefault="00AA5F80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b/>
          <w:sz w:val="22"/>
          <w:szCs w:val="22"/>
        </w:rPr>
        <w:t>Art. 22.</w:t>
      </w:r>
      <w:r w:rsidR="00D72BC1" w:rsidRPr="003A0DC3">
        <w:rPr>
          <w:rFonts w:asciiTheme="minorHAnsi" w:hAnsiTheme="minorHAnsi" w:cstheme="minorHAnsi"/>
          <w:sz w:val="22"/>
          <w:szCs w:val="22"/>
        </w:rPr>
        <w:t xml:space="preserve"> As pessoas, fí</w:t>
      </w:r>
      <w:r w:rsidRPr="003A0DC3">
        <w:rPr>
          <w:rFonts w:asciiTheme="minorHAnsi" w:hAnsiTheme="minorHAnsi" w:cstheme="minorHAnsi"/>
          <w:sz w:val="22"/>
          <w:szCs w:val="22"/>
        </w:rPr>
        <w:t xml:space="preserve">sicas </w:t>
      </w:r>
      <w:r w:rsidR="00B71D68" w:rsidRPr="003A0DC3">
        <w:rPr>
          <w:rFonts w:asciiTheme="minorHAnsi" w:hAnsiTheme="minorHAnsi" w:cstheme="minorHAnsi"/>
          <w:sz w:val="22"/>
          <w:szCs w:val="22"/>
        </w:rPr>
        <w:t>ao</w:t>
      </w:r>
      <w:r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B71D68" w:rsidRPr="003A0DC3">
        <w:rPr>
          <w:rFonts w:asciiTheme="minorHAnsi" w:hAnsiTheme="minorHAnsi" w:cstheme="minorHAnsi"/>
          <w:sz w:val="22"/>
          <w:szCs w:val="22"/>
        </w:rPr>
        <w:t>jurídicas</w:t>
      </w:r>
      <w:r w:rsidRPr="003A0DC3">
        <w:rPr>
          <w:rFonts w:asciiTheme="minorHAnsi" w:hAnsiTheme="minorHAnsi" w:cstheme="minorHAnsi"/>
          <w:sz w:val="22"/>
          <w:szCs w:val="22"/>
        </w:rPr>
        <w:t>, detentoras das ca</w:t>
      </w:r>
      <w:r w:rsidR="00B71D68" w:rsidRPr="003A0DC3">
        <w:rPr>
          <w:rFonts w:asciiTheme="minorHAnsi" w:hAnsiTheme="minorHAnsi" w:cstheme="minorHAnsi"/>
          <w:sz w:val="22"/>
          <w:szCs w:val="22"/>
        </w:rPr>
        <w:t>ç</w:t>
      </w:r>
      <w:r w:rsidRPr="003A0DC3">
        <w:rPr>
          <w:rFonts w:asciiTheme="minorHAnsi" w:hAnsiTheme="minorHAnsi" w:cstheme="minorHAnsi"/>
          <w:sz w:val="22"/>
          <w:szCs w:val="22"/>
        </w:rPr>
        <w:t>ambas, antes de sua loca</w:t>
      </w:r>
      <w:r w:rsidR="00D72BC1" w:rsidRPr="003A0DC3">
        <w:rPr>
          <w:rFonts w:asciiTheme="minorHAnsi" w:hAnsiTheme="minorHAnsi" w:cstheme="minorHAnsi"/>
          <w:sz w:val="22"/>
          <w:szCs w:val="22"/>
        </w:rPr>
        <w:t>ção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 e coloca</w:t>
      </w:r>
      <w:r w:rsidR="00D72BC1" w:rsidRPr="003A0DC3">
        <w:rPr>
          <w:rFonts w:asciiTheme="minorHAnsi" w:hAnsiTheme="minorHAnsi" w:cstheme="minorHAnsi"/>
          <w:sz w:val="22"/>
          <w:szCs w:val="22"/>
        </w:rPr>
        <w:t>ção</w:t>
      </w:r>
      <w:r w:rsidRPr="003A0DC3">
        <w:rPr>
          <w:rFonts w:asciiTheme="minorHAnsi" w:hAnsiTheme="minorHAnsi" w:cstheme="minorHAnsi"/>
          <w:sz w:val="22"/>
          <w:szCs w:val="22"/>
        </w:rPr>
        <w:t>,</w:t>
      </w:r>
      <w:r w:rsidR="0003751C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B71D68" w:rsidRPr="003A0DC3">
        <w:rPr>
          <w:rFonts w:asciiTheme="minorHAnsi" w:hAnsiTheme="minorHAnsi" w:cstheme="minorHAnsi"/>
          <w:sz w:val="22"/>
          <w:szCs w:val="22"/>
        </w:rPr>
        <w:t>deverão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 fornecer documento simplificado de </w:t>
      </w:r>
      <w:r w:rsidR="00B71D68" w:rsidRPr="003A0DC3">
        <w:rPr>
          <w:rFonts w:asciiTheme="minorHAnsi" w:hAnsiTheme="minorHAnsi" w:cstheme="minorHAnsi"/>
          <w:sz w:val="22"/>
          <w:szCs w:val="22"/>
        </w:rPr>
        <w:t>orientação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 aos </w:t>
      </w:r>
      <w:r w:rsidR="00B71D68" w:rsidRPr="003A0DC3">
        <w:rPr>
          <w:rFonts w:asciiTheme="minorHAnsi" w:hAnsiTheme="minorHAnsi" w:cstheme="minorHAnsi"/>
          <w:sz w:val="22"/>
          <w:szCs w:val="22"/>
        </w:rPr>
        <w:t>usuários</w:t>
      </w:r>
      <w:r w:rsidRPr="003A0DC3">
        <w:rPr>
          <w:rFonts w:asciiTheme="minorHAnsi" w:hAnsiTheme="minorHAnsi" w:cstheme="minorHAnsi"/>
          <w:sz w:val="22"/>
          <w:szCs w:val="22"/>
        </w:rPr>
        <w:t xml:space="preserve"> de seus equipamentos, com</w:t>
      </w:r>
      <w:r w:rsidR="0003751C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B71D68" w:rsidRPr="003A0DC3">
        <w:rPr>
          <w:rFonts w:asciiTheme="minorHAnsi" w:hAnsiTheme="minorHAnsi" w:cstheme="minorHAnsi"/>
          <w:sz w:val="22"/>
          <w:szCs w:val="22"/>
        </w:rPr>
        <w:t>instruçõ</w:t>
      </w:r>
      <w:r w:rsidRPr="003A0DC3">
        <w:rPr>
          <w:rFonts w:asciiTheme="minorHAnsi" w:hAnsiTheme="minorHAnsi" w:cstheme="minorHAnsi"/>
          <w:sz w:val="22"/>
          <w:szCs w:val="22"/>
        </w:rPr>
        <w:t>es sabre posicionamento da ca</w:t>
      </w:r>
      <w:r w:rsidR="00B71D68" w:rsidRPr="003A0DC3">
        <w:rPr>
          <w:rFonts w:asciiTheme="minorHAnsi" w:hAnsiTheme="minorHAnsi" w:cstheme="minorHAnsi"/>
          <w:sz w:val="22"/>
          <w:szCs w:val="22"/>
        </w:rPr>
        <w:t>ç</w:t>
      </w:r>
      <w:r w:rsidRPr="003A0DC3">
        <w:rPr>
          <w:rFonts w:asciiTheme="minorHAnsi" w:hAnsiTheme="minorHAnsi" w:cstheme="minorHAnsi"/>
          <w:sz w:val="22"/>
          <w:szCs w:val="22"/>
        </w:rPr>
        <w:t xml:space="preserve">amba, volume a ser respeitado, tipos de </w:t>
      </w:r>
      <w:r w:rsidR="00B71D68" w:rsidRPr="003A0DC3">
        <w:rPr>
          <w:rFonts w:asciiTheme="minorHAnsi" w:hAnsiTheme="minorHAnsi" w:cstheme="minorHAnsi"/>
          <w:sz w:val="22"/>
          <w:szCs w:val="22"/>
        </w:rPr>
        <w:t>resíduos</w:t>
      </w:r>
      <w:r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B71D68" w:rsidRPr="003A0DC3">
        <w:rPr>
          <w:rFonts w:asciiTheme="minorHAnsi" w:hAnsiTheme="minorHAnsi" w:cstheme="minorHAnsi"/>
          <w:sz w:val="22"/>
          <w:szCs w:val="22"/>
        </w:rPr>
        <w:t>admissíveis</w:t>
      </w:r>
      <w:r w:rsidRPr="003A0DC3">
        <w:rPr>
          <w:rFonts w:asciiTheme="minorHAnsi" w:hAnsiTheme="minorHAnsi" w:cstheme="minorHAnsi"/>
          <w:sz w:val="22"/>
          <w:szCs w:val="22"/>
        </w:rPr>
        <w:t>,</w:t>
      </w:r>
      <w:r w:rsidR="0003751C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Pr="003A0DC3">
        <w:rPr>
          <w:rFonts w:asciiTheme="minorHAnsi" w:hAnsiTheme="minorHAnsi" w:cstheme="minorHAnsi"/>
          <w:sz w:val="22"/>
          <w:szCs w:val="22"/>
        </w:rPr>
        <w:t>tempo de estacionamento, corresponsabilidade, penalidades previstas em lei e outras instru</w:t>
      </w:r>
      <w:r w:rsidR="00D72BC1" w:rsidRPr="003A0DC3">
        <w:rPr>
          <w:rFonts w:asciiTheme="minorHAnsi" w:hAnsiTheme="minorHAnsi" w:cstheme="minorHAnsi"/>
          <w:sz w:val="22"/>
          <w:szCs w:val="22"/>
        </w:rPr>
        <w:t>çõ</w:t>
      </w:r>
      <w:r w:rsidRPr="003A0DC3">
        <w:rPr>
          <w:rFonts w:asciiTheme="minorHAnsi" w:hAnsiTheme="minorHAnsi" w:cstheme="minorHAnsi"/>
          <w:sz w:val="22"/>
          <w:szCs w:val="22"/>
        </w:rPr>
        <w:t>es que se</w:t>
      </w:r>
      <w:r w:rsidR="0003751C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Pr="003A0DC3">
        <w:rPr>
          <w:rFonts w:asciiTheme="minorHAnsi" w:hAnsiTheme="minorHAnsi" w:cstheme="minorHAnsi"/>
          <w:sz w:val="22"/>
          <w:szCs w:val="22"/>
        </w:rPr>
        <w:t xml:space="preserve">fizerem </w:t>
      </w:r>
      <w:r w:rsidR="00B71D68" w:rsidRPr="003A0DC3">
        <w:rPr>
          <w:rFonts w:asciiTheme="minorHAnsi" w:hAnsiTheme="minorHAnsi" w:cstheme="minorHAnsi"/>
          <w:sz w:val="22"/>
          <w:szCs w:val="22"/>
        </w:rPr>
        <w:t>necessárias</w:t>
      </w:r>
      <w:r w:rsidRPr="003A0DC3">
        <w:rPr>
          <w:rFonts w:asciiTheme="minorHAnsi" w:hAnsiTheme="minorHAnsi" w:cstheme="minorHAnsi"/>
          <w:sz w:val="22"/>
          <w:szCs w:val="22"/>
        </w:rPr>
        <w:t>.</w:t>
      </w:r>
    </w:p>
    <w:p w:rsidR="0003751C" w:rsidRPr="003A0DC3" w:rsidRDefault="0003751C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:rsidR="00AA5F80" w:rsidRPr="003A0DC3" w:rsidRDefault="00AA5F80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b/>
          <w:sz w:val="22"/>
          <w:szCs w:val="22"/>
        </w:rPr>
        <w:t>Art. 23.</w:t>
      </w:r>
      <w:r w:rsidR="00D72BC1" w:rsidRPr="003A0DC3">
        <w:rPr>
          <w:rFonts w:asciiTheme="minorHAnsi" w:hAnsiTheme="minorHAnsi" w:cstheme="minorHAnsi"/>
          <w:sz w:val="22"/>
          <w:szCs w:val="22"/>
        </w:rPr>
        <w:t xml:space="preserve"> É </w:t>
      </w:r>
      <w:r w:rsidR="00B71D68" w:rsidRPr="003A0DC3">
        <w:rPr>
          <w:rFonts w:asciiTheme="minorHAnsi" w:hAnsiTheme="minorHAnsi" w:cstheme="minorHAnsi"/>
          <w:sz w:val="22"/>
          <w:szCs w:val="22"/>
        </w:rPr>
        <w:t>obrigatória, ao transportador, a utilizaçã</w:t>
      </w:r>
      <w:r w:rsidRPr="003A0DC3">
        <w:rPr>
          <w:rFonts w:asciiTheme="minorHAnsi" w:hAnsiTheme="minorHAnsi" w:cstheme="minorHAnsi"/>
          <w:sz w:val="22"/>
          <w:szCs w:val="22"/>
        </w:rPr>
        <w:t>o de dispositivos de cobertura de carga em</w:t>
      </w:r>
      <w:r w:rsidR="0003751C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Pr="003A0DC3">
        <w:rPr>
          <w:rFonts w:asciiTheme="minorHAnsi" w:hAnsiTheme="minorHAnsi" w:cstheme="minorHAnsi"/>
          <w:sz w:val="22"/>
          <w:szCs w:val="22"/>
        </w:rPr>
        <w:t xml:space="preserve">equipamentos de coleta, durante a transporte dos </w:t>
      </w:r>
      <w:r w:rsidR="00B71D68" w:rsidRPr="003A0DC3">
        <w:rPr>
          <w:rFonts w:asciiTheme="minorHAnsi" w:hAnsiTheme="minorHAnsi" w:cstheme="minorHAnsi"/>
          <w:sz w:val="22"/>
          <w:szCs w:val="22"/>
        </w:rPr>
        <w:t>resíduos</w:t>
      </w:r>
      <w:r w:rsidRPr="003A0DC3">
        <w:rPr>
          <w:rFonts w:asciiTheme="minorHAnsi" w:hAnsiTheme="minorHAnsi" w:cstheme="minorHAnsi"/>
          <w:sz w:val="22"/>
          <w:szCs w:val="22"/>
        </w:rPr>
        <w:t>.</w:t>
      </w:r>
    </w:p>
    <w:p w:rsidR="0003751C" w:rsidRPr="003A0DC3" w:rsidRDefault="0003751C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:rsidR="00AA5F80" w:rsidRPr="003A0DC3" w:rsidRDefault="00AA5F80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b/>
          <w:sz w:val="22"/>
          <w:szCs w:val="22"/>
        </w:rPr>
        <w:t>Art. 24.</w:t>
      </w:r>
      <w:r w:rsidRPr="003A0DC3">
        <w:rPr>
          <w:rFonts w:asciiTheme="minorHAnsi" w:hAnsiTheme="minorHAnsi" w:cstheme="minorHAnsi"/>
          <w:sz w:val="22"/>
          <w:szCs w:val="22"/>
        </w:rPr>
        <w:t xml:space="preserve"> Constitui infra</w:t>
      </w:r>
      <w:r w:rsidR="00D72BC1" w:rsidRPr="003A0DC3">
        <w:rPr>
          <w:rFonts w:asciiTheme="minorHAnsi" w:hAnsiTheme="minorHAnsi" w:cstheme="minorHAnsi"/>
          <w:sz w:val="22"/>
          <w:szCs w:val="22"/>
        </w:rPr>
        <w:t>ção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D72BC1" w:rsidRPr="003A0DC3">
        <w:rPr>
          <w:rFonts w:asciiTheme="minorHAnsi" w:hAnsiTheme="minorHAnsi" w:cstheme="minorHAnsi"/>
          <w:sz w:val="22"/>
          <w:szCs w:val="22"/>
        </w:rPr>
        <w:t>o</w:t>
      </w:r>
      <w:r w:rsidRPr="003A0DC3">
        <w:rPr>
          <w:rFonts w:asciiTheme="minorHAnsi" w:hAnsiTheme="minorHAnsi" w:cstheme="minorHAnsi"/>
          <w:sz w:val="22"/>
          <w:szCs w:val="22"/>
        </w:rPr>
        <w:t xml:space="preserve"> dep</w:t>
      </w:r>
      <w:r w:rsidR="00D72BC1" w:rsidRPr="003A0DC3">
        <w:rPr>
          <w:rFonts w:asciiTheme="minorHAnsi" w:hAnsiTheme="minorHAnsi" w:cstheme="minorHAnsi"/>
          <w:sz w:val="22"/>
          <w:szCs w:val="22"/>
        </w:rPr>
        <w:t>ó</w:t>
      </w:r>
      <w:r w:rsidRPr="003A0DC3">
        <w:rPr>
          <w:rFonts w:asciiTheme="minorHAnsi" w:hAnsiTheme="minorHAnsi" w:cstheme="minorHAnsi"/>
          <w:sz w:val="22"/>
          <w:szCs w:val="22"/>
        </w:rPr>
        <w:t xml:space="preserve">sito, ainda que </w:t>
      </w:r>
      <w:r w:rsidR="00B71D68" w:rsidRPr="003A0DC3">
        <w:rPr>
          <w:rFonts w:asciiTheme="minorHAnsi" w:hAnsiTheme="minorHAnsi" w:cstheme="minorHAnsi"/>
          <w:sz w:val="22"/>
          <w:szCs w:val="22"/>
        </w:rPr>
        <w:t>temporário</w:t>
      </w:r>
      <w:r w:rsidRPr="003A0DC3">
        <w:rPr>
          <w:rFonts w:asciiTheme="minorHAnsi" w:hAnsiTheme="minorHAnsi" w:cstheme="minorHAnsi"/>
          <w:sz w:val="22"/>
          <w:szCs w:val="22"/>
        </w:rPr>
        <w:t xml:space="preserve">, de </w:t>
      </w:r>
      <w:r w:rsidR="00B71D68" w:rsidRPr="003A0DC3">
        <w:rPr>
          <w:rFonts w:asciiTheme="minorHAnsi" w:hAnsiTheme="minorHAnsi" w:cstheme="minorHAnsi"/>
          <w:sz w:val="22"/>
          <w:szCs w:val="22"/>
        </w:rPr>
        <w:t>resíduos</w:t>
      </w:r>
      <w:r w:rsidRPr="003A0DC3">
        <w:rPr>
          <w:rFonts w:asciiTheme="minorHAnsi" w:hAnsiTheme="minorHAnsi" w:cstheme="minorHAnsi"/>
          <w:sz w:val="22"/>
          <w:szCs w:val="22"/>
        </w:rPr>
        <w:t xml:space="preserve"> da constru</w:t>
      </w:r>
      <w:r w:rsidR="00D72BC1" w:rsidRPr="003A0DC3">
        <w:rPr>
          <w:rFonts w:asciiTheme="minorHAnsi" w:hAnsiTheme="minorHAnsi" w:cstheme="minorHAnsi"/>
          <w:sz w:val="22"/>
          <w:szCs w:val="22"/>
        </w:rPr>
        <w:t>ção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 civil, em</w:t>
      </w:r>
      <w:r w:rsidR="0003751C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Pr="003A0DC3">
        <w:rPr>
          <w:rFonts w:asciiTheme="minorHAnsi" w:hAnsiTheme="minorHAnsi" w:cstheme="minorHAnsi"/>
          <w:sz w:val="22"/>
          <w:szCs w:val="22"/>
        </w:rPr>
        <w:t xml:space="preserve">qualquer quantidade, em vias, passeios, canteiros, jardins, </w:t>
      </w:r>
      <w:r w:rsidR="00B71D68" w:rsidRPr="003A0DC3">
        <w:rPr>
          <w:rFonts w:asciiTheme="minorHAnsi" w:hAnsiTheme="minorHAnsi" w:cstheme="minorHAnsi"/>
          <w:sz w:val="22"/>
          <w:szCs w:val="22"/>
        </w:rPr>
        <w:t>áreas</w:t>
      </w:r>
      <w:r w:rsidRPr="003A0DC3">
        <w:rPr>
          <w:rFonts w:asciiTheme="minorHAnsi" w:hAnsiTheme="minorHAnsi" w:cstheme="minorHAnsi"/>
          <w:sz w:val="22"/>
          <w:szCs w:val="22"/>
        </w:rPr>
        <w:t xml:space="preserve"> e logradouros </w:t>
      </w:r>
      <w:r w:rsidR="00D72BC1" w:rsidRPr="003A0DC3">
        <w:rPr>
          <w:rFonts w:asciiTheme="minorHAnsi" w:hAnsiTheme="minorHAnsi" w:cstheme="minorHAnsi"/>
          <w:sz w:val="22"/>
          <w:szCs w:val="22"/>
        </w:rPr>
        <w:t>pú</w:t>
      </w:r>
      <w:r w:rsidRPr="003A0DC3">
        <w:rPr>
          <w:rFonts w:asciiTheme="minorHAnsi" w:hAnsiTheme="minorHAnsi" w:cstheme="minorHAnsi"/>
          <w:sz w:val="22"/>
          <w:szCs w:val="22"/>
        </w:rPr>
        <w:t>blicos e corpos d'</w:t>
      </w:r>
      <w:r w:rsidR="00D72BC1" w:rsidRPr="003A0DC3">
        <w:rPr>
          <w:rFonts w:asciiTheme="minorHAnsi" w:hAnsiTheme="minorHAnsi" w:cstheme="minorHAnsi"/>
          <w:sz w:val="22"/>
          <w:szCs w:val="22"/>
        </w:rPr>
        <w:t>á</w:t>
      </w:r>
      <w:r w:rsidRPr="003A0DC3">
        <w:rPr>
          <w:rFonts w:asciiTheme="minorHAnsi" w:hAnsiTheme="minorHAnsi" w:cstheme="minorHAnsi"/>
          <w:sz w:val="22"/>
          <w:szCs w:val="22"/>
        </w:rPr>
        <w:t>gua.</w:t>
      </w:r>
    </w:p>
    <w:p w:rsidR="0003751C" w:rsidRPr="003A0DC3" w:rsidRDefault="0003751C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:rsidR="00AA5F80" w:rsidRPr="003A0DC3" w:rsidRDefault="00B71D68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b/>
          <w:sz w:val="22"/>
          <w:szCs w:val="22"/>
        </w:rPr>
        <w:t>Parágrafo</w:t>
      </w:r>
      <w:r w:rsidR="00AA5F80" w:rsidRPr="003A0DC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A0DC3">
        <w:rPr>
          <w:rFonts w:asciiTheme="minorHAnsi" w:hAnsiTheme="minorHAnsi" w:cstheme="minorHAnsi"/>
          <w:b/>
          <w:sz w:val="22"/>
          <w:szCs w:val="22"/>
        </w:rPr>
        <w:t>único</w:t>
      </w:r>
      <w:r w:rsidR="00AA5F80" w:rsidRPr="003A0DC3">
        <w:rPr>
          <w:rFonts w:asciiTheme="minorHAnsi" w:hAnsiTheme="minorHAnsi" w:cstheme="minorHAnsi"/>
          <w:b/>
          <w:sz w:val="22"/>
          <w:szCs w:val="22"/>
        </w:rPr>
        <w:t>.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Os </w:t>
      </w:r>
      <w:r w:rsidRPr="003A0DC3">
        <w:rPr>
          <w:rFonts w:asciiTheme="minorHAnsi" w:hAnsiTheme="minorHAnsi" w:cstheme="minorHAnsi"/>
          <w:sz w:val="22"/>
          <w:szCs w:val="22"/>
        </w:rPr>
        <w:t>veículos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que transportarem </w:t>
      </w:r>
      <w:r w:rsidRPr="003A0DC3">
        <w:rPr>
          <w:rFonts w:asciiTheme="minorHAnsi" w:hAnsiTheme="minorHAnsi" w:cstheme="minorHAnsi"/>
          <w:sz w:val="22"/>
          <w:szCs w:val="22"/>
        </w:rPr>
        <w:t>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s </w:t>
      </w:r>
      <w:r w:rsidRPr="003A0DC3">
        <w:rPr>
          <w:rFonts w:asciiTheme="minorHAnsi" w:hAnsiTheme="minorHAnsi" w:cstheme="minorHAnsi"/>
          <w:sz w:val="22"/>
          <w:szCs w:val="22"/>
        </w:rPr>
        <w:t>resíduos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da constru</w:t>
      </w:r>
      <w:r w:rsidR="00D72BC1" w:rsidRPr="003A0DC3">
        <w:rPr>
          <w:rFonts w:asciiTheme="minorHAnsi" w:hAnsiTheme="minorHAnsi" w:cstheme="minorHAnsi"/>
          <w:sz w:val="22"/>
          <w:szCs w:val="22"/>
        </w:rPr>
        <w:t>ção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civil e depositarem em vias,</w:t>
      </w:r>
      <w:r w:rsidR="0003751C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passeios, canteiros, jardins, </w:t>
      </w:r>
      <w:r w:rsidRPr="003A0DC3">
        <w:rPr>
          <w:rFonts w:asciiTheme="minorHAnsi" w:hAnsiTheme="minorHAnsi" w:cstheme="minorHAnsi"/>
          <w:sz w:val="22"/>
          <w:szCs w:val="22"/>
        </w:rPr>
        <w:t>áreas</w:t>
      </w:r>
      <w:r w:rsidR="00D72BC1" w:rsidRPr="003A0DC3">
        <w:rPr>
          <w:rFonts w:asciiTheme="minorHAnsi" w:hAnsiTheme="minorHAnsi" w:cstheme="minorHAnsi"/>
          <w:sz w:val="22"/>
          <w:szCs w:val="22"/>
        </w:rPr>
        <w:t xml:space="preserve"> e logradouros públicos e corpos d'á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gua </w:t>
      </w:r>
      <w:r w:rsidRPr="003A0DC3">
        <w:rPr>
          <w:rFonts w:asciiTheme="minorHAnsi" w:hAnsiTheme="minorHAnsi" w:cstheme="minorHAnsi"/>
          <w:sz w:val="22"/>
          <w:szCs w:val="22"/>
        </w:rPr>
        <w:t>estarão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sujeitos </w:t>
      </w:r>
      <w:r w:rsidR="00D72BC1" w:rsidRPr="003A0DC3">
        <w:rPr>
          <w:rFonts w:asciiTheme="minorHAnsi" w:hAnsiTheme="minorHAnsi" w:cstheme="minorHAnsi"/>
          <w:sz w:val="22"/>
          <w:szCs w:val="22"/>
        </w:rPr>
        <w:t>à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multa e</w:t>
      </w:r>
      <w:r w:rsidR="0003751C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Pr="003A0DC3">
        <w:rPr>
          <w:rFonts w:asciiTheme="minorHAnsi" w:hAnsiTheme="minorHAnsi" w:cstheme="minorHAnsi"/>
          <w:sz w:val="22"/>
          <w:szCs w:val="22"/>
        </w:rPr>
        <w:t>apreensão</w:t>
      </w:r>
      <w:r w:rsidR="00AA5F80" w:rsidRPr="003A0DC3">
        <w:rPr>
          <w:rFonts w:asciiTheme="minorHAnsi" w:hAnsiTheme="minorHAnsi" w:cstheme="minorHAnsi"/>
          <w:sz w:val="22"/>
          <w:szCs w:val="22"/>
        </w:rPr>
        <w:t>, cuja Iibera</w:t>
      </w:r>
      <w:r w:rsidR="00D72BC1" w:rsidRPr="003A0DC3">
        <w:rPr>
          <w:rFonts w:asciiTheme="minorHAnsi" w:hAnsiTheme="minorHAnsi" w:cstheme="minorHAnsi"/>
          <w:sz w:val="22"/>
          <w:szCs w:val="22"/>
        </w:rPr>
        <w:t>ção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, </w:t>
      </w:r>
      <w:r w:rsidRPr="003A0DC3">
        <w:rPr>
          <w:rFonts w:asciiTheme="minorHAnsi" w:hAnsiTheme="minorHAnsi" w:cstheme="minorHAnsi"/>
          <w:sz w:val="22"/>
          <w:szCs w:val="22"/>
        </w:rPr>
        <w:t>quando determinada pela legislaçã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o, </w:t>
      </w:r>
      <w:r w:rsidRPr="003A0DC3">
        <w:rPr>
          <w:rFonts w:asciiTheme="minorHAnsi" w:hAnsiTheme="minorHAnsi" w:cstheme="minorHAnsi"/>
          <w:sz w:val="22"/>
          <w:szCs w:val="22"/>
        </w:rPr>
        <w:t>será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precedida do pagamento das</w:t>
      </w:r>
      <w:r w:rsidR="0003751C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AA5F80" w:rsidRPr="003A0DC3">
        <w:rPr>
          <w:rFonts w:asciiTheme="minorHAnsi" w:hAnsiTheme="minorHAnsi" w:cstheme="minorHAnsi"/>
          <w:sz w:val="22"/>
          <w:szCs w:val="22"/>
        </w:rPr>
        <w:t>despesas de rem</w:t>
      </w:r>
      <w:r w:rsidR="00D72BC1" w:rsidRPr="003A0DC3">
        <w:rPr>
          <w:rFonts w:asciiTheme="minorHAnsi" w:hAnsiTheme="minorHAnsi" w:cstheme="minorHAnsi"/>
          <w:sz w:val="22"/>
          <w:szCs w:val="22"/>
        </w:rPr>
        <w:t>oção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e multas devidas, </w:t>
      </w:r>
      <w:r w:rsidRPr="003A0DC3">
        <w:rPr>
          <w:rFonts w:asciiTheme="minorHAnsi" w:hAnsiTheme="minorHAnsi" w:cstheme="minorHAnsi"/>
          <w:sz w:val="22"/>
          <w:szCs w:val="22"/>
        </w:rPr>
        <w:t>além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das penalidades </w:t>
      </w:r>
      <w:r w:rsidRPr="003A0DC3">
        <w:rPr>
          <w:rFonts w:asciiTheme="minorHAnsi" w:hAnsiTheme="minorHAnsi" w:cstheme="minorHAnsi"/>
          <w:sz w:val="22"/>
          <w:szCs w:val="22"/>
        </w:rPr>
        <w:t>cíveis</w:t>
      </w:r>
      <w:r w:rsidR="00AA5F80" w:rsidRPr="003A0DC3">
        <w:rPr>
          <w:rFonts w:asciiTheme="minorHAnsi" w:hAnsiTheme="minorHAnsi" w:cstheme="minorHAnsi"/>
          <w:sz w:val="22"/>
          <w:szCs w:val="22"/>
        </w:rPr>
        <w:t>, administrativas e criminais</w:t>
      </w:r>
      <w:r w:rsidR="0003751C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Pr="003A0DC3">
        <w:rPr>
          <w:rFonts w:asciiTheme="minorHAnsi" w:hAnsiTheme="minorHAnsi" w:cstheme="minorHAnsi"/>
          <w:sz w:val="22"/>
          <w:szCs w:val="22"/>
        </w:rPr>
        <w:t>cabíveis</w:t>
      </w:r>
      <w:r w:rsidR="00AA5F80" w:rsidRPr="003A0DC3">
        <w:rPr>
          <w:rFonts w:asciiTheme="minorHAnsi" w:hAnsiTheme="minorHAnsi" w:cstheme="minorHAnsi"/>
          <w:sz w:val="22"/>
          <w:szCs w:val="22"/>
        </w:rPr>
        <w:t>.</w:t>
      </w:r>
    </w:p>
    <w:p w:rsidR="0003751C" w:rsidRPr="003A0DC3" w:rsidRDefault="0003751C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:rsidR="00AA5F80" w:rsidRPr="003A0DC3" w:rsidRDefault="0003751C" w:rsidP="004103D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3A0DC3">
        <w:rPr>
          <w:rFonts w:asciiTheme="minorHAnsi" w:hAnsiTheme="minorHAnsi" w:cstheme="minorHAnsi"/>
          <w:b/>
          <w:i/>
          <w:sz w:val="22"/>
          <w:szCs w:val="22"/>
        </w:rPr>
        <w:t>Seção</w:t>
      </w:r>
      <w:r w:rsidR="00AA5F80" w:rsidRPr="003A0DC3">
        <w:rPr>
          <w:rFonts w:asciiTheme="minorHAnsi" w:hAnsiTheme="minorHAnsi" w:cstheme="minorHAnsi"/>
          <w:b/>
          <w:i/>
          <w:sz w:val="22"/>
          <w:szCs w:val="22"/>
        </w:rPr>
        <w:t xml:space="preserve"> III</w:t>
      </w:r>
    </w:p>
    <w:p w:rsidR="00AA5F80" w:rsidRPr="003A0DC3" w:rsidRDefault="0003751C" w:rsidP="004103DB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3A0DC3">
        <w:rPr>
          <w:rFonts w:asciiTheme="minorHAnsi" w:hAnsiTheme="minorHAnsi" w:cstheme="minorHAnsi"/>
          <w:b/>
          <w:i/>
          <w:sz w:val="22"/>
          <w:szCs w:val="22"/>
        </w:rPr>
        <w:t>Da Disciplina dos Receptores</w:t>
      </w:r>
    </w:p>
    <w:p w:rsidR="00AA5F80" w:rsidRPr="003A0DC3" w:rsidRDefault="00AA5F80" w:rsidP="004103DB">
      <w:pPr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:rsidR="00AA5F80" w:rsidRPr="003A0DC3" w:rsidRDefault="00AA5F80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b/>
          <w:sz w:val="22"/>
          <w:szCs w:val="22"/>
        </w:rPr>
        <w:t>Art. 25.</w:t>
      </w:r>
      <w:r w:rsidR="00B71D68" w:rsidRPr="003A0DC3">
        <w:rPr>
          <w:rFonts w:asciiTheme="minorHAnsi" w:hAnsiTheme="minorHAnsi" w:cstheme="minorHAnsi"/>
          <w:sz w:val="22"/>
          <w:szCs w:val="22"/>
        </w:rPr>
        <w:t xml:space="preserve"> Os</w:t>
      </w:r>
      <w:r w:rsidRPr="003A0DC3">
        <w:rPr>
          <w:rFonts w:asciiTheme="minorHAnsi" w:hAnsiTheme="minorHAnsi" w:cstheme="minorHAnsi"/>
          <w:sz w:val="22"/>
          <w:szCs w:val="22"/>
        </w:rPr>
        <w:t xml:space="preserve"> receptores de </w:t>
      </w:r>
      <w:r w:rsidR="00B71D68" w:rsidRPr="003A0DC3">
        <w:rPr>
          <w:rFonts w:asciiTheme="minorHAnsi" w:hAnsiTheme="minorHAnsi" w:cstheme="minorHAnsi"/>
          <w:sz w:val="22"/>
          <w:szCs w:val="22"/>
        </w:rPr>
        <w:t>resíduos</w:t>
      </w:r>
      <w:r w:rsidRPr="003A0DC3">
        <w:rPr>
          <w:rFonts w:asciiTheme="minorHAnsi" w:hAnsiTheme="minorHAnsi" w:cstheme="minorHAnsi"/>
          <w:sz w:val="22"/>
          <w:szCs w:val="22"/>
        </w:rPr>
        <w:t xml:space="preserve"> da </w:t>
      </w:r>
      <w:r w:rsidR="00B71D68" w:rsidRPr="003A0DC3">
        <w:rPr>
          <w:rFonts w:asciiTheme="minorHAnsi" w:hAnsiTheme="minorHAnsi" w:cstheme="minorHAnsi"/>
          <w:sz w:val="22"/>
          <w:szCs w:val="22"/>
        </w:rPr>
        <w:t>construção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 civil devem estar </w:t>
      </w:r>
      <w:r w:rsidR="00B71D68" w:rsidRPr="003A0DC3">
        <w:rPr>
          <w:rFonts w:asciiTheme="minorHAnsi" w:hAnsiTheme="minorHAnsi" w:cstheme="minorHAnsi"/>
          <w:sz w:val="22"/>
          <w:szCs w:val="22"/>
        </w:rPr>
        <w:t>devidamente licenciados</w:t>
      </w:r>
      <w:r w:rsidRPr="003A0DC3">
        <w:rPr>
          <w:rFonts w:asciiTheme="minorHAnsi" w:hAnsiTheme="minorHAnsi" w:cstheme="minorHAnsi"/>
          <w:sz w:val="22"/>
          <w:szCs w:val="22"/>
        </w:rPr>
        <w:t xml:space="preserve"> junto ao</w:t>
      </w:r>
      <w:r w:rsidR="0003751C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B71D68" w:rsidRPr="003A0DC3">
        <w:rPr>
          <w:rFonts w:asciiTheme="minorHAnsi" w:hAnsiTheme="minorHAnsi" w:cstheme="minorHAnsi"/>
          <w:sz w:val="22"/>
          <w:szCs w:val="22"/>
        </w:rPr>
        <w:t>órgão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 ambiental, </w:t>
      </w:r>
      <w:r w:rsidR="00B71D68" w:rsidRPr="003A0DC3">
        <w:rPr>
          <w:rFonts w:asciiTheme="minorHAnsi" w:hAnsiTheme="minorHAnsi" w:cstheme="minorHAnsi"/>
          <w:sz w:val="22"/>
          <w:szCs w:val="22"/>
        </w:rPr>
        <w:t>não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 sendo admitidas nas </w:t>
      </w:r>
      <w:r w:rsidR="00D72BC1" w:rsidRPr="003A0DC3">
        <w:rPr>
          <w:rFonts w:asciiTheme="minorHAnsi" w:hAnsiTheme="minorHAnsi" w:cstheme="minorHAnsi"/>
          <w:sz w:val="22"/>
          <w:szCs w:val="22"/>
        </w:rPr>
        <w:t>á</w:t>
      </w:r>
      <w:r w:rsidR="00B71D68" w:rsidRPr="003A0DC3">
        <w:rPr>
          <w:rFonts w:asciiTheme="minorHAnsi" w:hAnsiTheme="minorHAnsi" w:cstheme="minorHAnsi"/>
          <w:sz w:val="22"/>
          <w:szCs w:val="22"/>
        </w:rPr>
        <w:t>reas de recepção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 a descarga de:</w:t>
      </w:r>
    </w:p>
    <w:p w:rsidR="00AA5F80" w:rsidRPr="003A0DC3" w:rsidRDefault="00B71D68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sz w:val="22"/>
          <w:szCs w:val="22"/>
        </w:rPr>
        <w:t>I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- </w:t>
      </w:r>
      <w:r w:rsidRPr="003A0DC3">
        <w:rPr>
          <w:rFonts w:asciiTheme="minorHAnsi" w:hAnsiTheme="minorHAnsi" w:cstheme="minorHAnsi"/>
          <w:sz w:val="22"/>
          <w:szCs w:val="22"/>
        </w:rPr>
        <w:t>Resíduos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de Transportadores </w:t>
      </w:r>
      <w:r w:rsidRPr="003A0DC3">
        <w:rPr>
          <w:rFonts w:asciiTheme="minorHAnsi" w:hAnsiTheme="minorHAnsi" w:cstheme="minorHAnsi"/>
          <w:sz w:val="22"/>
          <w:szCs w:val="22"/>
        </w:rPr>
        <w:t>não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regulares, conf</w:t>
      </w:r>
      <w:r w:rsidRPr="003A0DC3">
        <w:rPr>
          <w:rFonts w:asciiTheme="minorHAnsi" w:hAnsiTheme="minorHAnsi" w:cstheme="minorHAnsi"/>
          <w:sz w:val="22"/>
          <w:szCs w:val="22"/>
        </w:rPr>
        <w:t>orme esta Lei e demais legislaçõ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es </w:t>
      </w:r>
      <w:r w:rsidRPr="003A0DC3">
        <w:rPr>
          <w:rFonts w:asciiTheme="minorHAnsi" w:hAnsiTheme="minorHAnsi" w:cstheme="minorHAnsi"/>
          <w:sz w:val="22"/>
          <w:szCs w:val="22"/>
        </w:rPr>
        <w:t>aplicáveis</w:t>
      </w:r>
      <w:r w:rsidR="00AA5F80" w:rsidRPr="003A0DC3">
        <w:rPr>
          <w:rFonts w:asciiTheme="minorHAnsi" w:hAnsiTheme="minorHAnsi" w:cstheme="minorHAnsi"/>
          <w:sz w:val="22"/>
          <w:szCs w:val="22"/>
        </w:rPr>
        <w:t>;</w:t>
      </w:r>
    </w:p>
    <w:p w:rsidR="00AA5F80" w:rsidRPr="003A0DC3" w:rsidRDefault="00AA5F80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sz w:val="22"/>
          <w:szCs w:val="22"/>
        </w:rPr>
        <w:t xml:space="preserve">II - </w:t>
      </w:r>
      <w:r w:rsidR="00B71D68" w:rsidRPr="003A0DC3">
        <w:rPr>
          <w:rFonts w:asciiTheme="minorHAnsi" w:hAnsiTheme="minorHAnsi" w:cstheme="minorHAnsi"/>
          <w:sz w:val="22"/>
          <w:szCs w:val="22"/>
        </w:rPr>
        <w:t>Resíduos</w:t>
      </w:r>
      <w:r w:rsidRPr="003A0DC3">
        <w:rPr>
          <w:rFonts w:asciiTheme="minorHAnsi" w:hAnsiTheme="minorHAnsi" w:cstheme="minorHAnsi"/>
          <w:sz w:val="22"/>
          <w:szCs w:val="22"/>
        </w:rPr>
        <w:t xml:space="preserve"> domiciliares, </w:t>
      </w:r>
      <w:r w:rsidR="00B71D68" w:rsidRPr="003A0DC3">
        <w:rPr>
          <w:rFonts w:asciiTheme="minorHAnsi" w:hAnsiTheme="minorHAnsi" w:cstheme="minorHAnsi"/>
          <w:sz w:val="22"/>
          <w:szCs w:val="22"/>
        </w:rPr>
        <w:t>resíduos</w:t>
      </w:r>
      <w:r w:rsidRPr="003A0DC3">
        <w:rPr>
          <w:rFonts w:asciiTheme="minorHAnsi" w:hAnsiTheme="minorHAnsi" w:cstheme="minorHAnsi"/>
          <w:sz w:val="22"/>
          <w:szCs w:val="22"/>
        </w:rPr>
        <w:t xml:space="preserve"> industriais e </w:t>
      </w:r>
      <w:r w:rsidR="00B71D68" w:rsidRPr="003A0DC3">
        <w:rPr>
          <w:rFonts w:asciiTheme="minorHAnsi" w:hAnsiTheme="minorHAnsi" w:cstheme="minorHAnsi"/>
          <w:sz w:val="22"/>
          <w:szCs w:val="22"/>
        </w:rPr>
        <w:t>resíduos dos serviço</w:t>
      </w:r>
      <w:r w:rsidRPr="003A0DC3">
        <w:rPr>
          <w:rFonts w:asciiTheme="minorHAnsi" w:hAnsiTheme="minorHAnsi" w:cstheme="minorHAnsi"/>
          <w:sz w:val="22"/>
          <w:szCs w:val="22"/>
        </w:rPr>
        <w:t xml:space="preserve">s de </w:t>
      </w:r>
      <w:r w:rsidR="00B71D68" w:rsidRPr="003A0DC3">
        <w:rPr>
          <w:rFonts w:asciiTheme="minorHAnsi" w:hAnsiTheme="minorHAnsi" w:cstheme="minorHAnsi"/>
          <w:sz w:val="22"/>
          <w:szCs w:val="22"/>
        </w:rPr>
        <w:t>saúde</w:t>
      </w:r>
      <w:r w:rsidRPr="003A0DC3">
        <w:rPr>
          <w:rFonts w:asciiTheme="minorHAnsi" w:hAnsiTheme="minorHAnsi" w:cstheme="minorHAnsi"/>
          <w:sz w:val="22"/>
          <w:szCs w:val="22"/>
        </w:rPr>
        <w:t>, entre outros</w:t>
      </w:r>
      <w:r w:rsidR="0003751C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B71D68" w:rsidRPr="003A0DC3">
        <w:rPr>
          <w:rFonts w:asciiTheme="minorHAnsi" w:hAnsiTheme="minorHAnsi" w:cstheme="minorHAnsi"/>
          <w:sz w:val="22"/>
          <w:szCs w:val="22"/>
        </w:rPr>
        <w:t>resíduos</w:t>
      </w:r>
      <w:r w:rsidRPr="003A0DC3">
        <w:rPr>
          <w:rFonts w:asciiTheme="minorHAnsi" w:hAnsiTheme="minorHAnsi" w:cstheme="minorHAnsi"/>
          <w:sz w:val="22"/>
          <w:szCs w:val="22"/>
        </w:rPr>
        <w:t xml:space="preserve"> especiais.</w:t>
      </w:r>
    </w:p>
    <w:p w:rsidR="0003751C" w:rsidRPr="003A0DC3" w:rsidRDefault="0003751C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:rsidR="00AA5F80" w:rsidRPr="003A0DC3" w:rsidRDefault="0003751C" w:rsidP="004103D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A0DC3">
        <w:rPr>
          <w:rFonts w:asciiTheme="minorHAnsi" w:hAnsiTheme="minorHAnsi" w:cstheme="minorHAnsi"/>
          <w:b/>
          <w:sz w:val="22"/>
          <w:szCs w:val="22"/>
        </w:rPr>
        <w:t>CAPÍTULO VI</w:t>
      </w:r>
    </w:p>
    <w:p w:rsidR="00AA5F80" w:rsidRPr="003A0DC3" w:rsidRDefault="0003751C" w:rsidP="004103D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A0DC3">
        <w:rPr>
          <w:rFonts w:asciiTheme="minorHAnsi" w:hAnsiTheme="minorHAnsi" w:cstheme="minorHAnsi"/>
          <w:b/>
          <w:sz w:val="22"/>
          <w:szCs w:val="22"/>
        </w:rPr>
        <w:t>DA DESTINAÇÃO DOS RESÍDUOS</w:t>
      </w:r>
    </w:p>
    <w:p w:rsidR="0003751C" w:rsidRPr="003A0DC3" w:rsidRDefault="0003751C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:rsidR="00AA5F80" w:rsidRPr="003A0DC3" w:rsidRDefault="00AA5F80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b/>
          <w:sz w:val="22"/>
          <w:szCs w:val="22"/>
        </w:rPr>
        <w:t>Art. 26.</w:t>
      </w:r>
      <w:r w:rsidR="00B71D68" w:rsidRPr="003A0DC3">
        <w:rPr>
          <w:rFonts w:asciiTheme="minorHAnsi" w:hAnsiTheme="minorHAnsi" w:cstheme="minorHAnsi"/>
          <w:sz w:val="22"/>
          <w:szCs w:val="22"/>
        </w:rPr>
        <w:t xml:space="preserve"> O</w:t>
      </w:r>
      <w:r w:rsidRPr="003A0DC3">
        <w:rPr>
          <w:rFonts w:asciiTheme="minorHAnsi" w:hAnsiTheme="minorHAnsi" w:cstheme="minorHAnsi"/>
          <w:sz w:val="22"/>
          <w:szCs w:val="22"/>
        </w:rPr>
        <w:t xml:space="preserve">s </w:t>
      </w:r>
      <w:r w:rsidR="00B71D68" w:rsidRPr="003A0DC3">
        <w:rPr>
          <w:rFonts w:asciiTheme="minorHAnsi" w:hAnsiTheme="minorHAnsi" w:cstheme="minorHAnsi"/>
          <w:sz w:val="22"/>
          <w:szCs w:val="22"/>
        </w:rPr>
        <w:t>resíduos</w:t>
      </w:r>
      <w:r w:rsidRPr="003A0DC3">
        <w:rPr>
          <w:rFonts w:asciiTheme="minorHAnsi" w:hAnsiTheme="minorHAnsi" w:cstheme="minorHAnsi"/>
          <w:sz w:val="22"/>
          <w:szCs w:val="22"/>
        </w:rPr>
        <w:t xml:space="preserve"> da </w:t>
      </w:r>
      <w:r w:rsidR="00B71D68" w:rsidRPr="003A0DC3">
        <w:rPr>
          <w:rFonts w:asciiTheme="minorHAnsi" w:hAnsiTheme="minorHAnsi" w:cstheme="minorHAnsi"/>
          <w:sz w:val="22"/>
          <w:szCs w:val="22"/>
        </w:rPr>
        <w:t>construção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 civil devem ser integralmente triados pelos geradores ou nas </w:t>
      </w:r>
      <w:r w:rsidR="0003751C" w:rsidRPr="003A0DC3">
        <w:rPr>
          <w:rFonts w:asciiTheme="minorHAnsi" w:hAnsiTheme="minorHAnsi" w:cstheme="minorHAnsi"/>
          <w:sz w:val="22"/>
          <w:szCs w:val="22"/>
        </w:rPr>
        <w:t xml:space="preserve">áreas </w:t>
      </w:r>
      <w:r w:rsidRPr="003A0DC3">
        <w:rPr>
          <w:rFonts w:asciiTheme="minorHAnsi" w:hAnsiTheme="minorHAnsi" w:cstheme="minorHAnsi"/>
          <w:sz w:val="22"/>
          <w:szCs w:val="22"/>
        </w:rPr>
        <w:t>receptoras, segundo a c</w:t>
      </w:r>
      <w:r w:rsidR="00B71D68" w:rsidRPr="003A0DC3">
        <w:rPr>
          <w:rFonts w:asciiTheme="minorHAnsi" w:hAnsiTheme="minorHAnsi" w:cstheme="minorHAnsi"/>
          <w:sz w:val="22"/>
          <w:szCs w:val="22"/>
        </w:rPr>
        <w:t>lassificaçã</w:t>
      </w:r>
      <w:r w:rsidRPr="003A0DC3">
        <w:rPr>
          <w:rFonts w:asciiTheme="minorHAnsi" w:hAnsiTheme="minorHAnsi" w:cstheme="minorHAnsi"/>
          <w:sz w:val="22"/>
          <w:szCs w:val="22"/>
        </w:rPr>
        <w:t>o</w:t>
      </w:r>
      <w:r w:rsidR="00B71D68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Pr="003A0DC3">
        <w:rPr>
          <w:rFonts w:asciiTheme="minorHAnsi" w:hAnsiTheme="minorHAnsi" w:cstheme="minorHAnsi"/>
          <w:sz w:val="22"/>
          <w:szCs w:val="22"/>
        </w:rPr>
        <w:t>definida no artigo 3° desta</w:t>
      </w:r>
      <w:r w:rsidR="00B71D68" w:rsidRPr="003A0DC3">
        <w:rPr>
          <w:rFonts w:asciiTheme="minorHAnsi" w:hAnsiTheme="minorHAnsi" w:cstheme="minorHAnsi"/>
          <w:sz w:val="22"/>
          <w:szCs w:val="22"/>
        </w:rPr>
        <w:t xml:space="preserve"> Lei, e devem receber a destinaçã</w:t>
      </w:r>
      <w:r w:rsidRPr="003A0DC3">
        <w:rPr>
          <w:rFonts w:asciiTheme="minorHAnsi" w:hAnsiTheme="minorHAnsi" w:cstheme="minorHAnsi"/>
          <w:sz w:val="22"/>
          <w:szCs w:val="22"/>
        </w:rPr>
        <w:t>o</w:t>
      </w:r>
      <w:r w:rsidR="0003751C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B71D68" w:rsidRPr="003A0DC3">
        <w:rPr>
          <w:rFonts w:asciiTheme="minorHAnsi" w:hAnsiTheme="minorHAnsi" w:cstheme="minorHAnsi"/>
          <w:sz w:val="22"/>
          <w:szCs w:val="22"/>
        </w:rPr>
        <w:t>adequada prevista na legislaçã</w:t>
      </w:r>
      <w:r w:rsidRPr="003A0DC3">
        <w:rPr>
          <w:rFonts w:asciiTheme="minorHAnsi" w:hAnsiTheme="minorHAnsi" w:cstheme="minorHAnsi"/>
          <w:sz w:val="22"/>
          <w:szCs w:val="22"/>
        </w:rPr>
        <w:t>o em vigor.</w:t>
      </w:r>
    </w:p>
    <w:p w:rsidR="0003751C" w:rsidRPr="003A0DC3" w:rsidRDefault="0003751C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A5F80" w:rsidRPr="003A0DC3" w:rsidRDefault="0003751C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b/>
          <w:sz w:val="22"/>
          <w:szCs w:val="22"/>
        </w:rPr>
        <w:t>Parágrafo</w:t>
      </w:r>
      <w:r w:rsidR="00AA5F80" w:rsidRPr="003A0DC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A0DC3">
        <w:rPr>
          <w:rFonts w:asciiTheme="minorHAnsi" w:hAnsiTheme="minorHAnsi" w:cstheme="minorHAnsi"/>
          <w:b/>
          <w:sz w:val="22"/>
          <w:szCs w:val="22"/>
        </w:rPr>
        <w:t>único</w:t>
      </w:r>
      <w:r w:rsidR="00AA5F80" w:rsidRPr="003A0DC3">
        <w:rPr>
          <w:rFonts w:asciiTheme="minorHAnsi" w:hAnsiTheme="minorHAnsi" w:cstheme="minorHAnsi"/>
          <w:b/>
          <w:sz w:val="22"/>
          <w:szCs w:val="22"/>
        </w:rPr>
        <w:t>.</w:t>
      </w:r>
      <w:r w:rsidR="00B71D68" w:rsidRPr="003A0DC3">
        <w:rPr>
          <w:rFonts w:asciiTheme="minorHAnsi" w:hAnsiTheme="minorHAnsi" w:cstheme="minorHAnsi"/>
          <w:sz w:val="22"/>
          <w:szCs w:val="22"/>
        </w:rPr>
        <w:t xml:space="preserve"> 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s </w:t>
      </w:r>
      <w:r w:rsidR="00B71D68" w:rsidRPr="003A0DC3">
        <w:rPr>
          <w:rFonts w:asciiTheme="minorHAnsi" w:hAnsiTheme="minorHAnsi" w:cstheme="minorHAnsi"/>
          <w:sz w:val="22"/>
          <w:szCs w:val="22"/>
        </w:rPr>
        <w:t>resíduos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da constru</w:t>
      </w:r>
      <w:r w:rsidR="005816F9" w:rsidRPr="003A0DC3">
        <w:rPr>
          <w:rFonts w:asciiTheme="minorHAnsi" w:hAnsiTheme="minorHAnsi" w:cstheme="minorHAnsi"/>
          <w:sz w:val="22"/>
          <w:szCs w:val="22"/>
        </w:rPr>
        <w:t>ção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civil de </w:t>
      </w:r>
      <w:r w:rsidR="005816F9" w:rsidRPr="003A0DC3">
        <w:rPr>
          <w:rFonts w:asciiTheme="minorHAnsi" w:hAnsiTheme="minorHAnsi" w:cstheme="minorHAnsi"/>
          <w:b/>
          <w:sz w:val="22"/>
          <w:szCs w:val="22"/>
        </w:rPr>
        <w:t>Classe</w:t>
      </w:r>
      <w:r w:rsidRPr="003A0DC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A5F80" w:rsidRPr="003A0DC3">
        <w:rPr>
          <w:rFonts w:asciiTheme="minorHAnsi" w:hAnsiTheme="minorHAnsi" w:cstheme="minorHAnsi"/>
          <w:b/>
          <w:sz w:val="22"/>
          <w:szCs w:val="22"/>
        </w:rPr>
        <w:t>A</w:t>
      </w:r>
      <w:r w:rsidR="00AA5F80" w:rsidRPr="003A0DC3">
        <w:rPr>
          <w:rFonts w:asciiTheme="minorHAnsi" w:hAnsiTheme="minorHAnsi" w:cstheme="minorHAnsi"/>
          <w:sz w:val="22"/>
          <w:szCs w:val="22"/>
        </w:rPr>
        <w:t>, devem ser prioritariamente reutilizados</w:t>
      </w:r>
      <w:r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AA5F80" w:rsidRPr="003A0DC3">
        <w:rPr>
          <w:rFonts w:asciiTheme="minorHAnsi" w:hAnsiTheme="minorHAnsi" w:cstheme="minorHAnsi"/>
          <w:sz w:val="22"/>
          <w:szCs w:val="22"/>
        </w:rPr>
        <w:t>ou reciclados.</w:t>
      </w:r>
    </w:p>
    <w:p w:rsidR="0003751C" w:rsidRPr="003A0DC3" w:rsidRDefault="0003751C" w:rsidP="004103D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A5F80" w:rsidRPr="003A0DC3" w:rsidRDefault="00AA5F80" w:rsidP="004103D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A0DC3">
        <w:rPr>
          <w:rFonts w:asciiTheme="minorHAnsi" w:hAnsiTheme="minorHAnsi" w:cstheme="minorHAnsi"/>
          <w:b/>
          <w:sz w:val="22"/>
          <w:szCs w:val="22"/>
        </w:rPr>
        <w:t>CAP</w:t>
      </w:r>
      <w:r w:rsidR="0003751C" w:rsidRPr="003A0DC3">
        <w:rPr>
          <w:rFonts w:asciiTheme="minorHAnsi" w:hAnsiTheme="minorHAnsi" w:cstheme="minorHAnsi"/>
          <w:b/>
          <w:sz w:val="22"/>
          <w:szCs w:val="22"/>
        </w:rPr>
        <w:t>Í</w:t>
      </w:r>
      <w:r w:rsidRPr="003A0DC3">
        <w:rPr>
          <w:rFonts w:asciiTheme="minorHAnsi" w:hAnsiTheme="minorHAnsi" w:cstheme="minorHAnsi"/>
          <w:b/>
          <w:sz w:val="22"/>
          <w:szCs w:val="22"/>
        </w:rPr>
        <w:t>TULO VII</w:t>
      </w:r>
    </w:p>
    <w:p w:rsidR="00AA5F80" w:rsidRPr="003A0DC3" w:rsidRDefault="0003751C" w:rsidP="004103D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A0DC3">
        <w:rPr>
          <w:rFonts w:asciiTheme="minorHAnsi" w:hAnsiTheme="minorHAnsi" w:cstheme="minorHAnsi"/>
          <w:b/>
          <w:sz w:val="22"/>
          <w:szCs w:val="22"/>
        </w:rPr>
        <w:t>DAS ATRIBUIÇÕES GERENCIAIS</w:t>
      </w:r>
    </w:p>
    <w:p w:rsidR="0003751C" w:rsidRPr="003A0DC3" w:rsidRDefault="0003751C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:rsidR="00AA5F80" w:rsidRPr="003A0DC3" w:rsidRDefault="00AA5F80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b/>
          <w:sz w:val="22"/>
          <w:szCs w:val="22"/>
        </w:rPr>
        <w:t>Art. 27.</w:t>
      </w:r>
      <w:r w:rsidRPr="003A0DC3">
        <w:rPr>
          <w:rFonts w:asciiTheme="minorHAnsi" w:hAnsiTheme="minorHAnsi" w:cstheme="minorHAnsi"/>
          <w:sz w:val="22"/>
          <w:szCs w:val="22"/>
        </w:rPr>
        <w:t xml:space="preserve"> No cumprimento das normas estabelecidas nesta Lei, os </w:t>
      </w:r>
      <w:r w:rsidR="005816F9" w:rsidRPr="003A0DC3">
        <w:rPr>
          <w:rFonts w:asciiTheme="minorHAnsi" w:hAnsiTheme="minorHAnsi" w:cstheme="minorHAnsi"/>
          <w:sz w:val="22"/>
          <w:szCs w:val="22"/>
        </w:rPr>
        <w:t>órgã</w:t>
      </w:r>
      <w:r w:rsidRPr="003A0DC3">
        <w:rPr>
          <w:rFonts w:asciiTheme="minorHAnsi" w:hAnsiTheme="minorHAnsi" w:cstheme="minorHAnsi"/>
          <w:sz w:val="22"/>
          <w:szCs w:val="22"/>
        </w:rPr>
        <w:t xml:space="preserve">os municipais, no </w:t>
      </w:r>
      <w:r w:rsidR="00B71D68" w:rsidRPr="003A0DC3">
        <w:rPr>
          <w:rFonts w:asciiTheme="minorHAnsi" w:hAnsiTheme="minorHAnsi" w:cstheme="minorHAnsi"/>
          <w:sz w:val="22"/>
          <w:szCs w:val="22"/>
        </w:rPr>
        <w:t>âmbito</w:t>
      </w:r>
      <w:r w:rsidRPr="003A0DC3">
        <w:rPr>
          <w:rFonts w:asciiTheme="minorHAnsi" w:hAnsiTheme="minorHAnsi" w:cstheme="minorHAnsi"/>
          <w:sz w:val="22"/>
          <w:szCs w:val="22"/>
        </w:rPr>
        <w:t xml:space="preserve"> de suas</w:t>
      </w:r>
      <w:r w:rsidR="0003751C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B71D68" w:rsidRPr="003A0DC3">
        <w:rPr>
          <w:rFonts w:asciiTheme="minorHAnsi" w:hAnsiTheme="minorHAnsi" w:cstheme="minorHAnsi"/>
          <w:sz w:val="22"/>
          <w:szCs w:val="22"/>
        </w:rPr>
        <w:t>competências</w:t>
      </w:r>
      <w:r w:rsidRPr="003A0DC3">
        <w:rPr>
          <w:rFonts w:asciiTheme="minorHAnsi" w:hAnsiTheme="minorHAnsi" w:cstheme="minorHAnsi"/>
          <w:sz w:val="22"/>
          <w:szCs w:val="22"/>
        </w:rPr>
        <w:t>, devem:</w:t>
      </w:r>
    </w:p>
    <w:p w:rsidR="00AA5F80" w:rsidRPr="003A0DC3" w:rsidRDefault="0003751C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sz w:val="22"/>
          <w:szCs w:val="22"/>
        </w:rPr>
        <w:t>I</w:t>
      </w:r>
      <w:r w:rsidR="00AA5F80" w:rsidRPr="003A0DC3">
        <w:rPr>
          <w:rFonts w:asciiTheme="minorHAnsi" w:hAnsiTheme="minorHAnsi" w:cstheme="minorHAnsi"/>
          <w:sz w:val="22"/>
          <w:szCs w:val="22"/>
        </w:rPr>
        <w:t>- Fiscalizar as atividades disciplinadas por esta Lei;</w:t>
      </w:r>
    </w:p>
    <w:p w:rsidR="00AA5F80" w:rsidRPr="003A0DC3" w:rsidRDefault="0003751C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sz w:val="22"/>
          <w:szCs w:val="22"/>
        </w:rPr>
        <w:t>II</w:t>
      </w:r>
      <w:r w:rsidR="00AA5F80" w:rsidRPr="003A0DC3">
        <w:rPr>
          <w:rFonts w:asciiTheme="minorHAnsi" w:hAnsiTheme="minorHAnsi" w:cstheme="minorHAnsi"/>
          <w:sz w:val="22"/>
          <w:szCs w:val="22"/>
        </w:rPr>
        <w:t>- Orientar os geradores quanto aos procedimentos de recolhimento ou de disposi</w:t>
      </w:r>
      <w:r w:rsidR="005816F9" w:rsidRPr="003A0DC3">
        <w:rPr>
          <w:rFonts w:asciiTheme="minorHAnsi" w:hAnsiTheme="minorHAnsi" w:cstheme="minorHAnsi"/>
          <w:sz w:val="22"/>
          <w:szCs w:val="22"/>
        </w:rPr>
        <w:t>ção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de</w:t>
      </w:r>
      <w:r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AA5F80" w:rsidRPr="003A0DC3">
        <w:rPr>
          <w:rFonts w:asciiTheme="minorHAnsi" w:hAnsiTheme="minorHAnsi" w:cstheme="minorHAnsi"/>
          <w:sz w:val="22"/>
          <w:szCs w:val="22"/>
        </w:rPr>
        <w:t>pequenos e grandes volumes;</w:t>
      </w:r>
    </w:p>
    <w:p w:rsidR="00AA5F80" w:rsidRPr="003A0DC3" w:rsidRDefault="0003751C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sz w:val="22"/>
          <w:szCs w:val="22"/>
        </w:rPr>
        <w:t>III</w:t>
      </w:r>
      <w:r w:rsidR="00AA5F80" w:rsidRPr="003A0DC3">
        <w:rPr>
          <w:rFonts w:asciiTheme="minorHAnsi" w:hAnsiTheme="minorHAnsi" w:cstheme="minorHAnsi"/>
          <w:sz w:val="22"/>
          <w:szCs w:val="22"/>
        </w:rPr>
        <w:t>- Divulgar a listagem dos transportadores cadastrados;</w:t>
      </w:r>
    </w:p>
    <w:p w:rsidR="00AA5F80" w:rsidRPr="003A0DC3" w:rsidRDefault="00AA5F80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sz w:val="22"/>
          <w:szCs w:val="22"/>
        </w:rPr>
        <w:t xml:space="preserve">IV- Informar aos transportadores os locais regularizados para </w:t>
      </w:r>
      <w:r w:rsidR="005816F9" w:rsidRPr="003A0DC3">
        <w:rPr>
          <w:rFonts w:asciiTheme="minorHAnsi" w:hAnsiTheme="minorHAnsi" w:cstheme="minorHAnsi"/>
          <w:sz w:val="22"/>
          <w:szCs w:val="22"/>
        </w:rPr>
        <w:t>o</w:t>
      </w:r>
      <w:r w:rsidRPr="003A0DC3">
        <w:rPr>
          <w:rFonts w:asciiTheme="minorHAnsi" w:hAnsiTheme="minorHAnsi" w:cstheme="minorHAnsi"/>
          <w:sz w:val="22"/>
          <w:szCs w:val="22"/>
        </w:rPr>
        <w:t xml:space="preserve"> descarte de </w:t>
      </w:r>
      <w:r w:rsidR="00B71D68" w:rsidRPr="003A0DC3">
        <w:rPr>
          <w:rFonts w:asciiTheme="minorHAnsi" w:hAnsiTheme="minorHAnsi" w:cstheme="minorHAnsi"/>
          <w:sz w:val="22"/>
          <w:szCs w:val="22"/>
        </w:rPr>
        <w:t>resíduos</w:t>
      </w:r>
      <w:r w:rsidRPr="003A0DC3">
        <w:rPr>
          <w:rFonts w:asciiTheme="minorHAnsi" w:hAnsiTheme="minorHAnsi" w:cstheme="minorHAnsi"/>
          <w:sz w:val="22"/>
          <w:szCs w:val="22"/>
        </w:rPr>
        <w:t>;</w:t>
      </w:r>
    </w:p>
    <w:p w:rsidR="00AA5F80" w:rsidRPr="003A0DC3" w:rsidRDefault="00B71D68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sz w:val="22"/>
          <w:szCs w:val="22"/>
        </w:rPr>
        <w:t>V- Monitorar e inibir a formação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de locais de descargas irregulares e bota-foras;</w:t>
      </w:r>
    </w:p>
    <w:p w:rsidR="00AA5F80" w:rsidRPr="003A0DC3" w:rsidRDefault="00AA5F80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sz w:val="22"/>
          <w:szCs w:val="22"/>
        </w:rPr>
        <w:t xml:space="preserve">VI- Implantar um Programa de </w:t>
      </w:r>
      <w:r w:rsidR="00B71D68" w:rsidRPr="003A0DC3">
        <w:rPr>
          <w:rFonts w:asciiTheme="minorHAnsi" w:hAnsiTheme="minorHAnsi" w:cstheme="minorHAnsi"/>
          <w:sz w:val="22"/>
          <w:szCs w:val="22"/>
        </w:rPr>
        <w:t>Informação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 Ambiental especifico para os </w:t>
      </w:r>
      <w:r w:rsidR="00B71D68" w:rsidRPr="003A0DC3">
        <w:rPr>
          <w:rFonts w:asciiTheme="minorHAnsi" w:hAnsiTheme="minorHAnsi" w:cstheme="minorHAnsi"/>
          <w:sz w:val="22"/>
          <w:szCs w:val="22"/>
        </w:rPr>
        <w:t>Resíduos</w:t>
      </w:r>
      <w:r w:rsidRPr="003A0DC3">
        <w:rPr>
          <w:rFonts w:asciiTheme="minorHAnsi" w:hAnsiTheme="minorHAnsi" w:cstheme="minorHAnsi"/>
          <w:sz w:val="22"/>
          <w:szCs w:val="22"/>
        </w:rPr>
        <w:t xml:space="preserve"> da</w:t>
      </w:r>
      <w:r w:rsidR="0003751C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Pr="003A0DC3">
        <w:rPr>
          <w:rFonts w:asciiTheme="minorHAnsi" w:hAnsiTheme="minorHAnsi" w:cstheme="minorHAnsi"/>
          <w:sz w:val="22"/>
          <w:szCs w:val="22"/>
        </w:rPr>
        <w:t>Constru</w:t>
      </w:r>
      <w:r w:rsidR="005816F9" w:rsidRPr="003A0DC3">
        <w:rPr>
          <w:rFonts w:asciiTheme="minorHAnsi" w:hAnsiTheme="minorHAnsi" w:cstheme="minorHAnsi"/>
          <w:sz w:val="22"/>
          <w:szCs w:val="22"/>
        </w:rPr>
        <w:t>ção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 Civil;</w:t>
      </w:r>
    </w:p>
    <w:p w:rsidR="00AA5F80" w:rsidRPr="003A0DC3" w:rsidRDefault="00AA5F80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sz w:val="22"/>
          <w:szCs w:val="22"/>
        </w:rPr>
        <w:t>VII- Priorizar a utiliza</w:t>
      </w:r>
      <w:r w:rsidR="005816F9" w:rsidRPr="003A0DC3">
        <w:rPr>
          <w:rFonts w:asciiTheme="minorHAnsi" w:hAnsiTheme="minorHAnsi" w:cstheme="minorHAnsi"/>
          <w:sz w:val="22"/>
          <w:szCs w:val="22"/>
        </w:rPr>
        <w:t xml:space="preserve">ção </w:t>
      </w:r>
      <w:r w:rsidRPr="003A0DC3">
        <w:rPr>
          <w:rFonts w:asciiTheme="minorHAnsi" w:hAnsiTheme="minorHAnsi" w:cstheme="minorHAnsi"/>
          <w:sz w:val="22"/>
          <w:szCs w:val="22"/>
        </w:rPr>
        <w:t xml:space="preserve">de agregados reciclados de </w:t>
      </w:r>
      <w:r w:rsidR="00B71D68" w:rsidRPr="003A0DC3">
        <w:rPr>
          <w:rFonts w:asciiTheme="minorHAnsi" w:hAnsiTheme="minorHAnsi" w:cstheme="minorHAnsi"/>
          <w:sz w:val="22"/>
          <w:szCs w:val="22"/>
        </w:rPr>
        <w:t>resíduos da construção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 civil, em obras</w:t>
      </w:r>
      <w:r w:rsidR="0003751C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B71D68" w:rsidRPr="003A0DC3">
        <w:rPr>
          <w:rFonts w:asciiTheme="minorHAnsi" w:hAnsiTheme="minorHAnsi" w:cstheme="minorHAnsi"/>
          <w:sz w:val="22"/>
          <w:szCs w:val="22"/>
        </w:rPr>
        <w:t>públicas</w:t>
      </w:r>
      <w:r w:rsidRPr="003A0DC3">
        <w:rPr>
          <w:rFonts w:asciiTheme="minorHAnsi" w:hAnsiTheme="minorHAnsi" w:cstheme="minorHAnsi"/>
          <w:sz w:val="22"/>
          <w:szCs w:val="22"/>
        </w:rPr>
        <w:t xml:space="preserve"> municipais;</w:t>
      </w:r>
    </w:p>
    <w:p w:rsidR="00AA5F80" w:rsidRPr="003A0DC3" w:rsidRDefault="00AA5F80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:rsidR="00AA5F80" w:rsidRPr="003A0DC3" w:rsidRDefault="0003751C" w:rsidP="004103D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A0DC3">
        <w:rPr>
          <w:rFonts w:asciiTheme="minorHAnsi" w:hAnsiTheme="minorHAnsi" w:cstheme="minorHAnsi"/>
          <w:b/>
          <w:sz w:val="22"/>
          <w:szCs w:val="22"/>
        </w:rPr>
        <w:t>CAPÍTULO VIII</w:t>
      </w:r>
    </w:p>
    <w:p w:rsidR="00AA5F80" w:rsidRPr="003A0DC3" w:rsidRDefault="0003751C" w:rsidP="004103D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A0DC3">
        <w:rPr>
          <w:rFonts w:asciiTheme="minorHAnsi" w:hAnsiTheme="minorHAnsi" w:cstheme="minorHAnsi"/>
          <w:b/>
          <w:sz w:val="22"/>
          <w:szCs w:val="22"/>
        </w:rPr>
        <w:t>DAS DISPOSIÇÕES FINAIS</w:t>
      </w:r>
    </w:p>
    <w:p w:rsidR="00AA5F80" w:rsidRPr="003A0DC3" w:rsidRDefault="00AA5F80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:rsidR="00AA5F80" w:rsidRPr="003A0DC3" w:rsidRDefault="00AA5F80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b/>
          <w:sz w:val="22"/>
          <w:szCs w:val="22"/>
        </w:rPr>
        <w:t>Art. 28.</w:t>
      </w:r>
      <w:r w:rsidRPr="003A0DC3">
        <w:rPr>
          <w:rFonts w:asciiTheme="minorHAnsi" w:hAnsiTheme="minorHAnsi" w:cstheme="minorHAnsi"/>
          <w:sz w:val="22"/>
          <w:szCs w:val="22"/>
        </w:rPr>
        <w:t xml:space="preserve"> Todas as empresas, equipamentos e </w:t>
      </w:r>
      <w:r w:rsidR="00B71D68" w:rsidRPr="003A0DC3">
        <w:rPr>
          <w:rFonts w:asciiTheme="minorHAnsi" w:hAnsiTheme="minorHAnsi" w:cstheme="minorHAnsi"/>
          <w:sz w:val="22"/>
          <w:szCs w:val="22"/>
        </w:rPr>
        <w:t>veículos</w:t>
      </w:r>
      <w:r w:rsidRPr="003A0DC3">
        <w:rPr>
          <w:rFonts w:asciiTheme="minorHAnsi" w:hAnsiTheme="minorHAnsi" w:cstheme="minorHAnsi"/>
          <w:sz w:val="22"/>
          <w:szCs w:val="22"/>
        </w:rPr>
        <w:t xml:space="preserve"> transportadores de </w:t>
      </w:r>
      <w:r w:rsidR="00B71D68" w:rsidRPr="003A0DC3">
        <w:rPr>
          <w:rFonts w:asciiTheme="minorHAnsi" w:hAnsiTheme="minorHAnsi" w:cstheme="minorHAnsi"/>
          <w:sz w:val="22"/>
          <w:szCs w:val="22"/>
        </w:rPr>
        <w:t>resíduos</w:t>
      </w:r>
      <w:r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B71D68" w:rsidRPr="003A0DC3">
        <w:rPr>
          <w:rFonts w:asciiTheme="minorHAnsi" w:hAnsiTheme="minorHAnsi" w:cstheme="minorHAnsi"/>
          <w:sz w:val="22"/>
          <w:szCs w:val="22"/>
        </w:rPr>
        <w:t>deverão</w:t>
      </w:r>
      <w:r w:rsidRPr="003A0DC3">
        <w:rPr>
          <w:rFonts w:asciiTheme="minorHAnsi" w:hAnsiTheme="minorHAnsi" w:cstheme="minorHAnsi"/>
          <w:sz w:val="22"/>
          <w:szCs w:val="22"/>
        </w:rPr>
        <w:t xml:space="preserve"> se</w:t>
      </w:r>
      <w:r w:rsidR="0003751C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Pr="003A0DC3">
        <w:rPr>
          <w:rFonts w:asciiTheme="minorHAnsi" w:hAnsiTheme="minorHAnsi" w:cstheme="minorHAnsi"/>
          <w:sz w:val="22"/>
          <w:szCs w:val="22"/>
        </w:rPr>
        <w:t xml:space="preserve">enquadrar nos dispositivos desta Lei, no prazo </w:t>
      </w:r>
      <w:r w:rsidR="00B71D68" w:rsidRPr="003A0DC3">
        <w:rPr>
          <w:rFonts w:asciiTheme="minorHAnsi" w:hAnsiTheme="minorHAnsi" w:cstheme="minorHAnsi"/>
          <w:sz w:val="22"/>
          <w:szCs w:val="22"/>
        </w:rPr>
        <w:t>máximo</w:t>
      </w:r>
      <w:r w:rsidRPr="003A0DC3">
        <w:rPr>
          <w:rFonts w:asciiTheme="minorHAnsi" w:hAnsiTheme="minorHAnsi" w:cstheme="minorHAnsi"/>
          <w:sz w:val="22"/>
          <w:szCs w:val="22"/>
        </w:rPr>
        <w:t xml:space="preserve"> de 90 (noventa) dias, contados partir da data de</w:t>
      </w:r>
      <w:r w:rsidR="0003751C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B71D68" w:rsidRPr="003A0DC3">
        <w:rPr>
          <w:rFonts w:asciiTheme="minorHAnsi" w:hAnsiTheme="minorHAnsi" w:cstheme="minorHAnsi"/>
          <w:sz w:val="22"/>
          <w:szCs w:val="22"/>
        </w:rPr>
        <w:t>sua publicação</w:t>
      </w:r>
      <w:r w:rsidRPr="003A0DC3">
        <w:rPr>
          <w:rFonts w:asciiTheme="minorHAnsi" w:hAnsiTheme="minorHAnsi" w:cstheme="minorHAnsi"/>
          <w:sz w:val="22"/>
          <w:szCs w:val="22"/>
        </w:rPr>
        <w:t>.</w:t>
      </w:r>
    </w:p>
    <w:p w:rsidR="0003751C" w:rsidRPr="003A0DC3" w:rsidRDefault="0003751C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:rsidR="00AA5F80" w:rsidRPr="003A0DC3" w:rsidRDefault="0003751C" w:rsidP="004103DB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b/>
          <w:sz w:val="22"/>
          <w:szCs w:val="22"/>
        </w:rPr>
        <w:t>Art. 29</w:t>
      </w:r>
      <w:r w:rsidR="00AA5F80" w:rsidRPr="003A0DC3">
        <w:rPr>
          <w:rFonts w:asciiTheme="minorHAnsi" w:hAnsiTheme="minorHAnsi" w:cstheme="minorHAnsi"/>
          <w:b/>
          <w:sz w:val="22"/>
          <w:szCs w:val="22"/>
        </w:rPr>
        <w:t>.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As a</w:t>
      </w:r>
      <w:r w:rsidR="00B71D68" w:rsidRPr="003A0DC3">
        <w:rPr>
          <w:rFonts w:asciiTheme="minorHAnsi" w:hAnsiTheme="minorHAnsi" w:cstheme="minorHAnsi"/>
          <w:sz w:val="22"/>
          <w:szCs w:val="22"/>
        </w:rPr>
        <w:t>çõe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s e </w:t>
      </w:r>
      <w:r w:rsidR="00B71D68" w:rsidRPr="003A0DC3">
        <w:rPr>
          <w:rFonts w:asciiTheme="minorHAnsi" w:hAnsiTheme="minorHAnsi" w:cstheme="minorHAnsi"/>
          <w:sz w:val="22"/>
          <w:szCs w:val="22"/>
        </w:rPr>
        <w:t>omissões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contr</w:t>
      </w:r>
      <w:r w:rsidR="005816F9" w:rsidRPr="003A0DC3">
        <w:rPr>
          <w:rFonts w:asciiTheme="minorHAnsi" w:hAnsiTheme="minorHAnsi" w:cstheme="minorHAnsi"/>
          <w:sz w:val="22"/>
          <w:szCs w:val="22"/>
        </w:rPr>
        <w:t>á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rias as normas referentes ao manejo dos </w:t>
      </w:r>
      <w:r w:rsidR="00B71D68" w:rsidRPr="003A0DC3">
        <w:rPr>
          <w:rFonts w:asciiTheme="minorHAnsi" w:hAnsiTheme="minorHAnsi" w:cstheme="minorHAnsi"/>
          <w:sz w:val="22"/>
          <w:szCs w:val="22"/>
        </w:rPr>
        <w:t>resíduos da construçã</w:t>
      </w:r>
      <w:r w:rsidR="00AA5F80" w:rsidRPr="003A0DC3">
        <w:rPr>
          <w:rFonts w:asciiTheme="minorHAnsi" w:hAnsiTheme="minorHAnsi" w:cstheme="minorHAnsi"/>
          <w:sz w:val="22"/>
          <w:szCs w:val="22"/>
        </w:rPr>
        <w:t>o</w:t>
      </w:r>
      <w:r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civil, inclusive as previstas nesta Lei, </w:t>
      </w:r>
      <w:r w:rsidR="00B71D68" w:rsidRPr="003A0DC3">
        <w:rPr>
          <w:rFonts w:asciiTheme="minorHAnsi" w:hAnsiTheme="minorHAnsi" w:cstheme="minorHAnsi"/>
          <w:sz w:val="22"/>
          <w:szCs w:val="22"/>
        </w:rPr>
        <w:t>serão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consideradas irregularidades, para efeito de </w:t>
      </w:r>
      <w:r w:rsidR="00B71D68" w:rsidRPr="003A0DC3">
        <w:rPr>
          <w:rFonts w:asciiTheme="minorHAnsi" w:hAnsiTheme="minorHAnsi" w:cstheme="minorHAnsi"/>
          <w:sz w:val="22"/>
          <w:szCs w:val="22"/>
        </w:rPr>
        <w:t>aplicação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das</w:t>
      </w:r>
      <w:r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penalidades previstas na </w:t>
      </w:r>
      <w:r w:rsidR="00B71D68" w:rsidRPr="003A0DC3">
        <w:rPr>
          <w:rFonts w:asciiTheme="minorHAnsi" w:hAnsiTheme="minorHAnsi" w:cstheme="minorHAnsi"/>
          <w:sz w:val="22"/>
          <w:szCs w:val="22"/>
        </w:rPr>
        <w:t>legislação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de posturas, ambiental, us</w:t>
      </w:r>
      <w:r w:rsidR="005816F9" w:rsidRPr="003A0DC3">
        <w:rPr>
          <w:rFonts w:asciiTheme="minorHAnsi" w:hAnsiTheme="minorHAnsi" w:cstheme="minorHAnsi"/>
          <w:sz w:val="22"/>
          <w:szCs w:val="22"/>
        </w:rPr>
        <w:t>o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e ocup</w:t>
      </w:r>
      <w:r w:rsidR="005816F9" w:rsidRPr="003A0DC3">
        <w:rPr>
          <w:rFonts w:asciiTheme="minorHAnsi" w:hAnsiTheme="minorHAnsi" w:cstheme="minorHAnsi"/>
          <w:sz w:val="22"/>
          <w:szCs w:val="22"/>
        </w:rPr>
        <w:t>ação do solo e especí</w:t>
      </w:r>
      <w:r w:rsidR="00AA5F80" w:rsidRPr="003A0DC3">
        <w:rPr>
          <w:rFonts w:asciiTheme="minorHAnsi" w:hAnsiTheme="minorHAnsi" w:cstheme="minorHAnsi"/>
          <w:sz w:val="22"/>
          <w:szCs w:val="22"/>
        </w:rPr>
        <w:t>ficas sobre</w:t>
      </w:r>
      <w:r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="00B71D68" w:rsidRPr="003A0DC3">
        <w:rPr>
          <w:rFonts w:asciiTheme="minorHAnsi" w:hAnsiTheme="minorHAnsi" w:cstheme="minorHAnsi"/>
          <w:sz w:val="22"/>
          <w:szCs w:val="22"/>
        </w:rPr>
        <w:t>resíduos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, </w:t>
      </w:r>
      <w:r w:rsidR="00B71D68" w:rsidRPr="003A0DC3">
        <w:rPr>
          <w:rFonts w:asciiTheme="minorHAnsi" w:hAnsiTheme="minorHAnsi" w:cstheme="minorHAnsi"/>
          <w:sz w:val="22"/>
          <w:szCs w:val="22"/>
        </w:rPr>
        <w:t>além</w:t>
      </w:r>
      <w:r w:rsidR="00AA5F80" w:rsidRPr="003A0DC3">
        <w:rPr>
          <w:rFonts w:asciiTheme="minorHAnsi" w:hAnsiTheme="minorHAnsi" w:cstheme="minorHAnsi"/>
          <w:sz w:val="22"/>
          <w:szCs w:val="22"/>
        </w:rPr>
        <w:t xml:space="preserve"> das demais </w:t>
      </w:r>
      <w:r w:rsidR="00B71D68" w:rsidRPr="003A0DC3">
        <w:rPr>
          <w:rFonts w:asciiTheme="minorHAnsi" w:hAnsiTheme="minorHAnsi" w:cstheme="minorHAnsi"/>
          <w:sz w:val="22"/>
          <w:szCs w:val="22"/>
        </w:rPr>
        <w:t>aplicáveis</w:t>
      </w:r>
      <w:r w:rsidR="00AA5F80" w:rsidRPr="003A0DC3">
        <w:rPr>
          <w:rFonts w:asciiTheme="minorHAnsi" w:hAnsiTheme="minorHAnsi" w:cstheme="minorHAnsi"/>
          <w:sz w:val="22"/>
          <w:szCs w:val="22"/>
        </w:rPr>
        <w:t>.</w:t>
      </w:r>
    </w:p>
    <w:p w:rsidR="00AA5F80" w:rsidRPr="003A0DC3" w:rsidRDefault="00AA5F80" w:rsidP="004103DB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8062B8" w:rsidRPr="003A0DC3" w:rsidRDefault="008062B8" w:rsidP="004103DB">
      <w:pPr>
        <w:pStyle w:val="NormalWeb"/>
        <w:spacing w:before="0" w:beforeAutospacing="0" w:after="0" w:afterAutospacing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b/>
          <w:bCs/>
          <w:sz w:val="22"/>
          <w:szCs w:val="22"/>
        </w:rPr>
        <w:t xml:space="preserve">Art. </w:t>
      </w:r>
      <w:r w:rsidR="00AA5F80" w:rsidRPr="003A0DC3">
        <w:rPr>
          <w:rFonts w:asciiTheme="minorHAnsi" w:hAnsiTheme="minorHAnsi" w:cstheme="minorHAnsi"/>
          <w:b/>
          <w:bCs/>
          <w:sz w:val="22"/>
          <w:szCs w:val="22"/>
        </w:rPr>
        <w:t>30</w:t>
      </w:r>
      <w:r w:rsidR="0034232B" w:rsidRPr="003A0DC3">
        <w:rPr>
          <w:rFonts w:asciiTheme="minorHAnsi" w:hAnsiTheme="minorHAnsi" w:cstheme="minorHAnsi"/>
          <w:sz w:val="22"/>
          <w:szCs w:val="22"/>
        </w:rPr>
        <w:t xml:space="preserve"> – </w:t>
      </w:r>
      <w:r w:rsidRPr="003A0DC3">
        <w:rPr>
          <w:rFonts w:asciiTheme="minorHAnsi" w:hAnsiTheme="minorHAnsi" w:cstheme="minorHAnsi"/>
          <w:sz w:val="22"/>
          <w:szCs w:val="22"/>
        </w:rPr>
        <w:t xml:space="preserve">Esta Lei entra em vigor na data de sua publicação, ficando revogadas </w:t>
      </w:r>
      <w:r w:rsidR="00390CA9" w:rsidRPr="003A0DC3">
        <w:rPr>
          <w:rFonts w:asciiTheme="minorHAnsi" w:hAnsiTheme="minorHAnsi" w:cstheme="minorHAnsi"/>
          <w:sz w:val="22"/>
          <w:szCs w:val="22"/>
        </w:rPr>
        <w:t xml:space="preserve">todas </w:t>
      </w:r>
      <w:r w:rsidRPr="003A0DC3">
        <w:rPr>
          <w:rFonts w:asciiTheme="minorHAnsi" w:hAnsiTheme="minorHAnsi" w:cstheme="minorHAnsi"/>
          <w:sz w:val="22"/>
          <w:szCs w:val="22"/>
        </w:rPr>
        <w:t>as disposições em contrário.</w:t>
      </w:r>
    </w:p>
    <w:p w:rsidR="008062B8" w:rsidRPr="003A0DC3" w:rsidRDefault="008062B8" w:rsidP="004103DB">
      <w:pPr>
        <w:rPr>
          <w:rFonts w:asciiTheme="minorHAnsi" w:hAnsiTheme="minorHAnsi" w:cstheme="minorHAnsi"/>
          <w:sz w:val="22"/>
          <w:szCs w:val="22"/>
        </w:rPr>
      </w:pPr>
    </w:p>
    <w:p w:rsidR="003A0DC3" w:rsidRDefault="007D73F0" w:rsidP="003A0DC3">
      <w:pPr>
        <w:ind w:firstLine="1440"/>
        <w:jc w:val="right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sz w:val="22"/>
          <w:szCs w:val="22"/>
        </w:rPr>
        <w:tab/>
      </w:r>
      <w:r w:rsidRPr="003A0DC3">
        <w:rPr>
          <w:rFonts w:asciiTheme="minorHAnsi" w:hAnsiTheme="minorHAnsi" w:cstheme="minorHAnsi"/>
          <w:sz w:val="22"/>
          <w:szCs w:val="22"/>
        </w:rPr>
        <w:tab/>
      </w:r>
      <w:r w:rsidRPr="003A0DC3">
        <w:rPr>
          <w:rFonts w:asciiTheme="minorHAnsi" w:hAnsiTheme="minorHAnsi" w:cstheme="minorHAnsi"/>
          <w:sz w:val="22"/>
          <w:szCs w:val="22"/>
        </w:rPr>
        <w:tab/>
      </w:r>
      <w:r w:rsidRPr="003A0DC3">
        <w:rPr>
          <w:rFonts w:asciiTheme="minorHAnsi" w:hAnsiTheme="minorHAnsi" w:cstheme="minorHAnsi"/>
          <w:sz w:val="22"/>
          <w:szCs w:val="22"/>
        </w:rPr>
        <w:tab/>
        <w:t xml:space="preserve">         </w:t>
      </w:r>
    </w:p>
    <w:p w:rsidR="007D73F0" w:rsidRPr="003A0DC3" w:rsidRDefault="007D73F0" w:rsidP="003A0DC3">
      <w:pPr>
        <w:ind w:firstLine="1440"/>
        <w:jc w:val="right"/>
        <w:rPr>
          <w:rFonts w:asciiTheme="minorHAnsi" w:hAnsiTheme="minorHAnsi" w:cstheme="minorHAnsi"/>
          <w:sz w:val="22"/>
          <w:szCs w:val="22"/>
        </w:rPr>
      </w:pPr>
      <w:r w:rsidRPr="003A0DC3">
        <w:rPr>
          <w:rFonts w:asciiTheme="minorHAnsi" w:hAnsiTheme="minorHAnsi" w:cstheme="minorHAnsi"/>
          <w:sz w:val="22"/>
          <w:szCs w:val="22"/>
        </w:rPr>
        <w:t xml:space="preserve">    Arapongas, </w:t>
      </w:r>
      <w:r w:rsidR="003A0DC3">
        <w:rPr>
          <w:rFonts w:asciiTheme="minorHAnsi" w:hAnsiTheme="minorHAnsi" w:cstheme="minorHAnsi"/>
          <w:sz w:val="22"/>
          <w:szCs w:val="22"/>
        </w:rPr>
        <w:t>27</w:t>
      </w:r>
      <w:r w:rsidR="00390CA9" w:rsidRPr="003A0DC3">
        <w:rPr>
          <w:rFonts w:asciiTheme="minorHAnsi" w:hAnsiTheme="minorHAnsi" w:cstheme="minorHAnsi"/>
          <w:sz w:val="22"/>
          <w:szCs w:val="22"/>
        </w:rPr>
        <w:t xml:space="preserve"> </w:t>
      </w:r>
      <w:r w:rsidRPr="003A0DC3">
        <w:rPr>
          <w:rFonts w:asciiTheme="minorHAnsi" w:hAnsiTheme="minorHAnsi" w:cstheme="minorHAnsi"/>
          <w:sz w:val="22"/>
          <w:szCs w:val="22"/>
        </w:rPr>
        <w:t xml:space="preserve">de </w:t>
      </w:r>
      <w:r w:rsidR="003A0DC3">
        <w:rPr>
          <w:rFonts w:asciiTheme="minorHAnsi" w:hAnsiTheme="minorHAnsi" w:cstheme="minorHAnsi"/>
          <w:sz w:val="22"/>
          <w:szCs w:val="22"/>
        </w:rPr>
        <w:t>nov</w:t>
      </w:r>
      <w:r w:rsidR="005816F9" w:rsidRPr="003A0DC3">
        <w:rPr>
          <w:rFonts w:asciiTheme="minorHAnsi" w:hAnsiTheme="minorHAnsi" w:cstheme="minorHAnsi"/>
          <w:sz w:val="22"/>
          <w:szCs w:val="22"/>
        </w:rPr>
        <w:t>embro</w:t>
      </w:r>
      <w:r w:rsidRPr="003A0DC3">
        <w:rPr>
          <w:rFonts w:asciiTheme="minorHAnsi" w:hAnsiTheme="minorHAnsi" w:cstheme="minorHAnsi"/>
          <w:sz w:val="22"/>
          <w:szCs w:val="22"/>
        </w:rPr>
        <w:t xml:space="preserve"> de 2019.</w:t>
      </w:r>
    </w:p>
    <w:p w:rsidR="007D73F0" w:rsidRPr="003A0DC3" w:rsidRDefault="007D73F0" w:rsidP="004103DB">
      <w:pPr>
        <w:ind w:firstLine="144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D73F0" w:rsidRDefault="007D73F0" w:rsidP="004103DB">
      <w:pPr>
        <w:ind w:firstLine="1440"/>
        <w:jc w:val="center"/>
        <w:rPr>
          <w:rFonts w:asciiTheme="minorHAnsi" w:hAnsiTheme="minorHAnsi" w:cstheme="minorHAnsi"/>
          <w:sz w:val="22"/>
          <w:szCs w:val="22"/>
        </w:rPr>
      </w:pPr>
    </w:p>
    <w:p w:rsidR="003A0DC3" w:rsidRDefault="003A0DC3" w:rsidP="004103DB">
      <w:pPr>
        <w:ind w:firstLine="1440"/>
        <w:jc w:val="center"/>
        <w:rPr>
          <w:rFonts w:asciiTheme="minorHAnsi" w:hAnsiTheme="minorHAnsi" w:cstheme="minorHAnsi"/>
          <w:sz w:val="22"/>
          <w:szCs w:val="22"/>
        </w:rPr>
      </w:pPr>
    </w:p>
    <w:p w:rsidR="003A0DC3" w:rsidRPr="003A0DC3" w:rsidRDefault="003A0DC3" w:rsidP="004103DB">
      <w:pPr>
        <w:ind w:firstLine="1440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A01511" w:rsidRPr="003A0DC3" w:rsidRDefault="00A01511" w:rsidP="003A0DC3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A01511" w:rsidRPr="003A0DC3" w:rsidRDefault="00A01511" w:rsidP="003A0DC3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7D73F0" w:rsidRPr="003A0DC3" w:rsidRDefault="00A01511" w:rsidP="003A0DC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A0DC3">
        <w:rPr>
          <w:rFonts w:asciiTheme="minorHAnsi" w:hAnsiTheme="minorHAnsi" w:cstheme="minorHAnsi"/>
          <w:b/>
          <w:bCs/>
          <w:caps/>
          <w:sz w:val="22"/>
          <w:szCs w:val="22"/>
        </w:rPr>
        <w:t>S</w:t>
      </w:r>
      <w:r w:rsidR="007D73F0" w:rsidRPr="003A0DC3">
        <w:rPr>
          <w:rFonts w:asciiTheme="minorHAnsi" w:hAnsiTheme="minorHAnsi" w:cstheme="minorHAnsi"/>
          <w:b/>
          <w:bCs/>
          <w:caps/>
          <w:sz w:val="22"/>
          <w:szCs w:val="22"/>
        </w:rPr>
        <w:t>ÉRGIO ONOFRE DA SILVA</w:t>
      </w:r>
    </w:p>
    <w:p w:rsidR="007D73F0" w:rsidRPr="003A0DC3" w:rsidRDefault="007D73F0" w:rsidP="003A0DC3">
      <w:pPr>
        <w:jc w:val="center"/>
        <w:rPr>
          <w:rFonts w:asciiTheme="minorHAnsi" w:hAnsiTheme="minorHAnsi" w:cstheme="minorHAnsi"/>
          <w:bCs/>
          <w:caps/>
          <w:sz w:val="22"/>
          <w:szCs w:val="22"/>
        </w:rPr>
      </w:pPr>
      <w:r w:rsidRPr="003A0DC3">
        <w:rPr>
          <w:rFonts w:asciiTheme="minorHAnsi" w:hAnsiTheme="minorHAnsi" w:cstheme="minorHAnsi"/>
          <w:sz w:val="22"/>
          <w:szCs w:val="22"/>
        </w:rPr>
        <w:t>Prefeito</w:t>
      </w:r>
      <w:r w:rsidRPr="003A0DC3">
        <w:rPr>
          <w:rFonts w:asciiTheme="minorHAnsi" w:hAnsiTheme="minorHAnsi" w:cstheme="minorHAnsi"/>
          <w:bCs/>
          <w:caps/>
          <w:sz w:val="22"/>
          <w:szCs w:val="22"/>
        </w:rPr>
        <w:t xml:space="preserve"> </w:t>
      </w:r>
    </w:p>
    <w:sectPr w:rsidR="007D73F0" w:rsidRPr="003A0DC3" w:rsidSect="003A0DC3">
      <w:headerReference w:type="default" r:id="rId8"/>
      <w:footerReference w:type="even" r:id="rId9"/>
      <w:footerReference w:type="default" r:id="rId10"/>
      <w:pgSz w:w="11907" w:h="16840" w:code="9"/>
      <w:pgMar w:top="1418" w:right="1134" w:bottom="851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D47" w:rsidRDefault="00BA2D47">
      <w:r>
        <w:separator/>
      </w:r>
    </w:p>
  </w:endnote>
  <w:endnote w:type="continuationSeparator" w:id="0">
    <w:p w:rsidR="00BA2D47" w:rsidRDefault="00BA2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MS Mincho"/>
    <w:charset w:val="00"/>
    <w:family w:val="auto"/>
    <w:pitch w:val="variable"/>
  </w:font>
  <w:font w:name="Lohit Hindi">
    <w:altName w:val="MS Mincho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4F8" w:rsidRDefault="00E114F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114F8" w:rsidRDefault="00E114F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6050261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3A0DC3" w:rsidRPr="003A0DC3" w:rsidRDefault="003A0DC3">
        <w:pPr>
          <w:pStyle w:val="Rodap"/>
          <w:jc w:val="right"/>
          <w:rPr>
            <w:sz w:val="16"/>
          </w:rPr>
        </w:pPr>
        <w:r w:rsidRPr="003A0DC3">
          <w:rPr>
            <w:sz w:val="16"/>
          </w:rPr>
          <w:fldChar w:fldCharType="begin"/>
        </w:r>
        <w:r w:rsidRPr="003A0DC3">
          <w:rPr>
            <w:sz w:val="16"/>
          </w:rPr>
          <w:instrText>PAGE   \* MERGEFORMAT</w:instrText>
        </w:r>
        <w:r w:rsidRPr="003A0DC3">
          <w:rPr>
            <w:sz w:val="16"/>
          </w:rPr>
          <w:fldChar w:fldCharType="separate"/>
        </w:r>
        <w:r>
          <w:rPr>
            <w:noProof/>
            <w:sz w:val="16"/>
          </w:rPr>
          <w:t>8</w:t>
        </w:r>
        <w:r w:rsidRPr="003A0DC3">
          <w:rPr>
            <w:sz w:val="16"/>
          </w:rPr>
          <w:fldChar w:fldCharType="end"/>
        </w:r>
      </w:p>
    </w:sdtContent>
  </w:sdt>
  <w:p w:rsidR="00E114F8" w:rsidRDefault="00E114F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D47" w:rsidRDefault="00BA2D47">
      <w:r>
        <w:separator/>
      </w:r>
    </w:p>
  </w:footnote>
  <w:footnote w:type="continuationSeparator" w:id="0">
    <w:p w:rsidR="00BA2D47" w:rsidRDefault="00BA2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9033"/>
    </w:tblGrid>
    <w:tr w:rsidR="00E114F8" w:rsidTr="004103DB">
      <w:trPr>
        <w:trHeight w:val="1195"/>
        <w:jc w:val="center"/>
      </w:trPr>
      <w:tc>
        <w:tcPr>
          <w:tcW w:w="9033" w:type="dxa"/>
        </w:tcPr>
        <w:p w:rsidR="00E114F8" w:rsidRDefault="00E114F8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114F8" w:rsidRPr="00D25D1C" w:rsidRDefault="00E114F8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D25D1C"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E114F8" w:rsidRPr="00D25D1C" w:rsidRDefault="00E114F8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D25D1C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1pt;margin-top:.6pt;width:356.4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c8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" filled="f" stroked="f">
                    <v:textbox>
                      <w:txbxContent>
                        <w:p w:rsidR="00E114F8" w:rsidRPr="00D25D1C" w:rsidRDefault="00E114F8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25D1C"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E114F8" w:rsidRPr="00D25D1C" w:rsidRDefault="00E114F8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25D1C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object w:dxaOrig="1110" w:dyaOrig="11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42" type="#_x0000_t75" style="width:55.5pt;height:55.5pt">
                <v:imagedata r:id="rId1" o:title=""/>
              </v:shape>
              <o:OLEObject Type="Embed" ProgID="CorelDRAW.Graphic.13" ShapeID="_x0000_i1042" DrawAspect="Content" ObjectID="_1636356703" r:id="rId2"/>
            </w:object>
          </w:r>
        </w:p>
        <w:p w:rsidR="00E114F8" w:rsidRDefault="00E114F8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E114F8" w:rsidRDefault="00E114F8" w:rsidP="004103DB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1850517"/>
    <w:multiLevelType w:val="hybridMultilevel"/>
    <w:tmpl w:val="752237E8"/>
    <w:lvl w:ilvl="0" w:tplc="04BE45E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10D03B06"/>
    <w:multiLevelType w:val="hybridMultilevel"/>
    <w:tmpl w:val="A64E7FCC"/>
    <w:lvl w:ilvl="0" w:tplc="317821B8">
      <w:start w:val="1"/>
      <w:numFmt w:val="lowerLetter"/>
      <w:lvlText w:val="%1)"/>
      <w:lvlJc w:val="left"/>
      <w:pPr>
        <w:ind w:left="1034" w:hanging="360"/>
      </w:pPr>
      <w:rPr>
        <w:rFonts w:ascii="Liberation Serif" w:eastAsia="WenQuanYi Micro Hei" w:hAnsi="Liberation Serif" w:cs="Lohit Hindi"/>
      </w:rPr>
    </w:lvl>
    <w:lvl w:ilvl="1" w:tplc="04160019" w:tentative="1">
      <w:start w:val="1"/>
      <w:numFmt w:val="lowerLetter"/>
      <w:lvlText w:val="%2."/>
      <w:lvlJc w:val="left"/>
      <w:pPr>
        <w:ind w:left="1754" w:hanging="360"/>
      </w:pPr>
    </w:lvl>
    <w:lvl w:ilvl="2" w:tplc="0416001B" w:tentative="1">
      <w:start w:val="1"/>
      <w:numFmt w:val="lowerRoman"/>
      <w:lvlText w:val="%3."/>
      <w:lvlJc w:val="right"/>
      <w:pPr>
        <w:ind w:left="2474" w:hanging="180"/>
      </w:pPr>
    </w:lvl>
    <w:lvl w:ilvl="3" w:tplc="0416000F" w:tentative="1">
      <w:start w:val="1"/>
      <w:numFmt w:val="decimal"/>
      <w:lvlText w:val="%4."/>
      <w:lvlJc w:val="left"/>
      <w:pPr>
        <w:ind w:left="3194" w:hanging="360"/>
      </w:pPr>
    </w:lvl>
    <w:lvl w:ilvl="4" w:tplc="04160019" w:tentative="1">
      <w:start w:val="1"/>
      <w:numFmt w:val="lowerLetter"/>
      <w:lvlText w:val="%5."/>
      <w:lvlJc w:val="left"/>
      <w:pPr>
        <w:ind w:left="3914" w:hanging="360"/>
      </w:pPr>
    </w:lvl>
    <w:lvl w:ilvl="5" w:tplc="0416001B" w:tentative="1">
      <w:start w:val="1"/>
      <w:numFmt w:val="lowerRoman"/>
      <w:lvlText w:val="%6."/>
      <w:lvlJc w:val="right"/>
      <w:pPr>
        <w:ind w:left="4634" w:hanging="180"/>
      </w:pPr>
    </w:lvl>
    <w:lvl w:ilvl="6" w:tplc="0416000F" w:tentative="1">
      <w:start w:val="1"/>
      <w:numFmt w:val="decimal"/>
      <w:lvlText w:val="%7."/>
      <w:lvlJc w:val="left"/>
      <w:pPr>
        <w:ind w:left="5354" w:hanging="360"/>
      </w:pPr>
    </w:lvl>
    <w:lvl w:ilvl="7" w:tplc="04160019" w:tentative="1">
      <w:start w:val="1"/>
      <w:numFmt w:val="lowerLetter"/>
      <w:lvlText w:val="%8."/>
      <w:lvlJc w:val="left"/>
      <w:pPr>
        <w:ind w:left="6074" w:hanging="360"/>
      </w:pPr>
    </w:lvl>
    <w:lvl w:ilvl="8" w:tplc="0416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7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8" w15:restartNumberingAfterBreak="0">
    <w:nsid w:val="226B2574"/>
    <w:multiLevelType w:val="hybridMultilevel"/>
    <w:tmpl w:val="71D8D60C"/>
    <w:lvl w:ilvl="0" w:tplc="078257CA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5FDA"/>
    <w:rsid w:val="000117AA"/>
    <w:rsid w:val="00011C80"/>
    <w:rsid w:val="00011EF4"/>
    <w:rsid w:val="000129BA"/>
    <w:rsid w:val="00013E05"/>
    <w:rsid w:val="00026964"/>
    <w:rsid w:val="00026F2F"/>
    <w:rsid w:val="000311F4"/>
    <w:rsid w:val="00035755"/>
    <w:rsid w:val="0003587D"/>
    <w:rsid w:val="0003751C"/>
    <w:rsid w:val="000514AD"/>
    <w:rsid w:val="00053B19"/>
    <w:rsid w:val="00057029"/>
    <w:rsid w:val="00057A15"/>
    <w:rsid w:val="00060BAA"/>
    <w:rsid w:val="000723A5"/>
    <w:rsid w:val="00077417"/>
    <w:rsid w:val="00085AF3"/>
    <w:rsid w:val="00090FD7"/>
    <w:rsid w:val="00095E92"/>
    <w:rsid w:val="0009713B"/>
    <w:rsid w:val="000A01AE"/>
    <w:rsid w:val="000A61D7"/>
    <w:rsid w:val="000A72E2"/>
    <w:rsid w:val="000B39DA"/>
    <w:rsid w:val="000C219C"/>
    <w:rsid w:val="000C7759"/>
    <w:rsid w:val="000D2EE3"/>
    <w:rsid w:val="000E316D"/>
    <w:rsid w:val="000E4CF2"/>
    <w:rsid w:val="000E4ED1"/>
    <w:rsid w:val="001022D5"/>
    <w:rsid w:val="001023BC"/>
    <w:rsid w:val="00110258"/>
    <w:rsid w:val="00117A87"/>
    <w:rsid w:val="00120639"/>
    <w:rsid w:val="00120C49"/>
    <w:rsid w:val="00124E98"/>
    <w:rsid w:val="00127A41"/>
    <w:rsid w:val="001368EF"/>
    <w:rsid w:val="00143B5A"/>
    <w:rsid w:val="001447C3"/>
    <w:rsid w:val="00145AE8"/>
    <w:rsid w:val="001460B8"/>
    <w:rsid w:val="00146C6B"/>
    <w:rsid w:val="001651F0"/>
    <w:rsid w:val="001652B4"/>
    <w:rsid w:val="001709F6"/>
    <w:rsid w:val="0017131B"/>
    <w:rsid w:val="001715F2"/>
    <w:rsid w:val="00172A4C"/>
    <w:rsid w:val="00173B98"/>
    <w:rsid w:val="00173F14"/>
    <w:rsid w:val="0017529B"/>
    <w:rsid w:val="00181DAE"/>
    <w:rsid w:val="00183EF2"/>
    <w:rsid w:val="00187BA0"/>
    <w:rsid w:val="00190CEE"/>
    <w:rsid w:val="00191AE5"/>
    <w:rsid w:val="00197125"/>
    <w:rsid w:val="001A7515"/>
    <w:rsid w:val="001B50E6"/>
    <w:rsid w:val="001D2245"/>
    <w:rsid w:val="001D5B2A"/>
    <w:rsid w:val="001E4D96"/>
    <w:rsid w:val="001F0D29"/>
    <w:rsid w:val="001F27DB"/>
    <w:rsid w:val="001F4DEB"/>
    <w:rsid w:val="002001A6"/>
    <w:rsid w:val="0021044D"/>
    <w:rsid w:val="002270AC"/>
    <w:rsid w:val="002304D7"/>
    <w:rsid w:val="00230BF0"/>
    <w:rsid w:val="00234AAF"/>
    <w:rsid w:val="002413DE"/>
    <w:rsid w:val="00242BD5"/>
    <w:rsid w:val="00252336"/>
    <w:rsid w:val="00252A13"/>
    <w:rsid w:val="00254B46"/>
    <w:rsid w:val="00255E31"/>
    <w:rsid w:val="00265926"/>
    <w:rsid w:val="002675F4"/>
    <w:rsid w:val="002677CA"/>
    <w:rsid w:val="002774C0"/>
    <w:rsid w:val="00280210"/>
    <w:rsid w:val="00295415"/>
    <w:rsid w:val="00295D82"/>
    <w:rsid w:val="002A2EBC"/>
    <w:rsid w:val="002B0E13"/>
    <w:rsid w:val="002B1A5B"/>
    <w:rsid w:val="002B3920"/>
    <w:rsid w:val="002B394B"/>
    <w:rsid w:val="002B529F"/>
    <w:rsid w:val="002C4826"/>
    <w:rsid w:val="002C58A0"/>
    <w:rsid w:val="002D2B28"/>
    <w:rsid w:val="002D3B2F"/>
    <w:rsid w:val="002D6105"/>
    <w:rsid w:val="002E12EB"/>
    <w:rsid w:val="002E14E5"/>
    <w:rsid w:val="002E1DFD"/>
    <w:rsid w:val="002E4703"/>
    <w:rsid w:val="002E5C38"/>
    <w:rsid w:val="002F0D3F"/>
    <w:rsid w:val="002F65B2"/>
    <w:rsid w:val="00302B44"/>
    <w:rsid w:val="00304F76"/>
    <w:rsid w:val="00305621"/>
    <w:rsid w:val="00305FE9"/>
    <w:rsid w:val="003112F0"/>
    <w:rsid w:val="003216E5"/>
    <w:rsid w:val="00323389"/>
    <w:rsid w:val="003242A5"/>
    <w:rsid w:val="0032580A"/>
    <w:rsid w:val="00333E99"/>
    <w:rsid w:val="0033410E"/>
    <w:rsid w:val="0034232B"/>
    <w:rsid w:val="003452EB"/>
    <w:rsid w:val="00351119"/>
    <w:rsid w:val="00351900"/>
    <w:rsid w:val="00353A57"/>
    <w:rsid w:val="00354CB0"/>
    <w:rsid w:val="00362508"/>
    <w:rsid w:val="00364035"/>
    <w:rsid w:val="00385A41"/>
    <w:rsid w:val="00385AD5"/>
    <w:rsid w:val="003902C7"/>
    <w:rsid w:val="00390470"/>
    <w:rsid w:val="00390CA9"/>
    <w:rsid w:val="003A0DC3"/>
    <w:rsid w:val="003A2AB8"/>
    <w:rsid w:val="003A30EB"/>
    <w:rsid w:val="003B6719"/>
    <w:rsid w:val="003C52C0"/>
    <w:rsid w:val="003C6819"/>
    <w:rsid w:val="003C6F53"/>
    <w:rsid w:val="003D247F"/>
    <w:rsid w:val="003D2BA6"/>
    <w:rsid w:val="003D3217"/>
    <w:rsid w:val="003D3413"/>
    <w:rsid w:val="003D7F47"/>
    <w:rsid w:val="003E04A9"/>
    <w:rsid w:val="003E0740"/>
    <w:rsid w:val="003E1E9A"/>
    <w:rsid w:val="003E6770"/>
    <w:rsid w:val="003F30DD"/>
    <w:rsid w:val="003F4B60"/>
    <w:rsid w:val="004057E4"/>
    <w:rsid w:val="004062FD"/>
    <w:rsid w:val="004103DB"/>
    <w:rsid w:val="00410D56"/>
    <w:rsid w:val="00412196"/>
    <w:rsid w:val="00424DF0"/>
    <w:rsid w:val="00437FBA"/>
    <w:rsid w:val="00440390"/>
    <w:rsid w:val="00444F14"/>
    <w:rsid w:val="0045496D"/>
    <w:rsid w:val="004803F1"/>
    <w:rsid w:val="00492B73"/>
    <w:rsid w:val="00494A18"/>
    <w:rsid w:val="004A274A"/>
    <w:rsid w:val="004B3A76"/>
    <w:rsid w:val="004B3EC1"/>
    <w:rsid w:val="004B463A"/>
    <w:rsid w:val="004B7E17"/>
    <w:rsid w:val="004B7E94"/>
    <w:rsid w:val="004C28BF"/>
    <w:rsid w:val="004C58D7"/>
    <w:rsid w:val="004D2C89"/>
    <w:rsid w:val="004D744A"/>
    <w:rsid w:val="004D7BDF"/>
    <w:rsid w:val="004E1DDB"/>
    <w:rsid w:val="004E32FF"/>
    <w:rsid w:val="004F05CF"/>
    <w:rsid w:val="004F1EC9"/>
    <w:rsid w:val="004F1F5A"/>
    <w:rsid w:val="004F2006"/>
    <w:rsid w:val="004F4927"/>
    <w:rsid w:val="005012D5"/>
    <w:rsid w:val="005068C4"/>
    <w:rsid w:val="0051611E"/>
    <w:rsid w:val="00517A2A"/>
    <w:rsid w:val="00522FDF"/>
    <w:rsid w:val="005342FD"/>
    <w:rsid w:val="00534513"/>
    <w:rsid w:val="00543A1D"/>
    <w:rsid w:val="005449F6"/>
    <w:rsid w:val="00547332"/>
    <w:rsid w:val="00567949"/>
    <w:rsid w:val="005679DC"/>
    <w:rsid w:val="00570CE7"/>
    <w:rsid w:val="005714E3"/>
    <w:rsid w:val="0057493D"/>
    <w:rsid w:val="005779CE"/>
    <w:rsid w:val="005816F9"/>
    <w:rsid w:val="00586B5C"/>
    <w:rsid w:val="005930A7"/>
    <w:rsid w:val="0059433A"/>
    <w:rsid w:val="00594716"/>
    <w:rsid w:val="005A0CFB"/>
    <w:rsid w:val="005A49EB"/>
    <w:rsid w:val="005A4DF8"/>
    <w:rsid w:val="005A7435"/>
    <w:rsid w:val="005B0A7F"/>
    <w:rsid w:val="005B53EA"/>
    <w:rsid w:val="005B5879"/>
    <w:rsid w:val="005C0F14"/>
    <w:rsid w:val="005C5B9F"/>
    <w:rsid w:val="005C7B8E"/>
    <w:rsid w:val="005D30F4"/>
    <w:rsid w:val="005E1596"/>
    <w:rsid w:val="005E2814"/>
    <w:rsid w:val="005E5DC4"/>
    <w:rsid w:val="005F4FD1"/>
    <w:rsid w:val="006035E3"/>
    <w:rsid w:val="006072B9"/>
    <w:rsid w:val="00607D59"/>
    <w:rsid w:val="00610D14"/>
    <w:rsid w:val="00615FC4"/>
    <w:rsid w:val="00621EB1"/>
    <w:rsid w:val="00622077"/>
    <w:rsid w:val="00633092"/>
    <w:rsid w:val="00634BF5"/>
    <w:rsid w:val="00641C09"/>
    <w:rsid w:val="0064526B"/>
    <w:rsid w:val="00647A76"/>
    <w:rsid w:val="00650467"/>
    <w:rsid w:val="006525C7"/>
    <w:rsid w:val="00654457"/>
    <w:rsid w:val="00660169"/>
    <w:rsid w:val="00663983"/>
    <w:rsid w:val="00665981"/>
    <w:rsid w:val="006724CA"/>
    <w:rsid w:val="00673B43"/>
    <w:rsid w:val="00676E3D"/>
    <w:rsid w:val="00680C8E"/>
    <w:rsid w:val="0068144E"/>
    <w:rsid w:val="0068324C"/>
    <w:rsid w:val="0068558B"/>
    <w:rsid w:val="006868B0"/>
    <w:rsid w:val="00687B31"/>
    <w:rsid w:val="00694896"/>
    <w:rsid w:val="006A1AB4"/>
    <w:rsid w:val="006B1651"/>
    <w:rsid w:val="006B2561"/>
    <w:rsid w:val="006B5985"/>
    <w:rsid w:val="006C27F4"/>
    <w:rsid w:val="006C54D3"/>
    <w:rsid w:val="006C5C71"/>
    <w:rsid w:val="006D0C1E"/>
    <w:rsid w:val="006D2A6A"/>
    <w:rsid w:val="006D310C"/>
    <w:rsid w:val="006D406D"/>
    <w:rsid w:val="006D58B7"/>
    <w:rsid w:val="006D646C"/>
    <w:rsid w:val="006D6635"/>
    <w:rsid w:val="006E62A8"/>
    <w:rsid w:val="006E6C84"/>
    <w:rsid w:val="006F7CEB"/>
    <w:rsid w:val="00703B7C"/>
    <w:rsid w:val="007056AA"/>
    <w:rsid w:val="00710C38"/>
    <w:rsid w:val="0071732F"/>
    <w:rsid w:val="0072446C"/>
    <w:rsid w:val="00727B18"/>
    <w:rsid w:val="007321A3"/>
    <w:rsid w:val="007332C9"/>
    <w:rsid w:val="00741EB7"/>
    <w:rsid w:val="00751F10"/>
    <w:rsid w:val="007608A3"/>
    <w:rsid w:val="00764DA7"/>
    <w:rsid w:val="00770A83"/>
    <w:rsid w:val="00773AC2"/>
    <w:rsid w:val="00777D26"/>
    <w:rsid w:val="007821D4"/>
    <w:rsid w:val="0078614C"/>
    <w:rsid w:val="0078760C"/>
    <w:rsid w:val="007956EC"/>
    <w:rsid w:val="00796245"/>
    <w:rsid w:val="00797072"/>
    <w:rsid w:val="007A02CC"/>
    <w:rsid w:val="007A2566"/>
    <w:rsid w:val="007A5866"/>
    <w:rsid w:val="007B7AB8"/>
    <w:rsid w:val="007D2B7E"/>
    <w:rsid w:val="007D7334"/>
    <w:rsid w:val="007D73F0"/>
    <w:rsid w:val="007E1D22"/>
    <w:rsid w:val="007E224C"/>
    <w:rsid w:val="007E2FA3"/>
    <w:rsid w:val="007E4930"/>
    <w:rsid w:val="007F02F1"/>
    <w:rsid w:val="007F3D41"/>
    <w:rsid w:val="008062B8"/>
    <w:rsid w:val="008140F9"/>
    <w:rsid w:val="00814233"/>
    <w:rsid w:val="00815EC4"/>
    <w:rsid w:val="008225B6"/>
    <w:rsid w:val="00823DD0"/>
    <w:rsid w:val="00836E6B"/>
    <w:rsid w:val="008424C7"/>
    <w:rsid w:val="00844724"/>
    <w:rsid w:val="0084667B"/>
    <w:rsid w:val="008533C2"/>
    <w:rsid w:val="00854502"/>
    <w:rsid w:val="00862F35"/>
    <w:rsid w:val="008640E3"/>
    <w:rsid w:val="0086539D"/>
    <w:rsid w:val="008769CE"/>
    <w:rsid w:val="00877CB1"/>
    <w:rsid w:val="00881B66"/>
    <w:rsid w:val="0088540B"/>
    <w:rsid w:val="008863BF"/>
    <w:rsid w:val="00896C2D"/>
    <w:rsid w:val="008A03D2"/>
    <w:rsid w:val="008A2672"/>
    <w:rsid w:val="008A461B"/>
    <w:rsid w:val="008A6499"/>
    <w:rsid w:val="008A6DCC"/>
    <w:rsid w:val="008B3C58"/>
    <w:rsid w:val="008C34AA"/>
    <w:rsid w:val="008C67DB"/>
    <w:rsid w:val="008D1DDB"/>
    <w:rsid w:val="008D4237"/>
    <w:rsid w:val="008D44D0"/>
    <w:rsid w:val="008D7A8D"/>
    <w:rsid w:val="008F017F"/>
    <w:rsid w:val="008F01E2"/>
    <w:rsid w:val="008F6710"/>
    <w:rsid w:val="008F68B6"/>
    <w:rsid w:val="00902323"/>
    <w:rsid w:val="0090565F"/>
    <w:rsid w:val="00906AA4"/>
    <w:rsid w:val="00912299"/>
    <w:rsid w:val="00913770"/>
    <w:rsid w:val="009151BF"/>
    <w:rsid w:val="009166BF"/>
    <w:rsid w:val="00922359"/>
    <w:rsid w:val="00924D0B"/>
    <w:rsid w:val="009277E1"/>
    <w:rsid w:val="00934764"/>
    <w:rsid w:val="00935373"/>
    <w:rsid w:val="009419A1"/>
    <w:rsid w:val="009427B5"/>
    <w:rsid w:val="00944D2B"/>
    <w:rsid w:val="00945852"/>
    <w:rsid w:val="0095057D"/>
    <w:rsid w:val="00957195"/>
    <w:rsid w:val="009618FD"/>
    <w:rsid w:val="00971E94"/>
    <w:rsid w:val="00976ACF"/>
    <w:rsid w:val="00983EF7"/>
    <w:rsid w:val="009911AF"/>
    <w:rsid w:val="0099184F"/>
    <w:rsid w:val="009A79B8"/>
    <w:rsid w:val="009B2D04"/>
    <w:rsid w:val="009B778D"/>
    <w:rsid w:val="009C3B2A"/>
    <w:rsid w:val="009C64DD"/>
    <w:rsid w:val="009C68AE"/>
    <w:rsid w:val="009D0E8B"/>
    <w:rsid w:val="009D4D25"/>
    <w:rsid w:val="009D720F"/>
    <w:rsid w:val="009E2AED"/>
    <w:rsid w:val="00A01511"/>
    <w:rsid w:val="00A01B00"/>
    <w:rsid w:val="00A07C4D"/>
    <w:rsid w:val="00A21FD3"/>
    <w:rsid w:val="00A30011"/>
    <w:rsid w:val="00A327B0"/>
    <w:rsid w:val="00A331AE"/>
    <w:rsid w:val="00A35103"/>
    <w:rsid w:val="00A3566D"/>
    <w:rsid w:val="00A356C3"/>
    <w:rsid w:val="00A37CF5"/>
    <w:rsid w:val="00A41116"/>
    <w:rsid w:val="00A412FB"/>
    <w:rsid w:val="00A6026F"/>
    <w:rsid w:val="00A61A9F"/>
    <w:rsid w:val="00A61CF5"/>
    <w:rsid w:val="00A732D5"/>
    <w:rsid w:val="00A76A1D"/>
    <w:rsid w:val="00A83E14"/>
    <w:rsid w:val="00A8574D"/>
    <w:rsid w:val="00A871CB"/>
    <w:rsid w:val="00A8723D"/>
    <w:rsid w:val="00AA022D"/>
    <w:rsid w:val="00AA5D73"/>
    <w:rsid w:val="00AA5F80"/>
    <w:rsid w:val="00AB4BBE"/>
    <w:rsid w:val="00AB7643"/>
    <w:rsid w:val="00AC2B23"/>
    <w:rsid w:val="00AC2D9D"/>
    <w:rsid w:val="00AC6662"/>
    <w:rsid w:val="00AE0F4C"/>
    <w:rsid w:val="00AE1B56"/>
    <w:rsid w:val="00AE3F27"/>
    <w:rsid w:val="00B017B3"/>
    <w:rsid w:val="00B05436"/>
    <w:rsid w:val="00B12181"/>
    <w:rsid w:val="00B152FD"/>
    <w:rsid w:val="00B20D24"/>
    <w:rsid w:val="00B2602E"/>
    <w:rsid w:val="00B2644B"/>
    <w:rsid w:val="00B34A21"/>
    <w:rsid w:val="00B3531B"/>
    <w:rsid w:val="00B36B0B"/>
    <w:rsid w:val="00B522CF"/>
    <w:rsid w:val="00B56134"/>
    <w:rsid w:val="00B609B5"/>
    <w:rsid w:val="00B64CF8"/>
    <w:rsid w:val="00B64D36"/>
    <w:rsid w:val="00B71D68"/>
    <w:rsid w:val="00B7247C"/>
    <w:rsid w:val="00B85FD4"/>
    <w:rsid w:val="00B876EE"/>
    <w:rsid w:val="00B91DEB"/>
    <w:rsid w:val="00B95AF6"/>
    <w:rsid w:val="00B95EBD"/>
    <w:rsid w:val="00B95EF9"/>
    <w:rsid w:val="00B96639"/>
    <w:rsid w:val="00BA0516"/>
    <w:rsid w:val="00BA2D47"/>
    <w:rsid w:val="00BB0EA4"/>
    <w:rsid w:val="00BB170A"/>
    <w:rsid w:val="00BB52AF"/>
    <w:rsid w:val="00BB5AA5"/>
    <w:rsid w:val="00BC1005"/>
    <w:rsid w:val="00BC241D"/>
    <w:rsid w:val="00BC33B3"/>
    <w:rsid w:val="00BD08EB"/>
    <w:rsid w:val="00BD7B0C"/>
    <w:rsid w:val="00BE0011"/>
    <w:rsid w:val="00BE1DF3"/>
    <w:rsid w:val="00BE3875"/>
    <w:rsid w:val="00BF01EC"/>
    <w:rsid w:val="00BF273C"/>
    <w:rsid w:val="00BF4E4E"/>
    <w:rsid w:val="00BF5F8F"/>
    <w:rsid w:val="00BF709D"/>
    <w:rsid w:val="00C120BE"/>
    <w:rsid w:val="00C243E3"/>
    <w:rsid w:val="00C30195"/>
    <w:rsid w:val="00C430FC"/>
    <w:rsid w:val="00C43FD3"/>
    <w:rsid w:val="00C44CD2"/>
    <w:rsid w:val="00C461E7"/>
    <w:rsid w:val="00C4688A"/>
    <w:rsid w:val="00C5114A"/>
    <w:rsid w:val="00C51D38"/>
    <w:rsid w:val="00C60337"/>
    <w:rsid w:val="00C61996"/>
    <w:rsid w:val="00C631E2"/>
    <w:rsid w:val="00C6579A"/>
    <w:rsid w:val="00C71D12"/>
    <w:rsid w:val="00C731D4"/>
    <w:rsid w:val="00C7408C"/>
    <w:rsid w:val="00C83115"/>
    <w:rsid w:val="00C8333A"/>
    <w:rsid w:val="00C930B1"/>
    <w:rsid w:val="00C93A81"/>
    <w:rsid w:val="00C95ECF"/>
    <w:rsid w:val="00CA18D5"/>
    <w:rsid w:val="00CA631A"/>
    <w:rsid w:val="00CB41FE"/>
    <w:rsid w:val="00CB428B"/>
    <w:rsid w:val="00CC661B"/>
    <w:rsid w:val="00CD0F8D"/>
    <w:rsid w:val="00CD15D2"/>
    <w:rsid w:val="00CD44D8"/>
    <w:rsid w:val="00CD5D7F"/>
    <w:rsid w:val="00CD69D8"/>
    <w:rsid w:val="00CE541B"/>
    <w:rsid w:val="00CF7074"/>
    <w:rsid w:val="00D0204F"/>
    <w:rsid w:val="00D12A3A"/>
    <w:rsid w:val="00D16B7D"/>
    <w:rsid w:val="00D17062"/>
    <w:rsid w:val="00D207E1"/>
    <w:rsid w:val="00D25D1C"/>
    <w:rsid w:val="00D31815"/>
    <w:rsid w:val="00D428F2"/>
    <w:rsid w:val="00D44152"/>
    <w:rsid w:val="00D44838"/>
    <w:rsid w:val="00D47561"/>
    <w:rsid w:val="00D50F92"/>
    <w:rsid w:val="00D60BB2"/>
    <w:rsid w:val="00D62697"/>
    <w:rsid w:val="00D62B18"/>
    <w:rsid w:val="00D653E2"/>
    <w:rsid w:val="00D71BB9"/>
    <w:rsid w:val="00D72BC1"/>
    <w:rsid w:val="00D7405D"/>
    <w:rsid w:val="00D757EC"/>
    <w:rsid w:val="00D779E8"/>
    <w:rsid w:val="00D80855"/>
    <w:rsid w:val="00D82371"/>
    <w:rsid w:val="00D83898"/>
    <w:rsid w:val="00D87332"/>
    <w:rsid w:val="00D90A4E"/>
    <w:rsid w:val="00D9103D"/>
    <w:rsid w:val="00D9414F"/>
    <w:rsid w:val="00DA0DE9"/>
    <w:rsid w:val="00DA3C7D"/>
    <w:rsid w:val="00DB09F2"/>
    <w:rsid w:val="00DB2694"/>
    <w:rsid w:val="00DB2811"/>
    <w:rsid w:val="00DB569B"/>
    <w:rsid w:val="00DB7941"/>
    <w:rsid w:val="00DD07E8"/>
    <w:rsid w:val="00DD35A7"/>
    <w:rsid w:val="00DD3678"/>
    <w:rsid w:val="00DF1B36"/>
    <w:rsid w:val="00DF2BFD"/>
    <w:rsid w:val="00DF5FB4"/>
    <w:rsid w:val="00DF7E48"/>
    <w:rsid w:val="00E002F4"/>
    <w:rsid w:val="00E04CC3"/>
    <w:rsid w:val="00E067EF"/>
    <w:rsid w:val="00E0768D"/>
    <w:rsid w:val="00E10C1F"/>
    <w:rsid w:val="00E114F8"/>
    <w:rsid w:val="00E15433"/>
    <w:rsid w:val="00E16BF7"/>
    <w:rsid w:val="00E21F03"/>
    <w:rsid w:val="00E24B9B"/>
    <w:rsid w:val="00E405DF"/>
    <w:rsid w:val="00E40673"/>
    <w:rsid w:val="00E425AF"/>
    <w:rsid w:val="00E553C8"/>
    <w:rsid w:val="00E55B9E"/>
    <w:rsid w:val="00E64DB2"/>
    <w:rsid w:val="00E70B1E"/>
    <w:rsid w:val="00E72BDF"/>
    <w:rsid w:val="00E77A63"/>
    <w:rsid w:val="00E808E2"/>
    <w:rsid w:val="00E8261A"/>
    <w:rsid w:val="00E8582E"/>
    <w:rsid w:val="00E95F32"/>
    <w:rsid w:val="00EA2ADB"/>
    <w:rsid w:val="00EA6B28"/>
    <w:rsid w:val="00EB1D29"/>
    <w:rsid w:val="00EB61DB"/>
    <w:rsid w:val="00EC1D69"/>
    <w:rsid w:val="00EC6393"/>
    <w:rsid w:val="00EC6B86"/>
    <w:rsid w:val="00EC6E1E"/>
    <w:rsid w:val="00ED073B"/>
    <w:rsid w:val="00ED263E"/>
    <w:rsid w:val="00ED5690"/>
    <w:rsid w:val="00EE1113"/>
    <w:rsid w:val="00EE1BD9"/>
    <w:rsid w:val="00EE3B3A"/>
    <w:rsid w:val="00EE3DB0"/>
    <w:rsid w:val="00EF1979"/>
    <w:rsid w:val="00EF74EF"/>
    <w:rsid w:val="00F1161D"/>
    <w:rsid w:val="00F25BC8"/>
    <w:rsid w:val="00F26036"/>
    <w:rsid w:val="00F26EAF"/>
    <w:rsid w:val="00F27612"/>
    <w:rsid w:val="00F31A13"/>
    <w:rsid w:val="00F3285D"/>
    <w:rsid w:val="00F3511E"/>
    <w:rsid w:val="00F40AC3"/>
    <w:rsid w:val="00F62962"/>
    <w:rsid w:val="00F64BA5"/>
    <w:rsid w:val="00F65B79"/>
    <w:rsid w:val="00F668FF"/>
    <w:rsid w:val="00F834F9"/>
    <w:rsid w:val="00F87A04"/>
    <w:rsid w:val="00F914EC"/>
    <w:rsid w:val="00FA127A"/>
    <w:rsid w:val="00FA33B9"/>
    <w:rsid w:val="00FB6CA5"/>
    <w:rsid w:val="00FE5914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4:docId w14:val="61803301"/>
  <w15:docId w15:val="{90A9BCAD-15E0-4C86-971D-0C996F1F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C52C0"/>
    <w:rPr>
      <w:color w:val="0000FF"/>
      <w:u w:val="single"/>
    </w:rPr>
  </w:style>
  <w:style w:type="paragraph" w:styleId="Textodenotadefim">
    <w:name w:val="endnote text"/>
    <w:basedOn w:val="Normal"/>
    <w:link w:val="TextodenotadefimChar"/>
    <w:uiPriority w:val="99"/>
    <w:unhideWhenUsed/>
    <w:rsid w:val="002A2EB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2A2EBC"/>
    <w:rPr>
      <w:rFonts w:asciiTheme="minorHAnsi" w:eastAsiaTheme="minorHAnsi" w:hAnsiTheme="minorHAnsi" w:cstheme="minorBidi"/>
      <w:lang w:eastAsia="en-US"/>
    </w:rPr>
  </w:style>
  <w:style w:type="character" w:customStyle="1" w:styleId="label">
    <w:name w:val="label"/>
    <w:basedOn w:val="Fontepargpadro"/>
    <w:rsid w:val="00F31A13"/>
  </w:style>
  <w:style w:type="character" w:styleId="nfase">
    <w:name w:val="Emphasis"/>
    <w:basedOn w:val="Fontepargpadro"/>
    <w:uiPriority w:val="20"/>
    <w:qFormat/>
    <w:locked/>
    <w:rsid w:val="008142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92FB3-2510-4B55-8D8C-A8AD667CF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3028</Words>
  <Characters>17782</Characters>
  <Application>Microsoft Office Word</Application>
  <DocSecurity>0</DocSecurity>
  <Lines>148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20769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katia.miquelon</cp:lastModifiedBy>
  <cp:revision>2</cp:revision>
  <cp:lastPrinted>2015-12-03T18:43:00Z</cp:lastPrinted>
  <dcterms:created xsi:type="dcterms:W3CDTF">2019-11-27T13:45:00Z</dcterms:created>
  <dcterms:modified xsi:type="dcterms:W3CDTF">2019-11-27T13:45:00Z</dcterms:modified>
</cp:coreProperties>
</file>