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447B" w:rsidRPr="00C8640F" w:rsidRDefault="0067447B" w:rsidP="00C8640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8640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MENSAGEM Nº</w:t>
      </w:r>
      <w:r w:rsidR="00073C7F" w:rsidRPr="00C8640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.</w:t>
      </w:r>
      <w:r w:rsidR="00606C1C" w:rsidRPr="00C8640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  <w:r w:rsidR="00C8640F" w:rsidRPr="00C8640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116</w:t>
      </w:r>
      <w:r w:rsidRPr="00C8640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/</w:t>
      </w:r>
      <w:r w:rsidR="003E6F69" w:rsidRPr="00C8640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2019</w:t>
      </w:r>
      <w:r w:rsidR="00981340" w:rsidRPr="00C8640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 xml:space="preserve"> </w:t>
      </w:r>
    </w:p>
    <w:p w:rsidR="00AF76A6" w:rsidRPr="00C8640F" w:rsidRDefault="00AF76A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72B5A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447B" w:rsidRPr="00C8640F" w:rsidRDefault="0067447B" w:rsidP="00C8640F">
      <w:pPr>
        <w:jc w:val="right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72B5A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72B5A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572B5A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Arapongas, </w:t>
      </w:r>
      <w:r w:rsidR="00CB635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19 </w:t>
      </w:r>
      <w:r w:rsidR="00D33A78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BB7673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dezembro 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</w:t>
      </w:r>
      <w:r w:rsidR="00D33A78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2019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AF76A6" w:rsidRPr="00C8640F" w:rsidRDefault="00AF76A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72B5A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67447B" w:rsidRPr="00C8640F" w:rsidRDefault="00AF76A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Prezad</w:t>
      </w:r>
      <w:r w:rsidR="00572B5A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67447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Senhor Presidente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e </w:t>
      </w:r>
      <w:r w:rsidR="0067447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Senhores Vereadores:</w:t>
      </w:r>
    </w:p>
    <w:p w:rsidR="00AF76A6" w:rsidRPr="00C8640F" w:rsidRDefault="00AF76A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572B5A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8725B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336D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B872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Encaminhamos </w:t>
      </w:r>
      <w:r w:rsidR="002D56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aos nobres Edis</w:t>
      </w:r>
      <w:r w:rsidR="00AF60DD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  <w:r w:rsidR="00B872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2D56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</w:t>
      </w:r>
      <w:r w:rsidR="00B872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presente VETO </w:t>
      </w:r>
      <w:r w:rsidR="00602714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total</w:t>
      </w:r>
      <w:r w:rsidR="000242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ao Projeto </w:t>
      </w:r>
      <w:r w:rsidR="002D56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Lei nº. </w:t>
      </w:r>
      <w:r w:rsidR="00BB7673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4.</w:t>
      </w:r>
      <w:r w:rsidR="00CB635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864</w:t>
      </w:r>
      <w:r w:rsidR="00CE296A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D33A78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2019</w:t>
      </w:r>
      <w:r w:rsidR="002D56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, pelas razões que seguem</w:t>
      </w:r>
      <w:r w:rsidR="00B872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B8725B" w:rsidRPr="00C8640F" w:rsidRDefault="00B8725B" w:rsidP="00C8640F">
      <w:pPr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</w:p>
    <w:p w:rsidR="00B8725B" w:rsidRPr="00C8640F" w:rsidRDefault="00B8725B" w:rsidP="00C8640F">
      <w:pPr>
        <w:jc w:val="center"/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</w:pPr>
      <w:r w:rsidRPr="00C8640F">
        <w:rPr>
          <w:rFonts w:asciiTheme="minorHAnsi" w:hAnsiTheme="minorHAnsi" w:cstheme="minorHAnsi"/>
          <w:b/>
          <w:color w:val="000000" w:themeColor="text1"/>
          <w:sz w:val="24"/>
          <w:szCs w:val="24"/>
          <w:u w:val="single"/>
        </w:rPr>
        <w:t>RAZÕES DE VETO</w:t>
      </w:r>
    </w:p>
    <w:p w:rsidR="00572B5A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B6356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336D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0242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 Projeto de </w:t>
      </w:r>
      <w:r w:rsidR="00C35604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Lei nº.</w:t>
      </w:r>
      <w:r w:rsidR="009B0EC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4</w:t>
      </w:r>
      <w:r w:rsidR="00C35604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  <w:r w:rsidR="00CB635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864</w:t>
      </w:r>
      <w:r w:rsidR="001125C8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/</w:t>
      </w:r>
      <w:r w:rsidR="00D33A78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2019 </w:t>
      </w:r>
      <w:r w:rsidR="000242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dispõe sobre </w:t>
      </w:r>
      <w:r w:rsidR="00341D1D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a </w:t>
      </w:r>
      <w:r w:rsidR="00CB635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obrigação dos comerciantes locais que trabalhem com venda de bebida alcóolica seja obrigado a incluir em seus cardápios, panfletos etc., o termo “Se beber não dirija”.</w:t>
      </w:r>
    </w:p>
    <w:p w:rsidR="00572B5A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870707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336D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9B0EC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R</w:t>
      </w:r>
      <w:r w:rsidR="000242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eferido Projeto, de </w:t>
      </w:r>
      <w:r w:rsidR="009B0EC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iniciativa de Vereador </w:t>
      </w:r>
      <w:r w:rsidR="000242D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 Arapongas </w:t>
      </w:r>
      <w:r w:rsidR="009B0EC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deve ser analisado sob o prisma da legalidade e, sobretudo, da constitucionalidade, a fim de trazer a segurança jurídica adequada.</w:t>
      </w:r>
    </w:p>
    <w:p w:rsidR="004E5648" w:rsidRPr="00C8640F" w:rsidRDefault="004E5648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4E5648" w:rsidRPr="00C8640F" w:rsidRDefault="004E5648" w:rsidP="00C8640F">
      <w:pPr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Desta feita, como se demonstrará adiante, o Projeto aprovado é inconstitucional.</w:t>
      </w:r>
    </w:p>
    <w:p w:rsidR="00870707" w:rsidRPr="00C8640F" w:rsidRDefault="00870707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B6356" w:rsidRPr="00C8640F" w:rsidRDefault="00572B5A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E336D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BB7673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Tem-se por inconstitucional pois </w:t>
      </w:r>
      <w:r w:rsidR="00CB635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trata de matéria reservada à União, não podendo o Município legislar sobre o assunto. A intenção é louvável, mas antijurídica.</w:t>
      </w:r>
    </w:p>
    <w:p w:rsidR="00CB6356" w:rsidRPr="00C8640F" w:rsidRDefault="00CB635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B6356" w:rsidRPr="00C8640F" w:rsidRDefault="00CB6356" w:rsidP="00C8640F">
      <w:pPr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Conforme art. 22, XXIX, da Constituição da República, a regulamentação sobre propaganda comercial é exclusiva da União:</w:t>
      </w:r>
    </w:p>
    <w:p w:rsidR="00CB6356" w:rsidRPr="00C8640F" w:rsidRDefault="00CB635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CB6356" w:rsidRPr="00C8640F" w:rsidRDefault="00CB6356" w:rsidP="00C8640F">
      <w:pPr>
        <w:ind w:left="2835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b/>
          <w:i/>
          <w:color w:val="000000"/>
          <w:sz w:val="24"/>
          <w:szCs w:val="24"/>
          <w:shd w:val="clear" w:color="auto" w:fill="FFFFFF"/>
        </w:rPr>
        <w:t>Art. 22. Compete privativamente à União legislar sobre:</w:t>
      </w:r>
    </w:p>
    <w:p w:rsidR="00CB6356" w:rsidRPr="00C8640F" w:rsidRDefault="00CB6356" w:rsidP="00C8640F">
      <w:pPr>
        <w:ind w:left="2835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</w:p>
    <w:p w:rsidR="00CB6356" w:rsidRPr="00C8640F" w:rsidRDefault="00CB6356" w:rsidP="00C8640F">
      <w:pPr>
        <w:ind w:left="2835"/>
        <w:jc w:val="both"/>
        <w:rPr>
          <w:rFonts w:asciiTheme="minorHAnsi" w:hAnsiTheme="minorHAnsi" w:cstheme="minorHAnsi"/>
          <w:b/>
          <w:i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b/>
          <w:i/>
          <w:color w:val="000000"/>
          <w:sz w:val="24"/>
          <w:szCs w:val="24"/>
          <w:shd w:val="clear" w:color="auto" w:fill="FFFFFF"/>
        </w:rPr>
        <w:t>XXIX - propaganda comercial.</w:t>
      </w:r>
    </w:p>
    <w:p w:rsidR="00CB6356" w:rsidRPr="00C8640F" w:rsidRDefault="00CB635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B7673" w:rsidRPr="00C8640F" w:rsidRDefault="00CB6356" w:rsidP="00C8640F">
      <w:pPr>
        <w:shd w:val="clear" w:color="auto" w:fill="FFFFFF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Neste sentido, o Tribunal de Justiça do Estado do Goiás entendeu inconstitucional Lei Municipal basicamente idêntica</w:t>
      </w:r>
      <w:r w:rsidR="007F40E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, veja-se:</w:t>
      </w:r>
    </w:p>
    <w:p w:rsidR="007F40E6" w:rsidRPr="00C8640F" w:rsidRDefault="007F40E6" w:rsidP="00C8640F">
      <w:pPr>
        <w:shd w:val="clear" w:color="auto" w:fill="FFFFFF"/>
        <w:ind w:firstLine="2835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7F40E6" w:rsidRPr="00C8640F" w:rsidRDefault="007F40E6" w:rsidP="00C8640F">
      <w:pPr>
        <w:shd w:val="clear" w:color="auto" w:fill="FFFFFF"/>
        <w:ind w:left="2835"/>
        <w:jc w:val="both"/>
        <w:rPr>
          <w:rFonts w:asciiTheme="minorHAnsi" w:hAnsiTheme="minorHAnsi" w:cstheme="minorHAnsi"/>
          <w:b/>
          <w:i/>
          <w:color w:val="000000"/>
          <w:sz w:val="24"/>
          <w:szCs w:val="24"/>
          <w:u w:val="single"/>
        </w:rPr>
      </w:pPr>
      <w:r w:rsidRPr="00C8640F">
        <w:rPr>
          <w:rStyle w:val="nfase"/>
          <w:rFonts w:asciiTheme="minorHAnsi" w:hAnsiTheme="minorHAnsi" w:cstheme="minorHAnsi"/>
          <w:b/>
          <w:color w:val="333333"/>
          <w:spacing w:val="3"/>
          <w:sz w:val="24"/>
          <w:szCs w:val="24"/>
          <w:u w:val="single"/>
          <w:bdr w:val="none" w:sz="0" w:space="0" w:color="auto" w:frame="1"/>
          <w:shd w:val="clear" w:color="auto" w:fill="FFFFFF"/>
        </w:rPr>
        <w:t xml:space="preserve">"Verifica-se na lei em questão vício de inconstitucionalidade em diferentes áreas, pois </w:t>
      </w:r>
      <w:r w:rsidRPr="00C8640F">
        <w:rPr>
          <w:rStyle w:val="nfase"/>
          <w:rFonts w:asciiTheme="minorHAnsi" w:hAnsiTheme="minorHAnsi" w:cstheme="minorHAnsi"/>
          <w:b/>
          <w:color w:val="333333"/>
          <w:spacing w:val="3"/>
          <w:sz w:val="24"/>
          <w:szCs w:val="24"/>
          <w:u w:val="single"/>
          <w:bdr w:val="none" w:sz="0" w:space="0" w:color="auto" w:frame="1"/>
          <w:shd w:val="clear" w:color="auto" w:fill="FFFFFF"/>
        </w:rPr>
        <w:lastRenderedPageBreak/>
        <w:t>legislou sobre direito comercial, ao impor condição de comercialização às empresas; sobre comércio exterior e interestadual, pois tais empresas, apesar de produzirem no Município de Goiânia, comercializam em outros municípios, estados e até no exterior; sobre trânsito, ao impor a publicação de rótulos constante acidente automobilísticos; e principalmente sobre propaganda comercial, todos de competência exclusiva da União, conforme disposto no art. 22, incisos I, VIII, XI, e XXIX, da Constituição Federal." AÇÃO DIRETA DE INCONSTITUCIONALIDADE Nº155758-58.2014.8.09.0000 (201491557583) COMARCA DE GOIÂNIA - Desembargador NEY TELES DE PAULA – 10 de fevereiro de 2016)</w:t>
      </w:r>
    </w:p>
    <w:p w:rsidR="00BB7673" w:rsidRPr="00C8640F" w:rsidRDefault="00BB7673" w:rsidP="00C8640F">
      <w:pPr>
        <w:ind w:firstLine="2835"/>
        <w:jc w:val="both"/>
        <w:rPr>
          <w:rFonts w:asciiTheme="minorHAnsi" w:hAnsiTheme="minorHAnsi" w:cstheme="minorHAnsi"/>
          <w:b/>
          <w:color w:val="000000" w:themeColor="text1"/>
          <w:sz w:val="24"/>
          <w:szCs w:val="24"/>
        </w:rPr>
      </w:pPr>
    </w:p>
    <w:p w:rsidR="00B8725B" w:rsidRPr="00C8640F" w:rsidRDefault="000C1629" w:rsidP="00C8640F">
      <w:pPr>
        <w:ind w:firstLine="2694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 </w:t>
      </w:r>
      <w:r w:rsidR="007D4572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Desta forma, </w:t>
      </w:r>
      <w:r w:rsidR="002101E2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pela questão jurídica posta,</w:t>
      </w:r>
      <w:r w:rsidR="003B3854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D139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somos forçados a </w:t>
      </w:r>
      <w:r w:rsidR="000242D7" w:rsidRPr="00C864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VET</w:t>
      </w:r>
      <w:r w:rsidR="004D139F" w:rsidRPr="00C864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AR</w:t>
      </w:r>
      <w:r w:rsidR="000242D7" w:rsidRPr="00C864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 xml:space="preserve"> TOTAL</w:t>
      </w:r>
      <w:r w:rsidR="004D139F" w:rsidRPr="00C8640F">
        <w:rPr>
          <w:rFonts w:asciiTheme="minorHAnsi" w:hAnsiTheme="minorHAnsi" w:cstheme="minorHAnsi"/>
          <w:b/>
          <w:color w:val="000000" w:themeColor="text1"/>
          <w:sz w:val="24"/>
          <w:szCs w:val="24"/>
        </w:rPr>
        <w:t>MENTE</w:t>
      </w:r>
      <w:r w:rsidR="00AA7CB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4D139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="00AA7CB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A835A0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Projeto de Lei nº. </w:t>
      </w:r>
      <w:r w:rsidR="00D33A78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4.</w:t>
      </w:r>
      <w:r w:rsidR="00406091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8</w:t>
      </w:r>
      <w:r w:rsidR="007F40E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64</w:t>
      </w:r>
      <w:r w:rsidR="00D33A78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/2019</w:t>
      </w:r>
      <w:r w:rsidR="006C17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.</w:t>
      </w:r>
    </w:p>
    <w:p w:rsidR="002C22F6" w:rsidRPr="00C8640F" w:rsidRDefault="002C22F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B8725B" w:rsidRPr="00C8640F" w:rsidRDefault="00E336DF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ab/>
      </w:r>
      <w:r w:rsidR="00B872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Certos </w:t>
      </w:r>
      <w:r w:rsidR="002568B7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da compreensão de Vossas Excelências, pugnamos pela </w:t>
      </w:r>
      <w:r w:rsidR="00131F98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manutenção do veto por e</w:t>
      </w:r>
      <w:r w:rsidR="00B872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ssa Casa de Leis</w:t>
      </w:r>
      <w:r w:rsidR="002C22F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, a</w:t>
      </w:r>
      <w:r w:rsidR="00B872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proveita</w:t>
      </w:r>
      <w:r w:rsidR="002C22F6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ndo, outrossim, </w:t>
      </w:r>
      <w:r w:rsidR="00B8725B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o ensejo para renovar-lhes nossos votos de apreço e consideração.</w:t>
      </w:r>
    </w:p>
    <w:p w:rsidR="00AF76A6" w:rsidRPr="00C8640F" w:rsidRDefault="00AF76A6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F76A6" w:rsidRDefault="00AF76A6" w:rsidP="00C8640F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C8640F" w:rsidRDefault="00C8640F" w:rsidP="00C8640F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C8640F" w:rsidRPr="00C8640F" w:rsidRDefault="00C8640F" w:rsidP="00C8640F">
      <w:pPr>
        <w:jc w:val="both"/>
        <w:rPr>
          <w:rFonts w:asciiTheme="minorHAnsi" w:hAnsiTheme="minorHAnsi" w:cstheme="minorHAnsi"/>
          <w:bCs/>
          <w:color w:val="000000" w:themeColor="text1"/>
          <w:sz w:val="24"/>
          <w:szCs w:val="24"/>
        </w:rPr>
      </w:pPr>
    </w:p>
    <w:p w:rsidR="00E336DF" w:rsidRPr="00C8640F" w:rsidRDefault="00E336DF" w:rsidP="00C8640F">
      <w:pPr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E336DF" w:rsidRPr="00C8640F" w:rsidRDefault="00E336DF" w:rsidP="00C8640F">
      <w:pPr>
        <w:ind w:firstLine="2835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</w:p>
    <w:p w:rsidR="00AF76A6" w:rsidRPr="00C8640F" w:rsidRDefault="00A835A0" w:rsidP="00C8640F">
      <w:pPr>
        <w:ind w:firstLine="2835"/>
        <w:jc w:val="center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SÉRGIO ONOFRE DA SILVA</w:t>
      </w:r>
    </w:p>
    <w:p w:rsidR="00D33A78" w:rsidRPr="00C8640F" w:rsidRDefault="00AF76A6" w:rsidP="00C8640F">
      <w:pPr>
        <w:ind w:firstLine="2835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Prefeito</w:t>
      </w:r>
    </w:p>
    <w:p w:rsidR="00D33A78" w:rsidRPr="00C8640F" w:rsidRDefault="00D33A78" w:rsidP="00C8640F">
      <w:pPr>
        <w:ind w:firstLine="2835"/>
        <w:jc w:val="center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33A78" w:rsidRPr="00C8640F" w:rsidRDefault="00D33A78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33A78" w:rsidRPr="00C8640F" w:rsidRDefault="00D33A78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33A78" w:rsidRPr="00C8640F" w:rsidRDefault="00D33A78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D33A78" w:rsidRPr="00C8640F" w:rsidRDefault="00D33A78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bookmarkStart w:id="0" w:name="_GoBack"/>
      <w:bookmarkEnd w:id="0"/>
    </w:p>
    <w:p w:rsidR="00D33A78" w:rsidRPr="00C8640F" w:rsidRDefault="00D33A78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E336DF" w:rsidRPr="00C8640F" w:rsidRDefault="00E336DF" w:rsidP="00C8640F">
      <w:pPr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7336A" w:rsidRPr="00C8640F" w:rsidRDefault="0037336A" w:rsidP="00C8640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37336A" w:rsidRPr="00C8640F" w:rsidRDefault="0037336A" w:rsidP="00C8640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</w:p>
    <w:p w:rsidR="00AF76A6" w:rsidRPr="00C8640F" w:rsidRDefault="00AF76A6" w:rsidP="00C8640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Exm</w:t>
      </w:r>
      <w:r w:rsidR="00E336DF"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o</w:t>
      </w:r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. </w:t>
      </w:r>
      <w:proofErr w:type="spellStart"/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Sr</w:t>
      </w:r>
      <w:proofErr w:type="spellEnd"/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,</w:t>
      </w:r>
    </w:p>
    <w:p w:rsidR="00A835A0" w:rsidRPr="00C8640F" w:rsidRDefault="00A835A0" w:rsidP="00C8640F">
      <w:pPr>
        <w:spacing w:line="276" w:lineRule="auto"/>
        <w:jc w:val="both"/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</w:pPr>
      <w:r w:rsidRPr="00C8640F">
        <w:rPr>
          <w:rFonts w:asciiTheme="minorHAnsi" w:hAnsiTheme="minorHAnsi" w:cstheme="minorHAnsi"/>
          <w:b/>
          <w:bCs/>
          <w:color w:val="000000" w:themeColor="text1"/>
          <w:sz w:val="24"/>
          <w:szCs w:val="24"/>
        </w:rPr>
        <w:t>OSVALDO ALVES DOS SANTOS</w:t>
      </w:r>
    </w:p>
    <w:p w:rsidR="00AF76A6" w:rsidRPr="00C8640F" w:rsidRDefault="00AF76A6" w:rsidP="00C8640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proofErr w:type="gramStart"/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>DD. Presidente</w:t>
      </w:r>
      <w:proofErr w:type="gramEnd"/>
      <w:r w:rsidRPr="00C8640F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da Câmara Municipal</w:t>
      </w:r>
    </w:p>
    <w:p w:rsidR="0037336A" w:rsidRPr="00C8640F" w:rsidRDefault="00AF76A6" w:rsidP="00C8640F">
      <w:pPr>
        <w:spacing w:line="276" w:lineRule="auto"/>
        <w:jc w:val="both"/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</w:pPr>
      <w:r w:rsidRPr="00C8640F">
        <w:rPr>
          <w:rFonts w:asciiTheme="minorHAnsi" w:hAnsiTheme="minorHAnsi" w:cstheme="minorHAnsi"/>
          <w:color w:val="000000" w:themeColor="text1"/>
          <w:sz w:val="24"/>
          <w:szCs w:val="24"/>
          <w:u w:val="single"/>
        </w:rPr>
        <w:t>N e s t a</w:t>
      </w:r>
    </w:p>
    <w:sectPr w:rsidR="0037336A" w:rsidRPr="00C8640F" w:rsidSect="00525A0D">
      <w:headerReference w:type="default" r:id="rId8"/>
      <w:footerReference w:type="even" r:id="rId9"/>
      <w:footerReference w:type="default" r:id="rId10"/>
      <w:pgSz w:w="11907" w:h="16840" w:code="9"/>
      <w:pgMar w:top="2127" w:right="1418" w:bottom="1134" w:left="1701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2507" w:rsidRDefault="00682507">
      <w:r>
        <w:separator/>
      </w:r>
    </w:p>
  </w:endnote>
  <w:endnote w:type="continuationSeparator" w:id="0">
    <w:p w:rsidR="00682507" w:rsidRDefault="006825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DD" w:rsidRDefault="00014293" w:rsidP="00EB2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DD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AF60DD" w:rsidRDefault="00AF60DD" w:rsidP="00914776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F60DD" w:rsidRDefault="00014293" w:rsidP="00EB2F91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AF60DD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C8640F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AF60DD" w:rsidRDefault="00AF60DD" w:rsidP="00914776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2507" w:rsidRDefault="00682507">
      <w:r>
        <w:separator/>
      </w:r>
    </w:p>
  </w:footnote>
  <w:footnote w:type="continuationSeparator" w:id="0">
    <w:p w:rsidR="00682507" w:rsidRDefault="006825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jc w:val="center"/>
      <w:tblLayout w:type="fixed"/>
      <w:tblLook w:val="0000" w:firstRow="0" w:lastRow="0" w:firstColumn="0" w:lastColumn="0" w:noHBand="0" w:noVBand="0"/>
    </w:tblPr>
    <w:tblGrid>
      <w:gridCol w:w="8941"/>
    </w:tblGrid>
    <w:tr w:rsidR="00AF60DD" w:rsidTr="0067447B">
      <w:trPr>
        <w:trHeight w:val="1438"/>
        <w:jc w:val="center"/>
      </w:trPr>
      <w:tc>
        <w:tcPr>
          <w:tcW w:w="8941" w:type="dxa"/>
        </w:tcPr>
        <w:p w:rsidR="00AF60DD" w:rsidRDefault="003B7B5D" w:rsidP="0067447B">
          <w:pPr>
            <w:pStyle w:val="Cabealho"/>
            <w:jc w:val="center"/>
            <w:rPr>
              <w:rFonts w:ascii="Arial" w:hAnsi="Arial"/>
              <w:b/>
              <w:sz w:val="22"/>
            </w:rPr>
          </w:pPr>
          <w:r>
            <w:rPr>
              <w:noProof/>
            </w:rPr>
            <mc:AlternateContent>
              <mc:Choice Requires="wps">
                <w:drawing>
                  <wp:anchor distT="0" distB="0" distL="114300" distR="114300" simplePos="0" relativeHeight="251657728" behindDoc="0" locked="0" layoutInCell="1" allowOverlap="1">
                    <wp:simplePos x="0" y="0"/>
                    <wp:positionH relativeFrom="column">
                      <wp:posOffset>731520</wp:posOffset>
                    </wp:positionH>
                    <wp:positionV relativeFrom="paragraph">
                      <wp:posOffset>109855</wp:posOffset>
                    </wp:positionV>
                    <wp:extent cx="4526280" cy="804545"/>
                    <wp:effectExtent l="0" t="0" r="0" b="0"/>
                    <wp:wrapNone/>
                    <wp:docPr id="1" name="Text Box 1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4526280" cy="80454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AF60DD" w:rsidRPr="003B7B5D" w:rsidRDefault="00AF60DD" w:rsidP="0067447B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10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</w:p>
                              <w:p w:rsidR="00AF60DD" w:rsidRPr="003B7B5D" w:rsidRDefault="00AF60DD" w:rsidP="00C8640F">
                                <w:pPr>
                                  <w:pStyle w:val="Cabealho"/>
                                  <w:pBdr>
                                    <w:bottom w:val="thickThinSmallGap" w:sz="24" w:space="1" w:color="auto"/>
                                  </w:pBdr>
                                  <w:ind w:left="180"/>
                                  <w:jc w:val="center"/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</w:pPr>
                                <w:r w:rsidRPr="003B7B5D">
                                  <w:rPr>
                                    <w:rFonts w:ascii="Arial" w:hAnsi="Arial"/>
                                    <w:b/>
                                    <w:caps/>
                                    <w:sz w:val="28"/>
                                    <w14:shadow w14:blurRad="50800" w14:dist="38100" w14:dir="2700000" w14:sx="100000" w14:sy="100000" w14:kx="0" w14:ky="0" w14:algn="tl">
                                      <w14:srgbClr w14:val="000000">
                                        <w14:alpha w14:val="60000"/>
                                      </w14:srgbClr>
                                    </w14:shadow>
                                  </w:rPr>
                                  <w:t>Prefeitura DO MunicÍPIO de Arapongas</w:t>
                                </w:r>
                              </w:p>
                              <w:p w:rsidR="00AF60DD" w:rsidRDefault="00AF60DD" w:rsidP="00C8640F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spacing w:before="0" w:after="0"/>
                                  <w:ind w:left="180"/>
                                  <w:jc w:val="center"/>
                                </w:pPr>
                                <w:r>
                                  <w:t>Estado do Paraná</w:t>
                                </w:r>
                              </w:p>
                              <w:p w:rsidR="00AF60DD" w:rsidRDefault="00AF60DD" w:rsidP="00C8640F">
                                <w:pPr>
                                  <w:pStyle w:val="Ttulo1"/>
                                  <w:pBdr>
                                    <w:bottom w:val="thickThinSmallGap" w:sz="24" w:space="1" w:color="auto"/>
                                  </w:pBdr>
                                  <w:spacing w:before="0" w:after="0"/>
                                  <w:ind w:left="180"/>
                                  <w:rPr>
                                    <w:sz w:val="10"/>
                                  </w:rPr>
                                </w:pPr>
                              </w:p>
                              <w:p w:rsidR="00AF60DD" w:rsidRDefault="00AF60DD" w:rsidP="00C8640F"/>
                              <w:p w:rsidR="00AF60DD" w:rsidRDefault="00AF60DD" w:rsidP="00C8640F"/>
                              <w:p w:rsidR="00AF60DD" w:rsidRDefault="00AF60DD" w:rsidP="00C8640F"/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" o:spid="_x0000_s1026" type="#_x0000_t202" style="position:absolute;left:0;text-align:left;margin-left:57.6pt;margin-top:8.65pt;width:356.4pt;height:63.3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" filled="f" stroked="f">
                    <v:textbox>
                      <w:txbxContent>
                        <w:p w:rsidR="00AF60DD" w:rsidRPr="003B7B5D" w:rsidRDefault="00AF60DD" w:rsidP="0067447B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10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</w:p>
                        <w:p w:rsidR="00AF60DD" w:rsidRPr="003B7B5D" w:rsidRDefault="00AF60DD" w:rsidP="00C8640F">
                          <w:pPr>
                            <w:pStyle w:val="Cabealho"/>
                            <w:pBdr>
                              <w:bottom w:val="thickThinSmallGap" w:sz="24" w:space="1" w:color="auto"/>
                            </w:pBdr>
                            <w:ind w:left="180"/>
                            <w:jc w:val="center"/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</w:pPr>
                          <w:r w:rsidRPr="003B7B5D">
                            <w:rPr>
                              <w:rFonts w:ascii="Arial" w:hAnsi="Arial"/>
                              <w:b/>
                              <w:caps/>
                              <w:sz w:val="28"/>
                              <w14:shadow w14:blurRad="50800" w14:dist="38100" w14:dir="2700000" w14:sx="100000" w14:sy="100000" w14:kx="0" w14:ky="0" w14:algn="tl">
                                <w14:srgbClr w14:val="000000">
                                  <w14:alpha w14:val="60000"/>
                                </w14:srgbClr>
                              </w14:shadow>
                            </w:rPr>
                            <w:t>Prefeitura DO MunicÍPIO de Arapongas</w:t>
                          </w:r>
                        </w:p>
                        <w:p w:rsidR="00AF60DD" w:rsidRDefault="00AF60DD" w:rsidP="00C8640F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spacing w:before="0" w:after="0"/>
                            <w:ind w:left="180"/>
                            <w:jc w:val="center"/>
                          </w:pPr>
                          <w:r>
                            <w:t>Estado do Paraná</w:t>
                          </w:r>
                        </w:p>
                        <w:p w:rsidR="00AF60DD" w:rsidRDefault="00AF60DD" w:rsidP="00C8640F">
                          <w:pPr>
                            <w:pStyle w:val="Ttulo1"/>
                            <w:pBdr>
                              <w:bottom w:val="thickThinSmallGap" w:sz="24" w:space="1" w:color="auto"/>
                            </w:pBdr>
                            <w:spacing w:before="0" w:after="0"/>
                            <w:ind w:left="180"/>
                            <w:rPr>
                              <w:sz w:val="10"/>
                            </w:rPr>
                          </w:pPr>
                        </w:p>
                        <w:p w:rsidR="00AF60DD" w:rsidRDefault="00AF60DD" w:rsidP="00C8640F"/>
                        <w:p w:rsidR="00AF60DD" w:rsidRDefault="00AF60DD" w:rsidP="00C8640F"/>
                        <w:p w:rsidR="00AF60DD" w:rsidRDefault="00AF60DD" w:rsidP="00C8640F"/>
                      </w:txbxContent>
                    </v:textbox>
                  </v:shape>
                </w:pict>
              </mc:Fallback>
            </mc:AlternateContent>
          </w:r>
        </w:p>
        <w:p w:rsidR="00AF60DD" w:rsidRDefault="00AF60DD" w:rsidP="0067447B">
          <w:r>
            <w:object w:dxaOrig="1155" w:dyaOrig="11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57.75pt;height:57pt">
                <v:imagedata r:id="rId1" o:title=""/>
              </v:shape>
              <o:OLEObject Type="Embed" ProgID="CorelDRAW.Graphic.12" ShapeID="_x0000_i1025" DrawAspect="Content" ObjectID="_1638343728" r:id="rId2"/>
            </w:object>
          </w:r>
        </w:p>
        <w:p w:rsidR="00AF60DD" w:rsidRDefault="00AF60DD" w:rsidP="0067447B">
          <w:pPr>
            <w:pStyle w:val="Cabealho"/>
            <w:rPr>
              <w:rFonts w:ascii="Arial" w:hAnsi="Arial"/>
              <w:b/>
              <w:sz w:val="10"/>
            </w:rPr>
          </w:pPr>
        </w:p>
      </w:tc>
    </w:tr>
  </w:tbl>
  <w:p w:rsidR="00AF60DD" w:rsidRDefault="00AF60DD" w:rsidP="0067447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5D1341"/>
    <w:multiLevelType w:val="multilevel"/>
    <w:tmpl w:val="C2EC9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9063BB7"/>
    <w:multiLevelType w:val="singleLevel"/>
    <w:tmpl w:val="4DE8390E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2" w15:restartNumberingAfterBreak="0">
    <w:nsid w:val="31444939"/>
    <w:multiLevelType w:val="multilevel"/>
    <w:tmpl w:val="B450D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63726D8"/>
    <w:multiLevelType w:val="singleLevel"/>
    <w:tmpl w:val="AC2A68C2"/>
    <w:lvl w:ilvl="0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cs="Times New Roman" w:hint="default"/>
      </w:rPr>
    </w:lvl>
  </w:abstractNum>
  <w:abstractNum w:abstractNumId="4" w15:restartNumberingAfterBreak="0">
    <w:nsid w:val="49283970"/>
    <w:multiLevelType w:val="multilevel"/>
    <w:tmpl w:val="63AA07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AEB13AB"/>
    <w:multiLevelType w:val="singleLevel"/>
    <w:tmpl w:val="0416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0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61E0"/>
    <w:rsid w:val="00001456"/>
    <w:rsid w:val="00003C5F"/>
    <w:rsid w:val="000107EF"/>
    <w:rsid w:val="00014293"/>
    <w:rsid w:val="00021D2F"/>
    <w:rsid w:val="0002300A"/>
    <w:rsid w:val="000242D7"/>
    <w:rsid w:val="00026EA9"/>
    <w:rsid w:val="0004326F"/>
    <w:rsid w:val="0006066F"/>
    <w:rsid w:val="00073C7F"/>
    <w:rsid w:val="00084C5B"/>
    <w:rsid w:val="000905A7"/>
    <w:rsid w:val="00094971"/>
    <w:rsid w:val="000B4407"/>
    <w:rsid w:val="000C1629"/>
    <w:rsid w:val="000C75A7"/>
    <w:rsid w:val="000D39A8"/>
    <w:rsid w:val="00101F26"/>
    <w:rsid w:val="0011098B"/>
    <w:rsid w:val="001125C8"/>
    <w:rsid w:val="001233FC"/>
    <w:rsid w:val="00126D42"/>
    <w:rsid w:val="00131F98"/>
    <w:rsid w:val="00140FCB"/>
    <w:rsid w:val="00144773"/>
    <w:rsid w:val="001503F4"/>
    <w:rsid w:val="00150D17"/>
    <w:rsid w:val="0015384B"/>
    <w:rsid w:val="00155625"/>
    <w:rsid w:val="00165AA2"/>
    <w:rsid w:val="00177ACA"/>
    <w:rsid w:val="0019089D"/>
    <w:rsid w:val="0019649D"/>
    <w:rsid w:val="001A087E"/>
    <w:rsid w:val="001A5EFB"/>
    <w:rsid w:val="001E1E63"/>
    <w:rsid w:val="001F6954"/>
    <w:rsid w:val="002101E2"/>
    <w:rsid w:val="0021795A"/>
    <w:rsid w:val="002248FF"/>
    <w:rsid w:val="0023269F"/>
    <w:rsid w:val="0025052A"/>
    <w:rsid w:val="0025471E"/>
    <w:rsid w:val="002568B7"/>
    <w:rsid w:val="00257386"/>
    <w:rsid w:val="002624B8"/>
    <w:rsid w:val="00276E86"/>
    <w:rsid w:val="002843D8"/>
    <w:rsid w:val="002863B4"/>
    <w:rsid w:val="00291420"/>
    <w:rsid w:val="00291603"/>
    <w:rsid w:val="002C22F6"/>
    <w:rsid w:val="002C49A3"/>
    <w:rsid w:val="002D50BA"/>
    <w:rsid w:val="002D56D7"/>
    <w:rsid w:val="00300E72"/>
    <w:rsid w:val="00341362"/>
    <w:rsid w:val="00341D1D"/>
    <w:rsid w:val="00350855"/>
    <w:rsid w:val="0037336A"/>
    <w:rsid w:val="003A2ED0"/>
    <w:rsid w:val="003A70C2"/>
    <w:rsid w:val="003B3854"/>
    <w:rsid w:val="003B7B5D"/>
    <w:rsid w:val="003C00E8"/>
    <w:rsid w:val="003E0CAE"/>
    <w:rsid w:val="003E5105"/>
    <w:rsid w:val="003E6F69"/>
    <w:rsid w:val="003F39EF"/>
    <w:rsid w:val="00406091"/>
    <w:rsid w:val="004143DD"/>
    <w:rsid w:val="004235CE"/>
    <w:rsid w:val="00434DD1"/>
    <w:rsid w:val="004429EC"/>
    <w:rsid w:val="0045302A"/>
    <w:rsid w:val="004546C9"/>
    <w:rsid w:val="004804F4"/>
    <w:rsid w:val="0049682B"/>
    <w:rsid w:val="004A1963"/>
    <w:rsid w:val="004C77D9"/>
    <w:rsid w:val="004D139F"/>
    <w:rsid w:val="004E2917"/>
    <w:rsid w:val="004E3D75"/>
    <w:rsid w:val="004E5648"/>
    <w:rsid w:val="004E6BB0"/>
    <w:rsid w:val="004F7337"/>
    <w:rsid w:val="00511E4F"/>
    <w:rsid w:val="00524715"/>
    <w:rsid w:val="0052492E"/>
    <w:rsid w:val="00525A0D"/>
    <w:rsid w:val="00531EC5"/>
    <w:rsid w:val="00535826"/>
    <w:rsid w:val="0054459A"/>
    <w:rsid w:val="00557656"/>
    <w:rsid w:val="00572B5A"/>
    <w:rsid w:val="005760A5"/>
    <w:rsid w:val="00586F30"/>
    <w:rsid w:val="00587D0E"/>
    <w:rsid w:val="00591510"/>
    <w:rsid w:val="005966A0"/>
    <w:rsid w:val="005A45CB"/>
    <w:rsid w:val="005B2B42"/>
    <w:rsid w:val="005B3D5E"/>
    <w:rsid w:val="005B595E"/>
    <w:rsid w:val="005F2501"/>
    <w:rsid w:val="005F3732"/>
    <w:rsid w:val="005F5BD9"/>
    <w:rsid w:val="00602714"/>
    <w:rsid w:val="00606C1C"/>
    <w:rsid w:val="00606F92"/>
    <w:rsid w:val="00620759"/>
    <w:rsid w:val="006310AA"/>
    <w:rsid w:val="006346E1"/>
    <w:rsid w:val="00644EE5"/>
    <w:rsid w:val="0066209A"/>
    <w:rsid w:val="006630AA"/>
    <w:rsid w:val="00672FE5"/>
    <w:rsid w:val="0067447B"/>
    <w:rsid w:val="00682507"/>
    <w:rsid w:val="006A0EA7"/>
    <w:rsid w:val="006A2166"/>
    <w:rsid w:val="006C175B"/>
    <w:rsid w:val="006D46BC"/>
    <w:rsid w:val="006F1306"/>
    <w:rsid w:val="006F2842"/>
    <w:rsid w:val="006F5A16"/>
    <w:rsid w:val="006F7713"/>
    <w:rsid w:val="007028B9"/>
    <w:rsid w:val="00711C12"/>
    <w:rsid w:val="00736A9A"/>
    <w:rsid w:val="00766DE5"/>
    <w:rsid w:val="00776693"/>
    <w:rsid w:val="007900CF"/>
    <w:rsid w:val="007910D0"/>
    <w:rsid w:val="007A5221"/>
    <w:rsid w:val="007B12BA"/>
    <w:rsid w:val="007C0136"/>
    <w:rsid w:val="007D4572"/>
    <w:rsid w:val="007F40E6"/>
    <w:rsid w:val="0080412C"/>
    <w:rsid w:val="00805D05"/>
    <w:rsid w:val="0083529E"/>
    <w:rsid w:val="00844F31"/>
    <w:rsid w:val="00870707"/>
    <w:rsid w:val="008707DF"/>
    <w:rsid w:val="0087613E"/>
    <w:rsid w:val="0087698C"/>
    <w:rsid w:val="0088012E"/>
    <w:rsid w:val="0088050E"/>
    <w:rsid w:val="008C2AAE"/>
    <w:rsid w:val="008D09A9"/>
    <w:rsid w:val="008E56FA"/>
    <w:rsid w:val="008F40C1"/>
    <w:rsid w:val="00910580"/>
    <w:rsid w:val="00914776"/>
    <w:rsid w:val="00925F94"/>
    <w:rsid w:val="00933FFF"/>
    <w:rsid w:val="00970C7B"/>
    <w:rsid w:val="0097454A"/>
    <w:rsid w:val="0097497E"/>
    <w:rsid w:val="00981340"/>
    <w:rsid w:val="009930A4"/>
    <w:rsid w:val="009A3B7C"/>
    <w:rsid w:val="009B0EC7"/>
    <w:rsid w:val="009C5825"/>
    <w:rsid w:val="009C7A2D"/>
    <w:rsid w:val="009E193E"/>
    <w:rsid w:val="00A1052B"/>
    <w:rsid w:val="00A1442F"/>
    <w:rsid w:val="00A20290"/>
    <w:rsid w:val="00A40348"/>
    <w:rsid w:val="00A53B8A"/>
    <w:rsid w:val="00A623C2"/>
    <w:rsid w:val="00A80B58"/>
    <w:rsid w:val="00A835A0"/>
    <w:rsid w:val="00A95250"/>
    <w:rsid w:val="00AA4D81"/>
    <w:rsid w:val="00AA7CBF"/>
    <w:rsid w:val="00AD425C"/>
    <w:rsid w:val="00AF60DD"/>
    <w:rsid w:val="00AF76A6"/>
    <w:rsid w:val="00B01701"/>
    <w:rsid w:val="00B074C1"/>
    <w:rsid w:val="00B22DBA"/>
    <w:rsid w:val="00B25988"/>
    <w:rsid w:val="00B468AE"/>
    <w:rsid w:val="00B52B63"/>
    <w:rsid w:val="00B549AA"/>
    <w:rsid w:val="00B761E0"/>
    <w:rsid w:val="00B86A78"/>
    <w:rsid w:val="00B8725B"/>
    <w:rsid w:val="00B90323"/>
    <w:rsid w:val="00B9394A"/>
    <w:rsid w:val="00BB1653"/>
    <w:rsid w:val="00BB3F18"/>
    <w:rsid w:val="00BB7673"/>
    <w:rsid w:val="00BD60E5"/>
    <w:rsid w:val="00BF552B"/>
    <w:rsid w:val="00C01DD5"/>
    <w:rsid w:val="00C2652F"/>
    <w:rsid w:val="00C26658"/>
    <w:rsid w:val="00C32920"/>
    <w:rsid w:val="00C35604"/>
    <w:rsid w:val="00C40888"/>
    <w:rsid w:val="00C6079D"/>
    <w:rsid w:val="00C82450"/>
    <w:rsid w:val="00C85B36"/>
    <w:rsid w:val="00C86059"/>
    <w:rsid w:val="00C8640F"/>
    <w:rsid w:val="00C928CF"/>
    <w:rsid w:val="00C92DFD"/>
    <w:rsid w:val="00C93318"/>
    <w:rsid w:val="00CB6356"/>
    <w:rsid w:val="00CC48AD"/>
    <w:rsid w:val="00CE296A"/>
    <w:rsid w:val="00D12E70"/>
    <w:rsid w:val="00D26C15"/>
    <w:rsid w:val="00D27A24"/>
    <w:rsid w:val="00D33A78"/>
    <w:rsid w:val="00D5368A"/>
    <w:rsid w:val="00D7313E"/>
    <w:rsid w:val="00D85BBC"/>
    <w:rsid w:val="00DA48B4"/>
    <w:rsid w:val="00DA715B"/>
    <w:rsid w:val="00DB7F5A"/>
    <w:rsid w:val="00DE69B4"/>
    <w:rsid w:val="00DE6B27"/>
    <w:rsid w:val="00DF21B1"/>
    <w:rsid w:val="00E1280B"/>
    <w:rsid w:val="00E13B31"/>
    <w:rsid w:val="00E21C84"/>
    <w:rsid w:val="00E336DF"/>
    <w:rsid w:val="00E36554"/>
    <w:rsid w:val="00E44773"/>
    <w:rsid w:val="00E6039F"/>
    <w:rsid w:val="00E60453"/>
    <w:rsid w:val="00E633E9"/>
    <w:rsid w:val="00E6468F"/>
    <w:rsid w:val="00E85D38"/>
    <w:rsid w:val="00EB2F91"/>
    <w:rsid w:val="00EB6856"/>
    <w:rsid w:val="00ED14D3"/>
    <w:rsid w:val="00ED2B84"/>
    <w:rsid w:val="00ED3219"/>
    <w:rsid w:val="00ED574E"/>
    <w:rsid w:val="00ED7F7C"/>
    <w:rsid w:val="00F01D89"/>
    <w:rsid w:val="00F06F2B"/>
    <w:rsid w:val="00F13BC1"/>
    <w:rsid w:val="00F337FC"/>
    <w:rsid w:val="00F346A8"/>
    <w:rsid w:val="00F3630E"/>
    <w:rsid w:val="00F56589"/>
    <w:rsid w:val="00F66502"/>
    <w:rsid w:val="00F775F2"/>
    <w:rsid w:val="00F80059"/>
    <w:rsid w:val="00FA567E"/>
    <w:rsid w:val="00FB4E99"/>
    <w:rsid w:val="00FC46BB"/>
    <w:rsid w:val="00FD36CF"/>
    <w:rsid w:val="00FF23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  <w14:docId w14:val="2607774C"/>
  <w15:docId w15:val="{9A29FE4C-D3F8-4EDE-A5B4-7107D0E970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6E86"/>
  </w:style>
  <w:style w:type="paragraph" w:styleId="Ttulo1">
    <w:name w:val="heading 1"/>
    <w:basedOn w:val="Normal"/>
    <w:next w:val="Normal"/>
    <w:qFormat/>
    <w:rsid w:val="0067447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67447B"/>
    <w:pPr>
      <w:keepNext/>
      <w:spacing w:line="360" w:lineRule="auto"/>
      <w:jc w:val="center"/>
      <w:outlineLvl w:val="1"/>
    </w:pPr>
    <w:rPr>
      <w:rFonts w:ascii="Arial" w:hAnsi="Arial" w:cs="Arial"/>
      <w:b/>
      <w:bCs/>
      <w:sz w:val="24"/>
      <w:szCs w:val="24"/>
      <w:u w:val="single"/>
    </w:rPr>
  </w:style>
  <w:style w:type="paragraph" w:styleId="Ttulo3">
    <w:name w:val="heading 3"/>
    <w:basedOn w:val="Normal"/>
    <w:next w:val="Normal"/>
    <w:qFormat/>
    <w:rsid w:val="0067447B"/>
    <w:pPr>
      <w:keepNext/>
      <w:spacing w:line="340" w:lineRule="atLeast"/>
      <w:jc w:val="center"/>
      <w:outlineLvl w:val="2"/>
    </w:pPr>
    <w:rPr>
      <w:rFonts w:ascii="Arial" w:hAnsi="Arial" w:cs="Arial"/>
      <w:b/>
      <w:bCs/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rsid w:val="00276E86"/>
    <w:rPr>
      <w:rFonts w:ascii="Courier New" w:hAnsi="Courier New"/>
    </w:rPr>
  </w:style>
  <w:style w:type="character" w:customStyle="1" w:styleId="TextosemFormataoChar">
    <w:name w:val="Texto sem Formatação Char"/>
    <w:basedOn w:val="Fontepargpadro"/>
    <w:link w:val="TextosemFormatao"/>
    <w:uiPriority w:val="99"/>
    <w:semiHidden/>
    <w:locked/>
    <w:rsid w:val="00A623C2"/>
    <w:rPr>
      <w:rFonts w:ascii="Courier New" w:hAnsi="Courier New" w:cs="Courier New"/>
    </w:rPr>
  </w:style>
  <w:style w:type="paragraph" w:styleId="Cabealho">
    <w:name w:val="header"/>
    <w:basedOn w:val="Normal"/>
    <w:link w:val="CabealhoChar"/>
    <w:uiPriority w:val="99"/>
    <w:rsid w:val="00276E86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locked/>
    <w:rsid w:val="00A623C2"/>
    <w:rPr>
      <w:rFonts w:cs="Times New Roman"/>
    </w:rPr>
  </w:style>
  <w:style w:type="paragraph" w:styleId="Rodap">
    <w:name w:val="footer"/>
    <w:basedOn w:val="Normal"/>
    <w:link w:val="RodapChar"/>
    <w:uiPriority w:val="99"/>
    <w:rsid w:val="00276E86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semiHidden/>
    <w:locked/>
    <w:rsid w:val="00A623C2"/>
    <w:rPr>
      <w:rFonts w:cs="Times New Roman"/>
    </w:rPr>
  </w:style>
  <w:style w:type="character" w:styleId="Nmerodepgina">
    <w:name w:val="page number"/>
    <w:basedOn w:val="Fontepargpadro"/>
    <w:uiPriority w:val="99"/>
    <w:rsid w:val="00914776"/>
    <w:rPr>
      <w:rFonts w:cs="Times New Roman"/>
    </w:rPr>
  </w:style>
  <w:style w:type="paragraph" w:customStyle="1" w:styleId="justificadoportal">
    <w:name w:val="justificadoportal"/>
    <w:basedOn w:val="Normal"/>
    <w:rsid w:val="00BB3F18"/>
    <w:pPr>
      <w:spacing w:before="100" w:beforeAutospacing="1" w:after="100" w:afterAutospacing="1"/>
      <w:ind w:left="122" w:right="122"/>
      <w:jc w:val="both"/>
    </w:pPr>
    <w:rPr>
      <w:sz w:val="18"/>
      <w:szCs w:val="18"/>
    </w:rPr>
  </w:style>
  <w:style w:type="paragraph" w:styleId="Corpodetexto2">
    <w:name w:val="Body Text 2"/>
    <w:basedOn w:val="Normal"/>
    <w:rsid w:val="0067447B"/>
    <w:pPr>
      <w:spacing w:after="120" w:line="480" w:lineRule="auto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rsid w:val="0067447B"/>
  </w:style>
  <w:style w:type="character" w:styleId="Refdenotaderodap">
    <w:name w:val="footnote reference"/>
    <w:basedOn w:val="Fontepargpadro"/>
    <w:rsid w:val="0067447B"/>
    <w:rPr>
      <w:vertAlign w:val="superscript"/>
    </w:rPr>
  </w:style>
  <w:style w:type="paragraph" w:styleId="Recuodecorpodetexto">
    <w:name w:val="Body Text Indent"/>
    <w:basedOn w:val="Normal"/>
    <w:link w:val="RecuodecorpodetextoChar"/>
    <w:rsid w:val="00AF76A6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rsid w:val="00AF76A6"/>
  </w:style>
  <w:style w:type="table" w:styleId="Tabelacomgrade">
    <w:name w:val="Table Grid"/>
    <w:basedOn w:val="Tabelanormal"/>
    <w:rsid w:val="00B25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8725B"/>
    <w:rPr>
      <w:strike w:val="0"/>
      <w:dstrike w:val="0"/>
      <w:color w:val="3E5B16"/>
      <w:u w:val="none"/>
      <w:effect w:val="none"/>
    </w:rPr>
  </w:style>
  <w:style w:type="character" w:styleId="Forte">
    <w:name w:val="Strong"/>
    <w:basedOn w:val="Fontepargpadro"/>
    <w:uiPriority w:val="22"/>
    <w:qFormat/>
    <w:rsid w:val="00B8725B"/>
    <w:rPr>
      <w:b/>
      <w:bCs/>
    </w:rPr>
  </w:style>
  <w:style w:type="character" w:styleId="nfase">
    <w:name w:val="Emphasis"/>
    <w:basedOn w:val="Fontepargpadro"/>
    <w:uiPriority w:val="20"/>
    <w:qFormat/>
    <w:rsid w:val="00B8725B"/>
    <w:rPr>
      <w:i/>
      <w:iCs/>
    </w:rPr>
  </w:style>
  <w:style w:type="character" w:customStyle="1" w:styleId="TextodenotaderodapChar">
    <w:name w:val="Texto de nota de rodapé Char"/>
    <w:basedOn w:val="Fontepargpadro"/>
    <w:link w:val="Textodenotaderodap"/>
    <w:rsid w:val="00B8725B"/>
  </w:style>
  <w:style w:type="paragraph" w:styleId="NormalWeb">
    <w:name w:val="Normal (Web)"/>
    <w:basedOn w:val="Normal"/>
    <w:uiPriority w:val="99"/>
    <w:unhideWhenUsed/>
    <w:rsid w:val="005F5BD9"/>
    <w:pPr>
      <w:spacing w:before="100" w:beforeAutospacing="1" w:after="119"/>
    </w:pPr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rsid w:val="00021D2F"/>
    <w:pPr>
      <w:spacing w:after="120"/>
      <w:ind w:left="283"/>
    </w:pPr>
    <w:rPr>
      <w:sz w:val="16"/>
      <w:szCs w:val="16"/>
    </w:rPr>
  </w:style>
  <w:style w:type="character" w:customStyle="1" w:styleId="Recuodecorpodetexto3Char">
    <w:name w:val="Recuo de corpo de texto 3 Char"/>
    <w:basedOn w:val="Fontepargpadro"/>
    <w:link w:val="Recuodecorpodetexto3"/>
    <w:rsid w:val="00021D2F"/>
    <w:rPr>
      <w:sz w:val="16"/>
      <w:szCs w:val="16"/>
    </w:rPr>
  </w:style>
  <w:style w:type="paragraph" w:customStyle="1" w:styleId="PargrafoNormal">
    <w:name w:val="Parágrafo Normal"/>
    <w:basedOn w:val="Normal"/>
    <w:link w:val="PargrafoNormalChar"/>
    <w:rsid w:val="00602714"/>
    <w:pPr>
      <w:spacing w:after="60" w:line="360" w:lineRule="auto"/>
      <w:ind w:firstLine="1418"/>
      <w:jc w:val="both"/>
    </w:pPr>
    <w:rPr>
      <w:rFonts w:ascii="Arial" w:hAnsi="Arial" w:cs="Arial"/>
      <w:sz w:val="24"/>
      <w:szCs w:val="24"/>
    </w:rPr>
  </w:style>
  <w:style w:type="character" w:customStyle="1" w:styleId="PargrafoNormalChar">
    <w:name w:val="Parágrafo Normal Char"/>
    <w:basedOn w:val="Fontepargpadro"/>
    <w:link w:val="PargrafoNormal"/>
    <w:rsid w:val="00602714"/>
    <w:rPr>
      <w:rFonts w:ascii="Arial" w:hAnsi="Arial" w:cs="Arial"/>
      <w:sz w:val="24"/>
      <w:szCs w:val="24"/>
    </w:rPr>
  </w:style>
  <w:style w:type="character" w:customStyle="1" w:styleId="apple-converted-space">
    <w:name w:val="apple-converted-space"/>
    <w:basedOn w:val="Fontepargpadro"/>
    <w:rsid w:val="003B7B5D"/>
  </w:style>
  <w:style w:type="paragraph" w:styleId="Subttulo">
    <w:name w:val="Subtitle"/>
    <w:basedOn w:val="Normal"/>
    <w:next w:val="Normal"/>
    <w:link w:val="SubttuloChar"/>
    <w:qFormat/>
    <w:rsid w:val="00736A9A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tuloChar">
    <w:name w:val="Subtítulo Char"/>
    <w:basedOn w:val="Fontepargpadro"/>
    <w:link w:val="Subttulo"/>
    <w:rsid w:val="00736A9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paragraph" w:styleId="Recuodecorpodetexto2">
    <w:name w:val="Body Text Indent 2"/>
    <w:basedOn w:val="Normal"/>
    <w:link w:val="Recuodecorpodetexto2Char"/>
    <w:semiHidden/>
    <w:unhideWhenUsed/>
    <w:rsid w:val="00A4034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A403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023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17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4">
              <w:marLeft w:val="251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22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0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1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34422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422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442212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442213">
              <w:marLeft w:val="237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4740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811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245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84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286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10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149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1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5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E4955A-927B-4202-9019-32FB88FD96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349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</vt:lpstr>
    </vt:vector>
  </TitlesOfParts>
  <Company>Pma</Company>
  <LinksUpToDate>false</LinksUpToDate>
  <CharactersWithSpaces>2443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</dc:title>
  <dc:creator>Pma</dc:creator>
  <cp:lastModifiedBy>katia.miquelon</cp:lastModifiedBy>
  <cp:revision>4</cp:revision>
  <cp:lastPrinted>2013-09-24T14:33:00Z</cp:lastPrinted>
  <dcterms:created xsi:type="dcterms:W3CDTF">2019-12-19T17:27:00Z</dcterms:created>
  <dcterms:modified xsi:type="dcterms:W3CDTF">2019-12-20T13:42:00Z</dcterms:modified>
</cp:coreProperties>
</file>