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0A1C36" w:rsidRDefault="002518A7" w:rsidP="000A1C36">
      <w:pPr>
        <w:pStyle w:val="Ttulo"/>
        <w:rPr>
          <w:i w:val="0"/>
          <w:iCs/>
          <w:color w:val="000000"/>
          <w:w w:val="200"/>
          <w:sz w:val="24"/>
          <w:szCs w:val="24"/>
          <w:lang w:val="pt-BR"/>
        </w:rPr>
      </w:pPr>
      <w:r w:rsidRPr="000A1C36">
        <w:rPr>
          <w:i w:val="0"/>
          <w:iCs/>
          <w:color w:val="000000"/>
          <w:spacing w:val="40"/>
          <w:w w:val="200"/>
          <w:sz w:val="24"/>
          <w:szCs w:val="24"/>
          <w:lang w:val="pt-BR"/>
        </w:rPr>
        <w:t>INDICAÇÃO</w:t>
      </w:r>
      <w:r w:rsidRPr="000A1C36">
        <w:rPr>
          <w:i w:val="0"/>
          <w:iCs/>
          <w:color w:val="000000"/>
          <w:w w:val="200"/>
          <w:sz w:val="24"/>
          <w:szCs w:val="24"/>
          <w:lang w:val="pt-BR"/>
        </w:rPr>
        <w:t xml:space="preserve">  nº  /20</w:t>
      </w:r>
      <w:r w:rsidR="00FC7CA2">
        <w:rPr>
          <w:i w:val="0"/>
          <w:iCs/>
          <w:color w:val="000000"/>
          <w:w w:val="200"/>
          <w:sz w:val="24"/>
          <w:szCs w:val="24"/>
          <w:lang w:val="pt-BR"/>
        </w:rPr>
        <w:t>20</w:t>
      </w:r>
      <w:bookmarkStart w:id="0" w:name="_GoBack"/>
      <w:bookmarkEnd w:id="0"/>
    </w:p>
    <w:p w:rsidR="002518A7" w:rsidRPr="000A1C36" w:rsidRDefault="002518A7" w:rsidP="000A1C36">
      <w:pPr>
        <w:jc w:val="center"/>
        <w:rPr>
          <w:iCs/>
        </w:rPr>
      </w:pPr>
    </w:p>
    <w:p w:rsidR="002518A7" w:rsidRPr="000A1C36" w:rsidRDefault="002518A7" w:rsidP="000A1C36">
      <w:pPr>
        <w:jc w:val="center"/>
        <w:rPr>
          <w:iCs/>
        </w:rPr>
      </w:pPr>
      <w:r w:rsidRPr="000A1C36">
        <w:rPr>
          <w:iCs/>
        </w:rPr>
        <w:t>Senhor Presidente;</w:t>
      </w:r>
    </w:p>
    <w:p w:rsidR="002518A7" w:rsidRPr="000A1C36" w:rsidRDefault="002518A7" w:rsidP="000A1C36">
      <w:pPr>
        <w:pStyle w:val="Recuodecorpodetexto"/>
        <w:ind w:firstLine="0"/>
        <w:jc w:val="center"/>
        <w:rPr>
          <w:i w:val="0"/>
          <w:sz w:val="24"/>
          <w:szCs w:val="24"/>
        </w:rPr>
      </w:pPr>
      <w:r w:rsidRPr="000A1C36">
        <w:rPr>
          <w:i w:val="0"/>
          <w:sz w:val="24"/>
          <w:szCs w:val="24"/>
        </w:rPr>
        <w:t>Senhores Vereadores:</w:t>
      </w:r>
    </w:p>
    <w:p w:rsidR="002518A7" w:rsidRPr="000A1C36" w:rsidRDefault="002518A7" w:rsidP="000A1C36"/>
    <w:p w:rsidR="00886E0C" w:rsidRDefault="009274BB" w:rsidP="00F0723C">
      <w:pPr>
        <w:pStyle w:val="Recuodecorpodetexto"/>
        <w:ind w:firstLine="3130"/>
        <w:rPr>
          <w:i w:val="0"/>
          <w:iCs/>
          <w:sz w:val="24"/>
          <w:szCs w:val="24"/>
        </w:rPr>
      </w:pPr>
      <w:r w:rsidRPr="00483C27">
        <w:rPr>
          <w:i w:val="0"/>
          <w:iCs/>
          <w:sz w:val="24"/>
          <w:szCs w:val="24"/>
        </w:rPr>
        <w:t xml:space="preserve">O Vereador </w:t>
      </w:r>
      <w:r w:rsidR="00886E0C" w:rsidRPr="00886E0C">
        <w:rPr>
          <w:b/>
          <w:bCs/>
          <w:i w:val="0"/>
          <w:iCs/>
          <w:sz w:val="24"/>
          <w:szCs w:val="24"/>
        </w:rPr>
        <w:t>FERNANDO HENRIQUE OLIVEIRA</w:t>
      </w:r>
      <w:r w:rsidRPr="00483C27">
        <w:rPr>
          <w:i w:val="0"/>
          <w:iCs/>
          <w:sz w:val="24"/>
          <w:szCs w:val="24"/>
        </w:rPr>
        <w:t>, na forma pr</w:t>
      </w:r>
      <w:r w:rsidR="003B00BC" w:rsidRPr="00483C27">
        <w:rPr>
          <w:i w:val="0"/>
          <w:iCs/>
          <w:sz w:val="24"/>
          <w:szCs w:val="24"/>
        </w:rPr>
        <w:t>evista n</w:t>
      </w:r>
      <w:r w:rsidRPr="00483C27">
        <w:rPr>
          <w:i w:val="0"/>
          <w:iCs/>
          <w:sz w:val="24"/>
          <w:szCs w:val="24"/>
        </w:rPr>
        <w:t>o artigo 114 do Regimento Interno, a</w:t>
      </w:r>
      <w:r w:rsidR="003B00BC" w:rsidRPr="00483C27">
        <w:rPr>
          <w:i w:val="0"/>
          <w:iCs/>
          <w:sz w:val="24"/>
          <w:szCs w:val="24"/>
        </w:rPr>
        <w:t>presenta esta Indicação</w:t>
      </w:r>
      <w:r w:rsidRPr="00483C27">
        <w:rPr>
          <w:i w:val="0"/>
          <w:iCs/>
          <w:sz w:val="24"/>
          <w:szCs w:val="24"/>
        </w:rPr>
        <w:t xml:space="preserve"> ao Poder Executivo, a fim de </w:t>
      </w:r>
      <w:r w:rsidR="003B00BC" w:rsidRPr="00483C27">
        <w:rPr>
          <w:i w:val="0"/>
          <w:iCs/>
          <w:sz w:val="24"/>
          <w:szCs w:val="24"/>
        </w:rPr>
        <w:t>solicitar</w:t>
      </w:r>
      <w:r w:rsidR="00F0723C" w:rsidRPr="00483C27">
        <w:rPr>
          <w:i w:val="0"/>
          <w:iCs/>
          <w:sz w:val="24"/>
          <w:szCs w:val="24"/>
        </w:rPr>
        <w:t xml:space="preserve">, </w:t>
      </w:r>
      <w:r w:rsidR="00886E0C" w:rsidRPr="00886E0C">
        <w:rPr>
          <w:b/>
          <w:bCs/>
          <w:i w:val="0"/>
          <w:iCs/>
          <w:sz w:val="24"/>
          <w:szCs w:val="24"/>
          <w:u w:val="single"/>
        </w:rPr>
        <w:t>EM CARÁTER DE EXTREMA URGÊNCIA</w:t>
      </w:r>
      <w:r w:rsidR="00886E0C">
        <w:rPr>
          <w:i w:val="0"/>
          <w:iCs/>
          <w:sz w:val="24"/>
          <w:szCs w:val="24"/>
        </w:rPr>
        <w:t xml:space="preserve">, a adequação / correção (substituição de lâmpadas) da iluminação pública na </w:t>
      </w:r>
      <w:r w:rsidR="00886E0C" w:rsidRPr="00F7737F">
        <w:rPr>
          <w:b/>
          <w:bCs/>
          <w:i w:val="0"/>
          <w:iCs/>
          <w:sz w:val="24"/>
          <w:szCs w:val="24"/>
          <w:u w:val="single"/>
        </w:rPr>
        <w:t>Rua Tiriba</w:t>
      </w:r>
      <w:r w:rsidR="00886E0C">
        <w:rPr>
          <w:i w:val="0"/>
          <w:iCs/>
          <w:sz w:val="24"/>
          <w:szCs w:val="24"/>
        </w:rPr>
        <w:t xml:space="preserve">, defronte ao Estádio Municipal José Luís </w:t>
      </w:r>
      <w:proofErr w:type="spellStart"/>
      <w:r w:rsidR="00886E0C">
        <w:rPr>
          <w:i w:val="0"/>
          <w:iCs/>
          <w:sz w:val="24"/>
          <w:szCs w:val="24"/>
        </w:rPr>
        <w:t>Chiapin</w:t>
      </w:r>
      <w:proofErr w:type="spellEnd"/>
      <w:r w:rsidR="00886E0C">
        <w:rPr>
          <w:i w:val="0"/>
          <w:iCs/>
          <w:sz w:val="24"/>
          <w:szCs w:val="24"/>
        </w:rPr>
        <w:t xml:space="preserve"> (Estádio dos Pássaros), que há meses encontra-se completamente no escuro, tendo este Vereador realizado uma diligência no local na noite de hoje confirmando tais fatos, destacando-se que ao lado da referida rua fica o portão de entrada a Escola José Bernardo dos Santos.  </w:t>
      </w:r>
    </w:p>
    <w:p w:rsidR="00886E0C" w:rsidRDefault="00886E0C" w:rsidP="00F0723C">
      <w:pPr>
        <w:pStyle w:val="Recuodecorpodetexto"/>
        <w:ind w:firstLine="3130"/>
        <w:rPr>
          <w:i w:val="0"/>
          <w:iCs/>
          <w:sz w:val="24"/>
          <w:szCs w:val="24"/>
        </w:rPr>
      </w:pPr>
    </w:p>
    <w:p w:rsidR="00886E0C" w:rsidRPr="00886E0C" w:rsidRDefault="00886E0C" w:rsidP="00F0723C">
      <w:pPr>
        <w:pStyle w:val="Recuodecorpodetexto"/>
        <w:ind w:firstLine="3130"/>
        <w:rPr>
          <w:i w:val="0"/>
          <w:iCs/>
          <w:sz w:val="24"/>
          <w:szCs w:val="24"/>
        </w:rPr>
      </w:pPr>
      <w:r w:rsidRPr="00886E0C">
        <w:rPr>
          <w:i w:val="0"/>
          <w:iCs/>
          <w:sz w:val="24"/>
          <w:szCs w:val="24"/>
        </w:rPr>
        <w:t xml:space="preserve">Vossa Excelência, ao atender a presente </w:t>
      </w:r>
      <w:r w:rsidRPr="00886E0C">
        <w:rPr>
          <w:b/>
          <w:bCs/>
          <w:i w:val="0"/>
          <w:iCs/>
          <w:sz w:val="24"/>
          <w:szCs w:val="24"/>
        </w:rPr>
        <w:t>INDICAÇÃO</w:t>
      </w:r>
      <w:r w:rsidRPr="00886E0C">
        <w:rPr>
          <w:i w:val="0"/>
          <w:iCs/>
          <w:sz w:val="24"/>
          <w:szCs w:val="24"/>
        </w:rPr>
        <w:t>, estará contribuindo com</w:t>
      </w:r>
      <w:r w:rsidRPr="00886E0C">
        <w:rPr>
          <w:i w:val="0"/>
          <w:iCs/>
          <w:sz w:val="24"/>
          <w:szCs w:val="24"/>
        </w:rPr>
        <w:t xml:space="preserve"> segurança e qualidade de vida de toda a população daquela localidade, sendo real o risco de assaltos ou acidentes em razão da falta de iluminação pública adequada.</w:t>
      </w:r>
    </w:p>
    <w:p w:rsidR="00886E0C" w:rsidRPr="00886E0C" w:rsidRDefault="00886E0C" w:rsidP="00F0723C">
      <w:pPr>
        <w:pStyle w:val="Recuodecorpodetexto"/>
        <w:ind w:firstLine="3130"/>
        <w:rPr>
          <w:i w:val="0"/>
          <w:iCs/>
          <w:sz w:val="24"/>
          <w:szCs w:val="24"/>
        </w:rPr>
      </w:pPr>
    </w:p>
    <w:p w:rsidR="00443922" w:rsidRPr="000A1C36" w:rsidRDefault="00443922" w:rsidP="000A1C36">
      <w:pPr>
        <w:pStyle w:val="Recuodecorpodetexto"/>
        <w:ind w:firstLine="3130"/>
        <w:rPr>
          <w:i w:val="0"/>
          <w:sz w:val="24"/>
          <w:szCs w:val="24"/>
        </w:rPr>
      </w:pPr>
      <w:r w:rsidRPr="000A1C36">
        <w:rPr>
          <w:i w:val="0"/>
          <w:sz w:val="24"/>
          <w:szCs w:val="24"/>
        </w:rPr>
        <w:t>P. encaminhamento.</w:t>
      </w:r>
    </w:p>
    <w:p w:rsidR="000A1C36" w:rsidRDefault="000A1C36" w:rsidP="000A1C36">
      <w:pPr>
        <w:pStyle w:val="Recuodecorpodetexto"/>
        <w:ind w:firstLine="3130"/>
        <w:rPr>
          <w:i w:val="0"/>
          <w:sz w:val="24"/>
          <w:szCs w:val="24"/>
        </w:rPr>
      </w:pPr>
    </w:p>
    <w:p w:rsidR="00443922" w:rsidRPr="000A1C36" w:rsidRDefault="00443922" w:rsidP="000A1C36">
      <w:pPr>
        <w:pStyle w:val="Recuodecorpodetexto"/>
        <w:ind w:firstLine="3130"/>
        <w:rPr>
          <w:i w:val="0"/>
          <w:sz w:val="24"/>
          <w:szCs w:val="24"/>
        </w:rPr>
      </w:pPr>
      <w:r w:rsidRPr="000A1C36">
        <w:rPr>
          <w:i w:val="0"/>
          <w:sz w:val="24"/>
          <w:szCs w:val="24"/>
        </w:rPr>
        <w:t>Arapongas – PR, em</w:t>
      </w:r>
      <w:r w:rsidR="000905AF" w:rsidRPr="000A1C36">
        <w:rPr>
          <w:i w:val="0"/>
          <w:sz w:val="24"/>
          <w:szCs w:val="24"/>
        </w:rPr>
        <w:t xml:space="preserve"> </w:t>
      </w:r>
      <w:r w:rsidR="003B00BC">
        <w:rPr>
          <w:i w:val="0"/>
          <w:sz w:val="24"/>
          <w:szCs w:val="24"/>
        </w:rPr>
        <w:t>13</w:t>
      </w:r>
      <w:r w:rsidR="000A1C36">
        <w:rPr>
          <w:i w:val="0"/>
          <w:sz w:val="24"/>
          <w:szCs w:val="24"/>
        </w:rPr>
        <w:t xml:space="preserve"> </w:t>
      </w:r>
      <w:r w:rsidRPr="000A1C36">
        <w:rPr>
          <w:i w:val="0"/>
          <w:sz w:val="24"/>
          <w:szCs w:val="24"/>
        </w:rPr>
        <w:t xml:space="preserve">de </w:t>
      </w:r>
      <w:r w:rsidR="003B00BC">
        <w:rPr>
          <w:i w:val="0"/>
          <w:sz w:val="24"/>
          <w:szCs w:val="24"/>
        </w:rPr>
        <w:t>janeiro</w:t>
      </w:r>
      <w:r w:rsidR="000A1C36">
        <w:rPr>
          <w:i w:val="0"/>
          <w:sz w:val="24"/>
          <w:szCs w:val="24"/>
        </w:rPr>
        <w:t xml:space="preserve"> </w:t>
      </w:r>
      <w:r w:rsidRPr="000A1C36">
        <w:rPr>
          <w:i w:val="0"/>
          <w:sz w:val="24"/>
          <w:szCs w:val="24"/>
        </w:rPr>
        <w:t>de 20</w:t>
      </w:r>
      <w:r w:rsidR="003B00BC">
        <w:rPr>
          <w:i w:val="0"/>
          <w:sz w:val="24"/>
          <w:szCs w:val="24"/>
        </w:rPr>
        <w:t>20</w:t>
      </w:r>
      <w:r w:rsidRPr="000A1C36">
        <w:rPr>
          <w:i w:val="0"/>
          <w:sz w:val="24"/>
          <w:szCs w:val="24"/>
        </w:rPr>
        <w:t>.</w:t>
      </w:r>
    </w:p>
    <w:p w:rsidR="008D0767" w:rsidRPr="000A1C36" w:rsidRDefault="008D0767" w:rsidP="000A1C36">
      <w:pPr>
        <w:pStyle w:val="Recuodecorpodetexto"/>
        <w:ind w:firstLine="3130"/>
        <w:rPr>
          <w:i w:val="0"/>
          <w:sz w:val="24"/>
          <w:szCs w:val="24"/>
        </w:rPr>
      </w:pPr>
    </w:p>
    <w:p w:rsidR="00443922" w:rsidRPr="000A1C36" w:rsidRDefault="00443922" w:rsidP="000A1C36"/>
    <w:p w:rsidR="003251BB" w:rsidRPr="000A1C36" w:rsidRDefault="00AA39AA" w:rsidP="00AA39AA">
      <w:pPr>
        <w:jc w:val="center"/>
      </w:pPr>
      <w:r>
        <w:rPr>
          <w:noProof/>
          <w:lang w:bidi="mr-IN"/>
        </w:rPr>
        <w:drawing>
          <wp:inline distT="0" distB="0" distL="0" distR="0">
            <wp:extent cx="3623036" cy="1073426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986" cy="1077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922" w:rsidRPr="00AA39AA" w:rsidRDefault="00AA39AA" w:rsidP="000A1C36">
      <w:pPr>
        <w:jc w:val="center"/>
        <w:rPr>
          <w:b/>
        </w:rPr>
      </w:pPr>
      <w:r w:rsidRPr="00AA39AA">
        <w:rPr>
          <w:b/>
        </w:rPr>
        <w:t>FERNANDO HENRIQUE OLIVEIRA</w:t>
      </w:r>
    </w:p>
    <w:p w:rsidR="00443922" w:rsidRPr="00AA39AA" w:rsidRDefault="00AA39AA" w:rsidP="000A1C36">
      <w:pPr>
        <w:jc w:val="center"/>
        <w:rPr>
          <w:b/>
        </w:rPr>
      </w:pPr>
      <w:r w:rsidRPr="00AA39AA">
        <w:rPr>
          <w:b/>
        </w:rPr>
        <w:t>VEREADOR</w:t>
      </w:r>
    </w:p>
    <w:sectPr w:rsidR="00443922" w:rsidRPr="00AA39AA" w:rsidSect="00221784">
      <w:footerReference w:type="default" r:id="rId9"/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FC2" w:rsidRDefault="006C4FC2" w:rsidP="00956302">
      <w:r>
        <w:separator/>
      </w:r>
    </w:p>
  </w:endnote>
  <w:endnote w:type="continuationSeparator" w:id="0">
    <w:p w:rsidR="006C4FC2" w:rsidRDefault="006C4FC2" w:rsidP="00956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5573554"/>
      <w:docPartObj>
        <w:docPartGallery w:val="Page Numbers (Bottom of Page)"/>
        <w:docPartUnique/>
      </w:docPartObj>
    </w:sdtPr>
    <w:sdtEndPr/>
    <w:sdtContent>
      <w:p w:rsidR="008D0767" w:rsidRDefault="008D076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7CA2">
          <w:rPr>
            <w:noProof/>
          </w:rPr>
          <w:t>1</w:t>
        </w:r>
        <w:r>
          <w:fldChar w:fldCharType="end"/>
        </w:r>
      </w:p>
    </w:sdtContent>
  </w:sdt>
  <w:p w:rsidR="008D0767" w:rsidRDefault="008D076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FC2" w:rsidRDefault="006C4FC2" w:rsidP="00956302">
      <w:r>
        <w:separator/>
      </w:r>
    </w:p>
  </w:footnote>
  <w:footnote w:type="continuationSeparator" w:id="0">
    <w:p w:rsidR="006C4FC2" w:rsidRDefault="006C4FC2" w:rsidP="00956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4960EA"/>
    <w:multiLevelType w:val="hybridMultilevel"/>
    <w:tmpl w:val="8E84054E"/>
    <w:lvl w:ilvl="0" w:tplc="F6E42A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14500"/>
    <w:rsid w:val="0002240D"/>
    <w:rsid w:val="000340DC"/>
    <w:rsid w:val="00036435"/>
    <w:rsid w:val="00077D12"/>
    <w:rsid w:val="000905AF"/>
    <w:rsid w:val="000A1C36"/>
    <w:rsid w:val="000A1FE6"/>
    <w:rsid w:val="000A30A4"/>
    <w:rsid w:val="00103BB9"/>
    <w:rsid w:val="0012675D"/>
    <w:rsid w:val="00127649"/>
    <w:rsid w:val="00137FF3"/>
    <w:rsid w:val="001513D5"/>
    <w:rsid w:val="0017326B"/>
    <w:rsid w:val="001A70A1"/>
    <w:rsid w:val="001C11DB"/>
    <w:rsid w:val="001C6956"/>
    <w:rsid w:val="001D777E"/>
    <w:rsid w:val="00216177"/>
    <w:rsid w:val="00221784"/>
    <w:rsid w:val="00226FB9"/>
    <w:rsid w:val="00231FDC"/>
    <w:rsid w:val="00247A82"/>
    <w:rsid w:val="002518A7"/>
    <w:rsid w:val="00255FA1"/>
    <w:rsid w:val="00293FFA"/>
    <w:rsid w:val="002B28AB"/>
    <w:rsid w:val="00310C5D"/>
    <w:rsid w:val="003251BB"/>
    <w:rsid w:val="00337CA4"/>
    <w:rsid w:val="00351A49"/>
    <w:rsid w:val="003A42F9"/>
    <w:rsid w:val="003B00BC"/>
    <w:rsid w:val="003D32E0"/>
    <w:rsid w:val="003E6035"/>
    <w:rsid w:val="004167B1"/>
    <w:rsid w:val="0043658D"/>
    <w:rsid w:val="00441169"/>
    <w:rsid w:val="004426B9"/>
    <w:rsid w:val="00443922"/>
    <w:rsid w:val="004501CC"/>
    <w:rsid w:val="00483C27"/>
    <w:rsid w:val="00496E3F"/>
    <w:rsid w:val="004972CF"/>
    <w:rsid w:val="004A3400"/>
    <w:rsid w:val="004B38CD"/>
    <w:rsid w:val="004B5DE8"/>
    <w:rsid w:val="004F580A"/>
    <w:rsid w:val="0054043A"/>
    <w:rsid w:val="005545C2"/>
    <w:rsid w:val="00555E19"/>
    <w:rsid w:val="005912F5"/>
    <w:rsid w:val="005B74CD"/>
    <w:rsid w:val="005D4B5A"/>
    <w:rsid w:val="005F6F4B"/>
    <w:rsid w:val="00615C70"/>
    <w:rsid w:val="0064388E"/>
    <w:rsid w:val="00681C8F"/>
    <w:rsid w:val="006A0E7E"/>
    <w:rsid w:val="006C4FC2"/>
    <w:rsid w:val="006D4166"/>
    <w:rsid w:val="007965F1"/>
    <w:rsid w:val="007A027E"/>
    <w:rsid w:val="007E1843"/>
    <w:rsid w:val="00823A7E"/>
    <w:rsid w:val="00884880"/>
    <w:rsid w:val="00886E0C"/>
    <w:rsid w:val="008D0767"/>
    <w:rsid w:val="009072BB"/>
    <w:rsid w:val="009274BB"/>
    <w:rsid w:val="00943078"/>
    <w:rsid w:val="00956302"/>
    <w:rsid w:val="009628F9"/>
    <w:rsid w:val="009A69E3"/>
    <w:rsid w:val="00A20D25"/>
    <w:rsid w:val="00A278B7"/>
    <w:rsid w:val="00A37C99"/>
    <w:rsid w:val="00A37EFE"/>
    <w:rsid w:val="00A4286D"/>
    <w:rsid w:val="00A430C2"/>
    <w:rsid w:val="00A73176"/>
    <w:rsid w:val="00AA39AA"/>
    <w:rsid w:val="00AF5141"/>
    <w:rsid w:val="00B75305"/>
    <w:rsid w:val="00B85A19"/>
    <w:rsid w:val="00B97B13"/>
    <w:rsid w:val="00BA4677"/>
    <w:rsid w:val="00BB5755"/>
    <w:rsid w:val="00BC46AA"/>
    <w:rsid w:val="00BD7FC3"/>
    <w:rsid w:val="00C41D0C"/>
    <w:rsid w:val="00C47A03"/>
    <w:rsid w:val="00C544C0"/>
    <w:rsid w:val="00C938E0"/>
    <w:rsid w:val="00CA5E5D"/>
    <w:rsid w:val="00CB72C7"/>
    <w:rsid w:val="00CC2F6C"/>
    <w:rsid w:val="00CE18D0"/>
    <w:rsid w:val="00D216C5"/>
    <w:rsid w:val="00D21F36"/>
    <w:rsid w:val="00D55CBF"/>
    <w:rsid w:val="00D74C04"/>
    <w:rsid w:val="00D85FBB"/>
    <w:rsid w:val="00DA6F81"/>
    <w:rsid w:val="00DB1DF3"/>
    <w:rsid w:val="00DB5719"/>
    <w:rsid w:val="00DC3DAF"/>
    <w:rsid w:val="00DE0342"/>
    <w:rsid w:val="00DE4F7F"/>
    <w:rsid w:val="00E13189"/>
    <w:rsid w:val="00E35402"/>
    <w:rsid w:val="00E53E77"/>
    <w:rsid w:val="00E661BD"/>
    <w:rsid w:val="00E86D98"/>
    <w:rsid w:val="00F0723C"/>
    <w:rsid w:val="00F7737F"/>
    <w:rsid w:val="00F9757D"/>
    <w:rsid w:val="00FA2388"/>
    <w:rsid w:val="00FC105F"/>
    <w:rsid w:val="00FC7CA2"/>
    <w:rsid w:val="00FE13B7"/>
    <w:rsid w:val="00FF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4B36B0-8586-49B1-922E-CE016253E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38E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38E0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95630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956302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5630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5630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56302"/>
    <w:rPr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9757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975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21784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22178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D07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076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D07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076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760F6-A326-4443-9E9F-D4AC65CD1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Usuário do Windows</cp:lastModifiedBy>
  <cp:revision>4</cp:revision>
  <cp:lastPrinted>2020-01-14T01:19:00Z</cp:lastPrinted>
  <dcterms:created xsi:type="dcterms:W3CDTF">2020-01-14T01:17:00Z</dcterms:created>
  <dcterms:modified xsi:type="dcterms:W3CDTF">2020-01-14T01:20:00Z</dcterms:modified>
</cp:coreProperties>
</file>