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8A7" w:rsidRPr="00A80951" w:rsidRDefault="002518A7" w:rsidP="002518A7">
      <w:pPr>
        <w:pStyle w:val="Ttulo"/>
        <w:ind w:left="-720"/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proofErr w:type="gramStart"/>
      <w:r w:rsidRPr="00A80951"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INDICAÇÃO</w:t>
      </w:r>
      <w:r w:rsidRPr="00A80951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nº</w:t>
      </w:r>
      <w:proofErr w:type="gramEnd"/>
      <w:r w:rsidRPr="00A80951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  /20</w:t>
      </w:r>
      <w:r w:rsidR="00EF17B6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20</w:t>
      </w:r>
    </w:p>
    <w:p w:rsidR="002518A7" w:rsidRPr="00D86799" w:rsidRDefault="002518A7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2518A7" w:rsidRDefault="002518A7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555E19" w:rsidRPr="00FE053E" w:rsidRDefault="00555E19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2518A7" w:rsidRPr="00555E19" w:rsidRDefault="002518A7" w:rsidP="002518A7">
      <w:pPr>
        <w:ind w:left="-720"/>
        <w:jc w:val="both"/>
        <w:rPr>
          <w:rFonts w:asciiTheme="minorHAnsi" w:hAnsiTheme="minorHAnsi" w:cstheme="minorHAnsi"/>
          <w:iCs/>
          <w:sz w:val="26"/>
          <w:szCs w:val="26"/>
        </w:rPr>
      </w:pPr>
      <w:r w:rsidRPr="00555E19">
        <w:rPr>
          <w:rFonts w:asciiTheme="minorHAnsi" w:hAnsiTheme="minorHAnsi" w:cstheme="minorHAnsi"/>
          <w:iCs/>
          <w:sz w:val="26"/>
          <w:szCs w:val="26"/>
        </w:rPr>
        <w:t>Senhor Presidente;</w:t>
      </w:r>
    </w:p>
    <w:p w:rsidR="002518A7" w:rsidRPr="00555E19" w:rsidRDefault="002518A7" w:rsidP="002518A7">
      <w:pPr>
        <w:pStyle w:val="Recuodecorpodetexto"/>
        <w:ind w:left="-720" w:firstLine="0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>Senhores Vereadores:</w:t>
      </w:r>
    </w:p>
    <w:p w:rsidR="002518A7" w:rsidRDefault="002518A7" w:rsidP="002518A7">
      <w:pPr>
        <w:rPr>
          <w:rFonts w:asciiTheme="minorHAnsi" w:hAnsiTheme="minorHAnsi" w:cstheme="minorHAnsi"/>
        </w:rPr>
      </w:pPr>
    </w:p>
    <w:p w:rsidR="002518A7" w:rsidRDefault="002518A7" w:rsidP="002518A7">
      <w:pPr>
        <w:rPr>
          <w:rFonts w:asciiTheme="minorHAnsi" w:hAnsiTheme="minorHAnsi" w:cstheme="minorHAnsi"/>
          <w:sz w:val="26"/>
          <w:szCs w:val="26"/>
        </w:rPr>
      </w:pPr>
    </w:p>
    <w:p w:rsidR="00C1258A" w:rsidRPr="00555E19" w:rsidRDefault="00C1258A" w:rsidP="002518A7">
      <w:pPr>
        <w:rPr>
          <w:rFonts w:asciiTheme="minorHAnsi" w:hAnsiTheme="minorHAnsi" w:cstheme="minorHAnsi"/>
          <w:sz w:val="26"/>
          <w:szCs w:val="26"/>
        </w:rPr>
      </w:pPr>
    </w:p>
    <w:p w:rsidR="002518A7" w:rsidRPr="00555E19" w:rsidRDefault="00847CA8" w:rsidP="002518A7">
      <w:pPr>
        <w:pStyle w:val="Recuodecorpodetexto"/>
        <w:spacing w:line="360" w:lineRule="au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>
        <w:rPr>
          <w:rFonts w:asciiTheme="minorHAnsi" w:hAnsiTheme="minorHAnsi" w:cstheme="minorHAnsi"/>
          <w:i w:val="0"/>
          <w:sz w:val="26"/>
          <w:szCs w:val="26"/>
        </w:rPr>
        <w:t>O Vereador subscritor do</w:t>
      </w:r>
      <w:r w:rsidR="002518A7" w:rsidRPr="00555E19">
        <w:rPr>
          <w:rFonts w:asciiTheme="minorHAnsi" w:hAnsiTheme="minorHAnsi" w:cstheme="minorHAnsi"/>
          <w:i w:val="0"/>
          <w:sz w:val="26"/>
          <w:szCs w:val="26"/>
        </w:rPr>
        <w:t xml:space="preserve"> presente, na forma facultada no Regimento Interno, art. 114, tem a honra de propor a seguinte indicação ao Poder Executivo:</w:t>
      </w:r>
    </w:p>
    <w:p w:rsidR="00C3316C" w:rsidRDefault="002518A7" w:rsidP="002518A7">
      <w:pPr>
        <w:spacing w:line="360" w:lineRule="auto"/>
        <w:ind w:left="-709" w:firstLine="3119"/>
        <w:jc w:val="both"/>
        <w:rPr>
          <w:rFonts w:asciiTheme="minorHAnsi" w:hAnsiTheme="minorHAnsi" w:cstheme="minorHAnsi"/>
          <w:sz w:val="26"/>
          <w:szCs w:val="26"/>
        </w:rPr>
      </w:pPr>
      <w:r w:rsidRPr="00555E19">
        <w:rPr>
          <w:rFonts w:asciiTheme="minorHAnsi" w:hAnsiTheme="minorHAnsi" w:cstheme="minorHAnsi"/>
          <w:sz w:val="26"/>
          <w:szCs w:val="26"/>
        </w:rPr>
        <w:t>Que o Senhor Prefeito do Município entre em entendimento com a Secretaria competente, no se</w:t>
      </w:r>
      <w:r w:rsidR="00F12260">
        <w:rPr>
          <w:rFonts w:asciiTheme="minorHAnsi" w:hAnsiTheme="minorHAnsi" w:cstheme="minorHAnsi"/>
          <w:sz w:val="26"/>
          <w:szCs w:val="26"/>
        </w:rPr>
        <w:t>ntido de que seja</w:t>
      </w:r>
      <w:r w:rsidR="00C3316C">
        <w:rPr>
          <w:rFonts w:asciiTheme="minorHAnsi" w:hAnsiTheme="minorHAnsi" w:cstheme="minorHAnsi"/>
          <w:sz w:val="26"/>
          <w:szCs w:val="26"/>
        </w:rPr>
        <w:t xml:space="preserve"> </w:t>
      </w:r>
      <w:r w:rsidR="00B311AE">
        <w:rPr>
          <w:rFonts w:asciiTheme="minorHAnsi" w:hAnsiTheme="minorHAnsi" w:cstheme="minorHAnsi"/>
          <w:sz w:val="26"/>
          <w:szCs w:val="26"/>
        </w:rPr>
        <w:t>providenciada</w:t>
      </w:r>
      <w:r w:rsidR="00C3316C">
        <w:rPr>
          <w:rFonts w:asciiTheme="minorHAnsi" w:hAnsiTheme="minorHAnsi" w:cstheme="minorHAnsi"/>
          <w:sz w:val="26"/>
          <w:szCs w:val="26"/>
        </w:rPr>
        <w:t xml:space="preserve"> a </w:t>
      </w:r>
      <w:r w:rsidR="00FE0404">
        <w:rPr>
          <w:rFonts w:asciiTheme="minorHAnsi" w:hAnsiTheme="minorHAnsi" w:cstheme="minorHAnsi"/>
          <w:sz w:val="26"/>
          <w:szCs w:val="26"/>
        </w:rPr>
        <w:t>revitalização total d</w:t>
      </w:r>
      <w:r w:rsidR="009421A4" w:rsidRPr="009421A4">
        <w:rPr>
          <w:rFonts w:asciiTheme="minorHAnsi" w:hAnsiTheme="minorHAnsi" w:cstheme="minorHAnsi"/>
          <w:sz w:val="26"/>
          <w:szCs w:val="26"/>
        </w:rPr>
        <w:t>o espaço utilizado pelos idosos para jogos de cartas e tabul</w:t>
      </w:r>
      <w:r w:rsidR="009421A4">
        <w:rPr>
          <w:rFonts w:asciiTheme="minorHAnsi" w:hAnsiTheme="minorHAnsi" w:cstheme="minorHAnsi"/>
          <w:sz w:val="26"/>
          <w:szCs w:val="26"/>
        </w:rPr>
        <w:t>eiros na Praça da Igreja Matriz</w:t>
      </w:r>
      <w:r w:rsidR="00FE0404">
        <w:rPr>
          <w:rFonts w:asciiTheme="minorHAnsi" w:hAnsiTheme="minorHAnsi" w:cstheme="minorHAnsi"/>
          <w:sz w:val="26"/>
          <w:szCs w:val="26"/>
        </w:rPr>
        <w:t xml:space="preserve">, no que inclui </w:t>
      </w:r>
      <w:r w:rsidR="00373F2A">
        <w:rPr>
          <w:rFonts w:asciiTheme="minorHAnsi" w:hAnsiTheme="minorHAnsi" w:cstheme="minorHAnsi"/>
          <w:sz w:val="26"/>
          <w:szCs w:val="26"/>
        </w:rPr>
        <w:t xml:space="preserve">a </w:t>
      </w:r>
      <w:r w:rsidR="00FE0404">
        <w:rPr>
          <w:rFonts w:asciiTheme="minorHAnsi" w:hAnsiTheme="minorHAnsi" w:cstheme="minorHAnsi"/>
          <w:sz w:val="26"/>
          <w:szCs w:val="26"/>
        </w:rPr>
        <w:t xml:space="preserve">instalação </w:t>
      </w:r>
      <w:r w:rsidR="00373F2A">
        <w:rPr>
          <w:rFonts w:asciiTheme="minorHAnsi" w:hAnsiTheme="minorHAnsi" w:cstheme="minorHAnsi"/>
          <w:sz w:val="26"/>
          <w:szCs w:val="26"/>
        </w:rPr>
        <w:t xml:space="preserve">de </w:t>
      </w:r>
      <w:r w:rsidR="00FE0404">
        <w:rPr>
          <w:rFonts w:asciiTheme="minorHAnsi" w:hAnsiTheme="minorHAnsi" w:cstheme="minorHAnsi"/>
          <w:sz w:val="26"/>
          <w:szCs w:val="26"/>
        </w:rPr>
        <w:t>bancos e mesas, bem como</w:t>
      </w:r>
      <w:r w:rsidR="00373F2A">
        <w:rPr>
          <w:rFonts w:asciiTheme="minorHAnsi" w:hAnsiTheme="minorHAnsi" w:cstheme="minorHAnsi"/>
          <w:sz w:val="26"/>
          <w:szCs w:val="26"/>
        </w:rPr>
        <w:t xml:space="preserve"> uma nova </w:t>
      </w:r>
      <w:r w:rsidR="00FE0404">
        <w:rPr>
          <w:rFonts w:asciiTheme="minorHAnsi" w:hAnsiTheme="minorHAnsi" w:cstheme="minorHAnsi"/>
          <w:sz w:val="26"/>
          <w:szCs w:val="26"/>
        </w:rPr>
        <w:t xml:space="preserve">estrutura </w:t>
      </w:r>
      <w:r w:rsidR="004E5A0F">
        <w:rPr>
          <w:rFonts w:asciiTheme="minorHAnsi" w:hAnsiTheme="minorHAnsi" w:cstheme="minorHAnsi"/>
          <w:sz w:val="26"/>
          <w:szCs w:val="26"/>
        </w:rPr>
        <w:t xml:space="preserve">com </w:t>
      </w:r>
      <w:r w:rsidR="00373F2A">
        <w:rPr>
          <w:rFonts w:asciiTheme="minorHAnsi" w:hAnsiTheme="minorHAnsi" w:cstheme="minorHAnsi"/>
          <w:sz w:val="26"/>
          <w:szCs w:val="26"/>
        </w:rPr>
        <w:t>cobert</w:t>
      </w:r>
      <w:r w:rsidR="004E5A0F">
        <w:rPr>
          <w:rFonts w:asciiTheme="minorHAnsi" w:hAnsiTheme="minorHAnsi" w:cstheme="minorHAnsi"/>
          <w:sz w:val="26"/>
          <w:szCs w:val="26"/>
        </w:rPr>
        <w:t>ur</w:t>
      </w:r>
      <w:r w:rsidR="00373F2A">
        <w:rPr>
          <w:rFonts w:asciiTheme="minorHAnsi" w:hAnsiTheme="minorHAnsi" w:cstheme="minorHAnsi"/>
          <w:sz w:val="26"/>
          <w:szCs w:val="26"/>
        </w:rPr>
        <w:t>a</w:t>
      </w:r>
      <w:r w:rsidR="00C3316C">
        <w:rPr>
          <w:rFonts w:asciiTheme="minorHAnsi" w:hAnsiTheme="minorHAnsi" w:cstheme="minorHAnsi"/>
          <w:sz w:val="26"/>
          <w:szCs w:val="26"/>
        </w:rPr>
        <w:t>.</w:t>
      </w:r>
    </w:p>
    <w:p w:rsidR="002518A7" w:rsidRDefault="00A309EF" w:rsidP="002518A7">
      <w:pPr>
        <w:spacing w:line="360" w:lineRule="auto"/>
        <w:ind w:left="-709" w:firstLine="3119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Trata-se de um </w:t>
      </w:r>
      <w:r w:rsidR="009421A4">
        <w:rPr>
          <w:rFonts w:asciiTheme="minorHAnsi" w:hAnsiTheme="minorHAnsi" w:cstheme="minorHAnsi"/>
          <w:sz w:val="26"/>
          <w:szCs w:val="26"/>
        </w:rPr>
        <w:t xml:space="preserve">importante </w:t>
      </w:r>
      <w:r>
        <w:rPr>
          <w:rFonts w:asciiTheme="minorHAnsi" w:hAnsiTheme="minorHAnsi" w:cstheme="minorHAnsi"/>
          <w:sz w:val="26"/>
          <w:szCs w:val="26"/>
        </w:rPr>
        <w:t>espaço</w:t>
      </w:r>
      <w:r w:rsidR="004E694F">
        <w:rPr>
          <w:rFonts w:asciiTheme="minorHAnsi" w:hAnsiTheme="minorHAnsi" w:cstheme="minorHAnsi"/>
          <w:sz w:val="26"/>
          <w:szCs w:val="26"/>
        </w:rPr>
        <w:t xml:space="preserve"> de interação, lazer e entretenimento da terceira idade, sendo um ponto de encontro. Por isso, a medida faz-se essencial, já que irá proporcionar um ambiente mais confortável, possibilitando ainda a utilização do mesmo durante dias chuvosos</w:t>
      </w:r>
      <w:r>
        <w:rPr>
          <w:rFonts w:asciiTheme="minorHAnsi" w:hAnsiTheme="minorHAnsi" w:cstheme="minorHAnsi"/>
          <w:sz w:val="26"/>
          <w:szCs w:val="26"/>
        </w:rPr>
        <w:t>.</w:t>
      </w:r>
    </w:p>
    <w:p w:rsidR="00C1258A" w:rsidRPr="00555E19" w:rsidRDefault="00C1258A" w:rsidP="002518A7">
      <w:pPr>
        <w:spacing w:line="360" w:lineRule="auto"/>
        <w:ind w:left="-709" w:firstLine="3119"/>
        <w:jc w:val="both"/>
        <w:rPr>
          <w:rFonts w:asciiTheme="minorHAnsi" w:hAnsiTheme="minorHAnsi" w:cstheme="minorHAnsi"/>
          <w:sz w:val="26"/>
          <w:szCs w:val="26"/>
        </w:rPr>
      </w:pPr>
    </w:p>
    <w:p w:rsidR="002518A7" w:rsidRPr="00555E19" w:rsidRDefault="002518A7" w:rsidP="002518A7">
      <w:pPr>
        <w:pStyle w:val="Recuodecorpodetex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>P. encaminhamento.</w:t>
      </w:r>
    </w:p>
    <w:p w:rsidR="002518A7" w:rsidRPr="00555E19" w:rsidRDefault="002518A7" w:rsidP="002518A7">
      <w:pPr>
        <w:pStyle w:val="Recuodecorpodetexto"/>
        <w:ind w:left="-720"/>
        <w:rPr>
          <w:rFonts w:asciiTheme="minorHAnsi" w:hAnsiTheme="minorHAnsi" w:cstheme="minorHAnsi"/>
          <w:i w:val="0"/>
          <w:sz w:val="26"/>
          <w:szCs w:val="26"/>
        </w:rPr>
      </w:pPr>
    </w:p>
    <w:p w:rsidR="002518A7" w:rsidRPr="00555E19" w:rsidRDefault="002518A7" w:rsidP="002518A7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</w:p>
    <w:p w:rsidR="002518A7" w:rsidRPr="00555E19" w:rsidRDefault="002518A7" w:rsidP="002518A7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>Arapongas,</w:t>
      </w:r>
      <w:r w:rsidR="00EF17B6" w:rsidRPr="00EF17B6">
        <w:rPr>
          <w:rFonts w:asciiTheme="minorHAnsi" w:hAnsiTheme="minorHAnsi" w:cstheme="minorHAnsi"/>
          <w:i w:val="0"/>
          <w:sz w:val="26"/>
          <w:szCs w:val="26"/>
        </w:rPr>
        <w:t xml:space="preserve"> </w:t>
      </w:r>
      <w:r w:rsidR="00EF17B6">
        <w:rPr>
          <w:rFonts w:asciiTheme="minorHAnsi" w:hAnsiTheme="minorHAnsi" w:cstheme="minorHAnsi"/>
          <w:i w:val="0"/>
          <w:sz w:val="26"/>
          <w:szCs w:val="26"/>
        </w:rPr>
        <w:t>17 de janeiro de 2020.</w:t>
      </w:r>
      <w:bookmarkStart w:id="0" w:name="_GoBack"/>
      <w:bookmarkEnd w:id="0"/>
    </w:p>
    <w:p w:rsidR="002518A7" w:rsidRPr="00555E19" w:rsidRDefault="002518A7" w:rsidP="002518A7">
      <w:pPr>
        <w:pStyle w:val="Recuodecorpodetexto"/>
        <w:ind w:left="-720"/>
        <w:rPr>
          <w:rFonts w:asciiTheme="minorHAnsi" w:hAnsiTheme="minorHAnsi" w:cstheme="minorHAnsi"/>
          <w:i w:val="0"/>
          <w:sz w:val="26"/>
          <w:szCs w:val="26"/>
        </w:rPr>
      </w:pPr>
    </w:p>
    <w:p w:rsidR="002518A7" w:rsidRPr="00555E19" w:rsidRDefault="002518A7" w:rsidP="002518A7">
      <w:pPr>
        <w:pStyle w:val="Recuodecorpodetexto"/>
        <w:ind w:left="-720"/>
        <w:rPr>
          <w:rFonts w:asciiTheme="minorHAnsi" w:hAnsiTheme="minorHAnsi" w:cstheme="minorHAnsi"/>
          <w:i w:val="0"/>
          <w:sz w:val="26"/>
          <w:szCs w:val="26"/>
        </w:rPr>
      </w:pPr>
    </w:p>
    <w:p w:rsidR="00555E19" w:rsidRPr="00FE053E" w:rsidRDefault="00555E19" w:rsidP="002518A7">
      <w:pPr>
        <w:pStyle w:val="Recuodecorpodetexto"/>
        <w:ind w:left="-720"/>
        <w:rPr>
          <w:rFonts w:asciiTheme="minorHAnsi" w:hAnsiTheme="minorHAnsi" w:cstheme="minorHAnsi"/>
          <w:i w:val="0"/>
          <w:sz w:val="24"/>
          <w:szCs w:val="24"/>
        </w:rPr>
      </w:pPr>
    </w:p>
    <w:p w:rsidR="002518A7" w:rsidRPr="00652793" w:rsidRDefault="002518A7" w:rsidP="00A80951">
      <w:pPr>
        <w:pStyle w:val="Ttulo5"/>
        <w:ind w:left="-720"/>
        <w:jc w:val="left"/>
      </w:pPr>
      <w:r w:rsidRPr="00FE053E">
        <w:rPr>
          <w:rFonts w:asciiTheme="minorHAnsi" w:hAnsiTheme="minorHAnsi" w:cstheme="minorHAnsi"/>
          <w:i w:val="0"/>
          <w:sz w:val="24"/>
          <w:szCs w:val="24"/>
        </w:rPr>
        <w:t xml:space="preserve"> </w:t>
      </w:r>
    </w:p>
    <w:p w:rsidR="002518A7" w:rsidRPr="00555E19" w:rsidRDefault="00852D06" w:rsidP="002518A7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LEVI APARECIDO XAVIER</w:t>
      </w:r>
    </w:p>
    <w:p w:rsidR="00247A82" w:rsidRDefault="00852D06" w:rsidP="00276F79">
      <w:pPr>
        <w:jc w:val="center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Vereador</w:t>
      </w:r>
    </w:p>
    <w:p w:rsidR="004E5A0F" w:rsidRPr="004E5A0F" w:rsidRDefault="004E5A0F" w:rsidP="00276F79">
      <w:pPr>
        <w:jc w:val="center"/>
        <w:rPr>
          <w:b/>
        </w:rPr>
      </w:pPr>
      <w:r w:rsidRPr="004E5A0F">
        <w:rPr>
          <w:rFonts w:asciiTheme="minorHAnsi" w:hAnsiTheme="minorHAnsi" w:cstheme="minorHAnsi"/>
          <w:b/>
          <w:sz w:val="26"/>
          <w:szCs w:val="26"/>
        </w:rPr>
        <w:t>(Professor Levi do Handebol)</w:t>
      </w:r>
    </w:p>
    <w:sectPr w:rsidR="004E5A0F" w:rsidRPr="004E5A0F" w:rsidSect="00C2097F">
      <w:pgSz w:w="11907" w:h="16840" w:code="9"/>
      <w:pgMar w:top="2517" w:right="851" w:bottom="902" w:left="2835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8A7"/>
    <w:rsid w:val="000155D6"/>
    <w:rsid w:val="00015931"/>
    <w:rsid w:val="00077D12"/>
    <w:rsid w:val="00123BB3"/>
    <w:rsid w:val="0017326B"/>
    <w:rsid w:val="001A797F"/>
    <w:rsid w:val="001D4CA6"/>
    <w:rsid w:val="001E0029"/>
    <w:rsid w:val="0020638B"/>
    <w:rsid w:val="002312C8"/>
    <w:rsid w:val="00247A82"/>
    <w:rsid w:val="002518A7"/>
    <w:rsid w:val="002566C4"/>
    <w:rsid w:val="00276F79"/>
    <w:rsid w:val="002A4CB2"/>
    <w:rsid w:val="002E57E4"/>
    <w:rsid w:val="00373F2A"/>
    <w:rsid w:val="003964DF"/>
    <w:rsid w:val="003A2848"/>
    <w:rsid w:val="003B457B"/>
    <w:rsid w:val="003C5B1A"/>
    <w:rsid w:val="003E6035"/>
    <w:rsid w:val="003E766D"/>
    <w:rsid w:val="0046705D"/>
    <w:rsid w:val="00475491"/>
    <w:rsid w:val="004A2E4F"/>
    <w:rsid w:val="004E5A0F"/>
    <w:rsid w:val="004E694F"/>
    <w:rsid w:val="00543B36"/>
    <w:rsid w:val="00555E19"/>
    <w:rsid w:val="00576B90"/>
    <w:rsid w:val="005912F5"/>
    <w:rsid w:val="005F7BF7"/>
    <w:rsid w:val="00771544"/>
    <w:rsid w:val="00787601"/>
    <w:rsid w:val="007A7084"/>
    <w:rsid w:val="007F652A"/>
    <w:rsid w:val="00847CA8"/>
    <w:rsid w:val="00852D06"/>
    <w:rsid w:val="00857B59"/>
    <w:rsid w:val="008C0475"/>
    <w:rsid w:val="009072BB"/>
    <w:rsid w:val="00913008"/>
    <w:rsid w:val="009421A4"/>
    <w:rsid w:val="0097591D"/>
    <w:rsid w:val="00976A5E"/>
    <w:rsid w:val="009813AB"/>
    <w:rsid w:val="00997552"/>
    <w:rsid w:val="009A69E3"/>
    <w:rsid w:val="009B4951"/>
    <w:rsid w:val="00A17BC2"/>
    <w:rsid w:val="00A20D25"/>
    <w:rsid w:val="00A309EF"/>
    <w:rsid w:val="00A552DE"/>
    <w:rsid w:val="00A80951"/>
    <w:rsid w:val="00AC0E0B"/>
    <w:rsid w:val="00B05123"/>
    <w:rsid w:val="00B311AE"/>
    <w:rsid w:val="00B92960"/>
    <w:rsid w:val="00BD7FC3"/>
    <w:rsid w:val="00BF0C77"/>
    <w:rsid w:val="00C07433"/>
    <w:rsid w:val="00C1258A"/>
    <w:rsid w:val="00C3316C"/>
    <w:rsid w:val="00C3353C"/>
    <w:rsid w:val="00C544C0"/>
    <w:rsid w:val="00DB220B"/>
    <w:rsid w:val="00DB5719"/>
    <w:rsid w:val="00DC3DAF"/>
    <w:rsid w:val="00DC5258"/>
    <w:rsid w:val="00DF0874"/>
    <w:rsid w:val="00E21D13"/>
    <w:rsid w:val="00E43122"/>
    <w:rsid w:val="00E86CAF"/>
    <w:rsid w:val="00EE3325"/>
    <w:rsid w:val="00EF17B6"/>
    <w:rsid w:val="00F12260"/>
    <w:rsid w:val="00F13EF8"/>
    <w:rsid w:val="00F33C8D"/>
    <w:rsid w:val="00F41371"/>
    <w:rsid w:val="00F4651F"/>
    <w:rsid w:val="00F709AE"/>
    <w:rsid w:val="00FB2565"/>
    <w:rsid w:val="00FE0404"/>
    <w:rsid w:val="00FF3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32BD31-AAA2-4DAB-82AB-685672629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2518A7"/>
    <w:pPr>
      <w:keepNext/>
      <w:ind w:firstLine="2268"/>
      <w:jc w:val="center"/>
      <w:outlineLvl w:val="4"/>
    </w:pPr>
    <w:rPr>
      <w:i/>
      <w:i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2518A7"/>
    <w:rPr>
      <w:rFonts w:ascii="Times New Roman" w:eastAsia="Times New Roman" w:hAnsi="Times New Roman" w:cs="Times New Roman"/>
      <w:i/>
      <w:iCs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2518A7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2518A7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rsid w:val="002518A7"/>
    <w:pPr>
      <w:tabs>
        <w:tab w:val="left" w:pos="6237"/>
      </w:tabs>
      <w:ind w:firstLine="2410"/>
      <w:jc w:val="both"/>
    </w:pPr>
    <w:rPr>
      <w:i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2518A7"/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566C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66C4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9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147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USUARIO</cp:lastModifiedBy>
  <cp:revision>15</cp:revision>
  <cp:lastPrinted>2020-01-17T12:02:00Z</cp:lastPrinted>
  <dcterms:created xsi:type="dcterms:W3CDTF">2017-04-17T12:33:00Z</dcterms:created>
  <dcterms:modified xsi:type="dcterms:W3CDTF">2020-01-17T12:02:00Z</dcterms:modified>
</cp:coreProperties>
</file>