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    /201</w:t>
      </w:r>
      <w:r w:rsidR="005171F2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333560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7F33D3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426F95">
        <w:rPr>
          <w:rFonts w:asciiTheme="minorHAnsi" w:hAnsiTheme="minorHAnsi" w:cstheme="minorHAnsi"/>
          <w:sz w:val="26"/>
          <w:szCs w:val="26"/>
        </w:rPr>
        <w:t>o</w:t>
      </w:r>
      <w:r w:rsidR="007F33D3">
        <w:rPr>
          <w:rFonts w:asciiTheme="minorHAnsi" w:hAnsiTheme="minorHAnsi" w:cstheme="minorHAnsi"/>
          <w:sz w:val="26"/>
          <w:szCs w:val="26"/>
        </w:rPr>
        <w:t xml:space="preserve"> </w:t>
      </w:r>
      <w:r w:rsidR="00CD556B">
        <w:rPr>
          <w:rFonts w:asciiTheme="minorHAnsi" w:hAnsiTheme="minorHAnsi" w:cstheme="minorHAnsi"/>
          <w:sz w:val="26"/>
          <w:szCs w:val="26"/>
        </w:rPr>
        <w:t xml:space="preserve">um estudo para </w:t>
      </w:r>
      <w:r w:rsidR="007F33D3">
        <w:rPr>
          <w:rFonts w:asciiTheme="minorHAnsi" w:hAnsiTheme="minorHAnsi" w:cstheme="minorHAnsi"/>
          <w:sz w:val="26"/>
          <w:szCs w:val="26"/>
        </w:rPr>
        <w:t xml:space="preserve">a </w:t>
      </w:r>
      <w:r w:rsidR="00333560">
        <w:rPr>
          <w:rFonts w:asciiTheme="minorHAnsi" w:hAnsiTheme="minorHAnsi" w:cstheme="minorHAnsi"/>
          <w:sz w:val="26"/>
          <w:szCs w:val="26"/>
        </w:rPr>
        <w:t>instalação de uma quadra poliesportiva na Escola Municipal Professora Diomar de Oliveira Pegorer, localizada na Rua Canindé, 84, Vila Simoni</w:t>
      </w:r>
      <w:r w:rsidR="00B5634F">
        <w:rPr>
          <w:rFonts w:asciiTheme="minorHAnsi" w:hAnsiTheme="minorHAnsi" w:cstheme="minorHAnsi"/>
          <w:sz w:val="26"/>
          <w:szCs w:val="26"/>
        </w:rPr>
        <w:t>,</w:t>
      </w:r>
      <w:r w:rsidR="00333560">
        <w:rPr>
          <w:rFonts w:asciiTheme="minorHAnsi" w:hAnsiTheme="minorHAnsi" w:cstheme="minorHAnsi"/>
          <w:sz w:val="26"/>
          <w:szCs w:val="26"/>
        </w:rPr>
        <w:t xml:space="preserve"> visto que a escola atende um número considerável de alunos, e não possui um ambiente esportivo adequado para o ensino da matéria escolar, que é de direito das crianças. </w:t>
      </w:r>
      <w:r w:rsidR="00B5634F">
        <w:rPr>
          <w:rFonts w:asciiTheme="minorHAnsi" w:hAnsiTheme="minorHAnsi" w:cstheme="minorHAnsi"/>
          <w:sz w:val="26"/>
          <w:szCs w:val="26"/>
        </w:rPr>
        <w:t xml:space="preserve"> </w:t>
      </w:r>
    </w:p>
    <w:p w:rsidR="00C1258A" w:rsidRPr="00555E19" w:rsidRDefault="00333560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 Escola citada carece de um local adequado para que as crianças da região, que necessitam de um espaço esportivo para o total aprendizado. Qualquer matéria escolar necessita de materiais didáticos específicos para o ensino da mesma, logo, para a formação correta dos alunos em Educação Física, faz-se necessário o uso de uma quadra esportiva.</w:t>
      </w:r>
      <w:r w:rsidR="00B5634F">
        <w:rPr>
          <w:rFonts w:asciiTheme="minorHAnsi" w:hAnsiTheme="minorHAnsi" w:cstheme="minorHAnsi"/>
          <w:sz w:val="26"/>
          <w:szCs w:val="26"/>
        </w:rPr>
        <w:t xml:space="preserve"> Send</w:t>
      </w:r>
      <w:r w:rsidR="00785FF6">
        <w:rPr>
          <w:rFonts w:asciiTheme="minorHAnsi" w:hAnsiTheme="minorHAnsi" w:cstheme="minorHAnsi"/>
          <w:sz w:val="26"/>
          <w:szCs w:val="26"/>
        </w:rPr>
        <w:t xml:space="preserve">o assim, a medida faz-se essencial, uma vez que </w:t>
      </w:r>
      <w:r w:rsidR="00785FF6" w:rsidRPr="00785FF6">
        <w:rPr>
          <w:rFonts w:asciiTheme="minorHAnsi" w:hAnsiTheme="minorHAnsi" w:cstheme="minorHAnsi"/>
          <w:sz w:val="26"/>
          <w:szCs w:val="26"/>
        </w:rPr>
        <w:t xml:space="preserve">proporcionará um local adequado para prática esportiva </w:t>
      </w:r>
      <w:r w:rsidR="00B5634F">
        <w:rPr>
          <w:rFonts w:asciiTheme="minorHAnsi" w:hAnsiTheme="minorHAnsi" w:cstheme="minorHAnsi"/>
          <w:sz w:val="26"/>
          <w:szCs w:val="26"/>
        </w:rPr>
        <w:t xml:space="preserve">e contribuirá muito no aprendizado das crianças </w:t>
      </w:r>
      <w:r w:rsidR="00206719">
        <w:rPr>
          <w:rFonts w:asciiTheme="minorHAnsi" w:hAnsiTheme="minorHAnsi" w:cstheme="minorHAnsi"/>
          <w:sz w:val="26"/>
          <w:szCs w:val="26"/>
        </w:rPr>
        <w:t>d</w:t>
      </w:r>
      <w:r w:rsidR="00785FF6" w:rsidRPr="00785FF6">
        <w:rPr>
          <w:rFonts w:asciiTheme="minorHAnsi" w:hAnsiTheme="minorHAnsi" w:cstheme="minorHAnsi"/>
          <w:sz w:val="26"/>
          <w:szCs w:val="26"/>
        </w:rPr>
        <w:t>aquela região</w:t>
      </w:r>
      <w:r w:rsidR="00785FF6">
        <w:rPr>
          <w:rFonts w:asciiTheme="minorHAnsi" w:hAnsiTheme="minorHAnsi" w:cstheme="minorHAnsi"/>
          <w:sz w:val="26"/>
          <w:szCs w:val="26"/>
        </w:rPr>
        <w:t>.</w:t>
      </w:r>
      <w:r w:rsidR="0029523B" w:rsidRPr="00555E19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Default="002518A7" w:rsidP="00333560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333560" w:rsidRPr="00555E19" w:rsidRDefault="00333560" w:rsidP="00333560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5171F2">
        <w:rPr>
          <w:rFonts w:asciiTheme="minorHAnsi" w:hAnsiTheme="minorHAnsi" w:cstheme="minorHAnsi"/>
          <w:i w:val="0"/>
          <w:sz w:val="26"/>
          <w:szCs w:val="26"/>
        </w:rPr>
        <w:t xml:space="preserve">01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de </w:t>
      </w:r>
      <w:r w:rsidR="005171F2">
        <w:rPr>
          <w:rFonts w:asciiTheme="minorHAnsi" w:hAnsiTheme="minorHAnsi" w:cstheme="minorHAnsi"/>
          <w:i w:val="0"/>
          <w:sz w:val="26"/>
          <w:szCs w:val="26"/>
        </w:rPr>
        <w:t>fevereiro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5171F2">
        <w:rPr>
          <w:rFonts w:asciiTheme="minorHAnsi" w:hAnsiTheme="minorHAnsi" w:cstheme="minorHAnsi"/>
          <w:i w:val="0"/>
          <w:sz w:val="26"/>
          <w:szCs w:val="26"/>
        </w:rPr>
        <w:t>9</w:t>
      </w:r>
      <w:bookmarkStart w:id="0" w:name="_GoBack"/>
      <w:bookmarkEnd w:id="0"/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EE1F9B" w:rsidRPr="004E5A0F" w:rsidRDefault="00EE1F9B" w:rsidP="00EE1F9B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EE1F9B" w:rsidRDefault="00EE1F9B" w:rsidP="00276F79">
      <w:pPr>
        <w:jc w:val="center"/>
      </w:pPr>
    </w:p>
    <w:sectPr w:rsidR="00EE1F9B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0B1411"/>
    <w:rsid w:val="00100C1C"/>
    <w:rsid w:val="00105FAC"/>
    <w:rsid w:val="00122047"/>
    <w:rsid w:val="00123BB3"/>
    <w:rsid w:val="0013506E"/>
    <w:rsid w:val="0017326B"/>
    <w:rsid w:val="00196B46"/>
    <w:rsid w:val="001A797F"/>
    <w:rsid w:val="001D4CA6"/>
    <w:rsid w:val="001E0029"/>
    <w:rsid w:val="00206719"/>
    <w:rsid w:val="002312C8"/>
    <w:rsid w:val="00247A82"/>
    <w:rsid w:val="002518A7"/>
    <w:rsid w:val="002566C4"/>
    <w:rsid w:val="00276F79"/>
    <w:rsid w:val="0029523B"/>
    <w:rsid w:val="002A4CB2"/>
    <w:rsid w:val="002E50D8"/>
    <w:rsid w:val="002E57E4"/>
    <w:rsid w:val="0031663B"/>
    <w:rsid w:val="00333560"/>
    <w:rsid w:val="00353470"/>
    <w:rsid w:val="003964DF"/>
    <w:rsid w:val="003A2848"/>
    <w:rsid w:val="003B457B"/>
    <w:rsid w:val="003C5B1A"/>
    <w:rsid w:val="003E6035"/>
    <w:rsid w:val="003E766D"/>
    <w:rsid w:val="00422730"/>
    <w:rsid w:val="00426F95"/>
    <w:rsid w:val="0046705D"/>
    <w:rsid w:val="00475491"/>
    <w:rsid w:val="004A2E4F"/>
    <w:rsid w:val="004A6DC8"/>
    <w:rsid w:val="005171F2"/>
    <w:rsid w:val="00533AF9"/>
    <w:rsid w:val="005344B5"/>
    <w:rsid w:val="00543B36"/>
    <w:rsid w:val="00554A21"/>
    <w:rsid w:val="00555E19"/>
    <w:rsid w:val="00576B90"/>
    <w:rsid w:val="005912F5"/>
    <w:rsid w:val="005B3520"/>
    <w:rsid w:val="005C2ED8"/>
    <w:rsid w:val="005C3DCF"/>
    <w:rsid w:val="005D167D"/>
    <w:rsid w:val="005F7BF7"/>
    <w:rsid w:val="00627A4D"/>
    <w:rsid w:val="00631A53"/>
    <w:rsid w:val="006A7AC4"/>
    <w:rsid w:val="006C418C"/>
    <w:rsid w:val="0074666B"/>
    <w:rsid w:val="00771544"/>
    <w:rsid w:val="00785FF6"/>
    <w:rsid w:val="007A7084"/>
    <w:rsid w:val="007D4A6C"/>
    <w:rsid w:val="007E231C"/>
    <w:rsid w:val="007E5A95"/>
    <w:rsid w:val="007F33D3"/>
    <w:rsid w:val="007F652A"/>
    <w:rsid w:val="00847CA8"/>
    <w:rsid w:val="00852D06"/>
    <w:rsid w:val="00853051"/>
    <w:rsid w:val="00857B59"/>
    <w:rsid w:val="00871684"/>
    <w:rsid w:val="00882ABE"/>
    <w:rsid w:val="008C0475"/>
    <w:rsid w:val="009072BB"/>
    <w:rsid w:val="00913008"/>
    <w:rsid w:val="00943FED"/>
    <w:rsid w:val="0097591D"/>
    <w:rsid w:val="00976A5E"/>
    <w:rsid w:val="00994E8C"/>
    <w:rsid w:val="00997552"/>
    <w:rsid w:val="009A69E3"/>
    <w:rsid w:val="009B4951"/>
    <w:rsid w:val="009C4154"/>
    <w:rsid w:val="00A043BB"/>
    <w:rsid w:val="00A17BC2"/>
    <w:rsid w:val="00A20D25"/>
    <w:rsid w:val="00A219A9"/>
    <w:rsid w:val="00A54DD6"/>
    <w:rsid w:val="00A552DE"/>
    <w:rsid w:val="00A80951"/>
    <w:rsid w:val="00AC0E0B"/>
    <w:rsid w:val="00AC367F"/>
    <w:rsid w:val="00B05123"/>
    <w:rsid w:val="00B311AE"/>
    <w:rsid w:val="00B5634F"/>
    <w:rsid w:val="00B82AE4"/>
    <w:rsid w:val="00B92960"/>
    <w:rsid w:val="00B92A4C"/>
    <w:rsid w:val="00BD2CB8"/>
    <w:rsid w:val="00BD7FC3"/>
    <w:rsid w:val="00BF0C77"/>
    <w:rsid w:val="00C07433"/>
    <w:rsid w:val="00C1258A"/>
    <w:rsid w:val="00C15F29"/>
    <w:rsid w:val="00C3316C"/>
    <w:rsid w:val="00C3353C"/>
    <w:rsid w:val="00C544C0"/>
    <w:rsid w:val="00C97972"/>
    <w:rsid w:val="00CD556B"/>
    <w:rsid w:val="00DB220B"/>
    <w:rsid w:val="00DB5719"/>
    <w:rsid w:val="00DC3DAF"/>
    <w:rsid w:val="00DC5258"/>
    <w:rsid w:val="00DF0874"/>
    <w:rsid w:val="00E21D13"/>
    <w:rsid w:val="00E43122"/>
    <w:rsid w:val="00E86CAF"/>
    <w:rsid w:val="00E95273"/>
    <w:rsid w:val="00ED6DF8"/>
    <w:rsid w:val="00EE1F9B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10</cp:revision>
  <cp:lastPrinted>2018-08-13T12:32:00Z</cp:lastPrinted>
  <dcterms:created xsi:type="dcterms:W3CDTF">2018-01-11T12:13:00Z</dcterms:created>
  <dcterms:modified xsi:type="dcterms:W3CDTF">2019-02-01T15:46:00Z</dcterms:modified>
</cp:coreProperties>
</file>