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B3287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B80ACA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743D89">
        <w:rPr>
          <w:rFonts w:asciiTheme="minorHAnsi" w:hAnsiTheme="minorHAnsi" w:cstheme="minorHAnsi"/>
          <w:sz w:val="26"/>
          <w:szCs w:val="26"/>
        </w:rPr>
        <w:t>a a</w:t>
      </w:r>
      <w:r w:rsidR="00B80ACA">
        <w:rPr>
          <w:rFonts w:asciiTheme="minorHAnsi" w:hAnsiTheme="minorHAnsi" w:cstheme="minorHAnsi"/>
          <w:sz w:val="26"/>
          <w:szCs w:val="26"/>
        </w:rPr>
        <w:t xml:space="preserve"> poda de árvores, a reforma dos alambrados e a transformação da via de passeio em uma pista de caminhada sinalizada ao redor do Parque das Nações, em especial, na Rua Periquito-estrela, via lateral ao parque. </w:t>
      </w:r>
    </w:p>
    <w:p w:rsidR="00C1258A" w:rsidRPr="00555E19" w:rsidRDefault="0022560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 espaço muito frequentado por toda a população, porém </w:t>
      </w:r>
      <w:r w:rsidR="00B80ACA">
        <w:rPr>
          <w:rFonts w:asciiTheme="minorHAnsi" w:hAnsiTheme="minorHAnsi" w:cstheme="minorHAnsi"/>
          <w:sz w:val="26"/>
          <w:szCs w:val="26"/>
        </w:rPr>
        <w:t xml:space="preserve">o redor do Parque das Nações necessita de algumas reformas em sua estrutura, e uma pista de caminhada ampliará as possibilidades de exercício físico da população local. </w:t>
      </w:r>
      <w:r>
        <w:rPr>
          <w:rFonts w:asciiTheme="minorHAnsi" w:hAnsiTheme="minorHAnsi" w:cstheme="minorHAnsi"/>
          <w:sz w:val="26"/>
          <w:szCs w:val="26"/>
        </w:rPr>
        <w:t xml:space="preserve">Por isso, a medida faz-se essencial, já que irá proporcionar um espaço seguro e </w:t>
      </w:r>
      <w:r w:rsidRPr="0022560A">
        <w:rPr>
          <w:rFonts w:asciiTheme="minorHAnsi" w:hAnsiTheme="minorHAnsi" w:cstheme="minorHAnsi"/>
          <w:sz w:val="26"/>
          <w:szCs w:val="26"/>
        </w:rPr>
        <w:t>adequado</w:t>
      </w:r>
      <w:r>
        <w:rPr>
          <w:rFonts w:asciiTheme="minorHAnsi" w:hAnsiTheme="minorHAnsi" w:cstheme="minorHAnsi"/>
          <w:sz w:val="26"/>
          <w:szCs w:val="26"/>
        </w:rPr>
        <w:t xml:space="preserve"> para o lazer</w:t>
      </w:r>
      <w:r w:rsidR="00B80ACA">
        <w:rPr>
          <w:rFonts w:asciiTheme="minorHAnsi" w:hAnsiTheme="minorHAnsi" w:cstheme="minorHAnsi"/>
          <w:sz w:val="26"/>
          <w:szCs w:val="26"/>
        </w:rPr>
        <w:t xml:space="preserve"> e prática de atividade física à</w:t>
      </w:r>
      <w:r>
        <w:rPr>
          <w:rFonts w:asciiTheme="minorHAnsi" w:hAnsiTheme="minorHAnsi" w:cstheme="minorHAnsi"/>
          <w:sz w:val="26"/>
          <w:szCs w:val="26"/>
        </w:rPr>
        <w:t xml:space="preserve"> família araponguense.</w:t>
      </w:r>
      <w:r w:rsidR="00A07BED">
        <w:rPr>
          <w:rFonts w:asciiTheme="minorHAnsi" w:hAnsiTheme="minorHAnsi" w:cstheme="minorHAnsi"/>
          <w:sz w:val="26"/>
          <w:szCs w:val="26"/>
        </w:rPr>
        <w:t xml:space="preserve"> </w:t>
      </w:r>
      <w:r w:rsidR="0029523B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B32876" w:rsidRPr="00B32876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B32876">
        <w:rPr>
          <w:rFonts w:asciiTheme="minorHAnsi" w:hAnsiTheme="minorHAnsi" w:cstheme="minorHAnsi"/>
          <w:i w:val="0"/>
          <w:sz w:val="26"/>
          <w:szCs w:val="26"/>
        </w:rPr>
        <w:t>20</w:t>
      </w:r>
      <w:r w:rsidR="00B32876">
        <w:rPr>
          <w:rFonts w:asciiTheme="minorHAnsi" w:hAnsiTheme="minorHAnsi" w:cstheme="minorHAnsi"/>
          <w:sz w:val="26"/>
          <w:szCs w:val="26"/>
        </w:rPr>
        <w:t xml:space="preserve"> de </w:t>
      </w:r>
      <w:r w:rsidR="00B32876">
        <w:rPr>
          <w:rFonts w:asciiTheme="minorHAnsi" w:hAnsiTheme="minorHAnsi" w:cstheme="minorHAnsi"/>
          <w:i w:val="0"/>
          <w:sz w:val="26"/>
          <w:szCs w:val="26"/>
        </w:rPr>
        <w:t>janeiro</w:t>
      </w:r>
      <w:r w:rsidR="00B32876">
        <w:rPr>
          <w:rFonts w:asciiTheme="minorHAnsi" w:hAnsiTheme="minorHAnsi" w:cstheme="minorHAnsi"/>
          <w:sz w:val="26"/>
          <w:szCs w:val="26"/>
        </w:rPr>
        <w:t xml:space="preserve"> de 20</w:t>
      </w:r>
      <w:r w:rsidR="00B32876">
        <w:rPr>
          <w:rFonts w:asciiTheme="minorHAnsi" w:hAnsiTheme="minorHAnsi" w:cstheme="minorHAnsi"/>
          <w:i w:val="0"/>
          <w:sz w:val="26"/>
          <w:szCs w:val="26"/>
        </w:rPr>
        <w:t>20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3454"/>
    <w:rsid w:val="000155D6"/>
    <w:rsid w:val="00015931"/>
    <w:rsid w:val="00077D12"/>
    <w:rsid w:val="000B1411"/>
    <w:rsid w:val="00100C1C"/>
    <w:rsid w:val="00105FAC"/>
    <w:rsid w:val="001173EE"/>
    <w:rsid w:val="00122047"/>
    <w:rsid w:val="00123BB3"/>
    <w:rsid w:val="0017326B"/>
    <w:rsid w:val="00196B46"/>
    <w:rsid w:val="001A797F"/>
    <w:rsid w:val="001D4CA6"/>
    <w:rsid w:val="001E0029"/>
    <w:rsid w:val="00206719"/>
    <w:rsid w:val="0022560A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0488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A7AC4"/>
    <w:rsid w:val="006C418C"/>
    <w:rsid w:val="00743D89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86B8A"/>
    <w:rsid w:val="00994E8C"/>
    <w:rsid w:val="00997552"/>
    <w:rsid w:val="009A69E3"/>
    <w:rsid w:val="009B4951"/>
    <w:rsid w:val="009C4154"/>
    <w:rsid w:val="00A043BB"/>
    <w:rsid w:val="00A07BED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32876"/>
    <w:rsid w:val="00B80ACA"/>
    <w:rsid w:val="00B82AE4"/>
    <w:rsid w:val="00B92960"/>
    <w:rsid w:val="00B92A4C"/>
    <w:rsid w:val="00BD2CB8"/>
    <w:rsid w:val="00BD5764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CD5A67"/>
    <w:rsid w:val="00D043A6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14</cp:revision>
  <cp:lastPrinted>2019-08-13T17:03:00Z</cp:lastPrinted>
  <dcterms:created xsi:type="dcterms:W3CDTF">2018-01-11T12:13:00Z</dcterms:created>
  <dcterms:modified xsi:type="dcterms:W3CDTF">2020-01-20T13:55:00Z</dcterms:modified>
</cp:coreProperties>
</file>