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6E" w:rsidRDefault="0042236E" w:rsidP="0042236E">
      <w:pPr>
        <w:jc w:val="center"/>
        <w:rPr>
          <w:rFonts w:ascii="Arial" w:hAnsi="Arial" w:cs="Arial"/>
          <w:b/>
          <w:sz w:val="24"/>
          <w:szCs w:val="24"/>
        </w:rPr>
      </w:pPr>
    </w:p>
    <w:p w:rsidR="0042236E" w:rsidRDefault="0042236E" w:rsidP="0042236E">
      <w:pPr>
        <w:jc w:val="center"/>
        <w:rPr>
          <w:rFonts w:ascii="Arial" w:hAnsi="Arial" w:cs="Arial"/>
          <w:b/>
          <w:sz w:val="24"/>
          <w:szCs w:val="24"/>
        </w:rPr>
      </w:pPr>
    </w:p>
    <w:p w:rsidR="0042236E" w:rsidRDefault="0042236E" w:rsidP="004223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________/2021</w:t>
      </w:r>
    </w:p>
    <w:p w:rsidR="0042236E" w:rsidRDefault="0042236E" w:rsidP="0042236E"/>
    <w:p w:rsidR="0042236E" w:rsidRDefault="0042236E" w:rsidP="0042236E">
      <w:pPr>
        <w:ind w:left="2835"/>
        <w:jc w:val="both"/>
        <w:rPr>
          <w:rFonts w:ascii="Arial" w:hAnsi="Arial" w:cs="Arial"/>
          <w:b/>
          <w:sz w:val="24"/>
          <w:szCs w:val="24"/>
        </w:rPr>
      </w:pPr>
      <w:r w:rsidRPr="001A287C">
        <w:rPr>
          <w:rFonts w:ascii="Arial" w:hAnsi="Arial" w:cs="Arial"/>
          <w:b/>
          <w:sz w:val="24"/>
          <w:szCs w:val="24"/>
        </w:rPr>
        <w:t>Acresce o Parágrafo 4º, ao artigo 3º, da Lei nº 3.794, de 02 de julho de 2010 e dá outras providências.</w:t>
      </w:r>
    </w:p>
    <w:p w:rsidR="0042236E" w:rsidRPr="00C36622" w:rsidRDefault="0042236E" w:rsidP="00A57248">
      <w:pPr>
        <w:spacing w:line="36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1A287C">
        <w:rPr>
          <w:rFonts w:ascii="Arial" w:hAnsi="Arial" w:cs="Arial"/>
          <w:b/>
          <w:sz w:val="24"/>
          <w:szCs w:val="24"/>
        </w:rPr>
        <w:t>Art.1°.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287C">
        <w:rPr>
          <w:rFonts w:ascii="Arial" w:hAnsi="Arial" w:cs="Arial"/>
          <w:sz w:val="24"/>
          <w:szCs w:val="24"/>
        </w:rPr>
        <w:t>Acresce § 4°, ao Art. 3°, da Lei 3794, de 02 de julho de 2010, passando a vigorar com a seguinte redação:</w:t>
      </w:r>
      <w:r>
        <w:rPr>
          <w:rFonts w:ascii="Arial" w:hAnsi="Arial" w:cs="Arial"/>
          <w:sz w:val="24"/>
          <w:szCs w:val="24"/>
        </w:rPr>
        <w:t xml:space="preserve"> </w:t>
      </w:r>
      <w:r w:rsidRPr="00C36622">
        <w:rPr>
          <w:rFonts w:ascii="Arial" w:hAnsi="Arial" w:cs="Arial"/>
          <w:i/>
          <w:sz w:val="24"/>
          <w:szCs w:val="24"/>
        </w:rPr>
        <w:t xml:space="preserve">“O estacionamento por tempo não superior a 10 (dez) minutos será isento de pagamento e, se excedido, a fiscalização emitirá o correspondente comando que explicitará o valor a ser pago”. </w:t>
      </w:r>
    </w:p>
    <w:p w:rsidR="0042236E" w:rsidRDefault="0042236E" w:rsidP="0042236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A287C">
        <w:rPr>
          <w:rFonts w:ascii="Arial" w:hAnsi="Arial" w:cs="Arial"/>
          <w:b/>
          <w:sz w:val="24"/>
          <w:szCs w:val="24"/>
        </w:rPr>
        <w:t>Art. 2°.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287C">
        <w:rPr>
          <w:rFonts w:ascii="Arial" w:hAnsi="Arial" w:cs="Arial"/>
          <w:sz w:val="24"/>
          <w:szCs w:val="24"/>
        </w:rPr>
        <w:t>Esta Lei entra em vigor na data de sua publicação, revogadas as disposições em contrario.</w:t>
      </w:r>
    </w:p>
    <w:p w:rsidR="0042236E" w:rsidRDefault="0042236E" w:rsidP="0042236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2236E" w:rsidRPr="00882188" w:rsidRDefault="00E81F96" w:rsidP="0042236E">
      <w:pPr>
        <w:pStyle w:val="NormalWeb"/>
        <w:shd w:val="clear" w:color="auto" w:fill="FFFFFF"/>
        <w:spacing w:before="0" w:beforeAutospacing="0" w:after="30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Arapongas, 17</w:t>
      </w:r>
      <w:r w:rsidR="0042236E" w:rsidRPr="00882188">
        <w:rPr>
          <w:rFonts w:ascii="Arial" w:hAnsi="Arial" w:cs="Arial"/>
        </w:rPr>
        <w:t xml:space="preserve"> de </w:t>
      </w:r>
      <w:r w:rsidR="0042236E">
        <w:rPr>
          <w:rFonts w:ascii="Arial" w:hAnsi="Arial" w:cs="Arial"/>
        </w:rPr>
        <w:t>Março de 2021.</w:t>
      </w:r>
    </w:p>
    <w:p w:rsidR="0042236E" w:rsidRDefault="0042236E" w:rsidP="004223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236E" w:rsidRDefault="0042236E" w:rsidP="004223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236E" w:rsidRDefault="0042236E" w:rsidP="004223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236E" w:rsidRDefault="0042236E" w:rsidP="004223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236E" w:rsidRDefault="0042236E" w:rsidP="004223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Aroldo </w:t>
      </w:r>
      <w:proofErr w:type="spellStart"/>
      <w:r>
        <w:rPr>
          <w:rFonts w:ascii="Arial" w:hAnsi="Arial" w:cs="Arial"/>
          <w:b/>
          <w:sz w:val="24"/>
          <w:szCs w:val="24"/>
        </w:rPr>
        <w:t>Pagan</w:t>
      </w:r>
      <w:proofErr w:type="spellEnd"/>
    </w:p>
    <w:p w:rsidR="0042236E" w:rsidRPr="00882188" w:rsidRDefault="0042236E" w:rsidP="0042236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82188">
        <w:rPr>
          <w:rFonts w:ascii="Arial" w:hAnsi="Arial" w:cs="Arial"/>
          <w:sz w:val="24"/>
          <w:szCs w:val="24"/>
        </w:rPr>
        <w:t>Vereador</w:t>
      </w:r>
    </w:p>
    <w:p w:rsidR="0042236E" w:rsidRDefault="0042236E" w:rsidP="0042236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2236E" w:rsidRDefault="0042236E" w:rsidP="0042236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2236E" w:rsidRDefault="0042236E" w:rsidP="0042236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2236E" w:rsidRDefault="0042236E" w:rsidP="0042236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2236E" w:rsidRDefault="0042236E" w:rsidP="0042236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2236E" w:rsidRDefault="0042236E" w:rsidP="0042236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2236E" w:rsidRDefault="0042236E" w:rsidP="0042236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2236E" w:rsidRDefault="0042236E" w:rsidP="0042236E">
      <w:pPr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42236E" w:rsidRDefault="0042236E" w:rsidP="0042236E">
      <w:pPr>
        <w:ind w:hanging="142"/>
        <w:jc w:val="center"/>
        <w:rPr>
          <w:rFonts w:ascii="Arial" w:hAnsi="Arial" w:cs="Arial"/>
          <w:b/>
          <w:sz w:val="24"/>
          <w:szCs w:val="24"/>
        </w:rPr>
      </w:pPr>
    </w:p>
    <w:p w:rsidR="0042236E" w:rsidRPr="002E11C2" w:rsidRDefault="0042236E" w:rsidP="0042236E">
      <w:pPr>
        <w:ind w:hanging="142"/>
        <w:jc w:val="center"/>
        <w:rPr>
          <w:rFonts w:ascii="Arial" w:hAnsi="Arial" w:cs="Arial"/>
          <w:b/>
          <w:sz w:val="24"/>
          <w:szCs w:val="24"/>
        </w:rPr>
      </w:pPr>
      <w:r w:rsidRPr="002E11C2">
        <w:rPr>
          <w:rFonts w:ascii="Arial" w:hAnsi="Arial" w:cs="Arial"/>
          <w:b/>
          <w:sz w:val="24"/>
          <w:szCs w:val="24"/>
        </w:rPr>
        <w:t>JUSTIFICATIVA</w:t>
      </w:r>
    </w:p>
    <w:p w:rsidR="00A57248" w:rsidRPr="00500DAE" w:rsidRDefault="0042236E" w:rsidP="0042236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00DAE">
        <w:rPr>
          <w:rFonts w:ascii="Arial" w:hAnsi="Arial" w:cs="Arial"/>
          <w:sz w:val="24"/>
          <w:szCs w:val="24"/>
        </w:rPr>
        <w:t xml:space="preserve">Devido a tanta polêmica em torno do tempo da tolerância sobre o Estacionamento Rotativo do Município de Arapongas, este Projeto </w:t>
      </w:r>
      <w:r w:rsidR="00A57248" w:rsidRPr="00500DAE">
        <w:rPr>
          <w:rFonts w:ascii="Arial" w:hAnsi="Arial" w:cs="Arial"/>
          <w:sz w:val="24"/>
          <w:szCs w:val="24"/>
        </w:rPr>
        <w:t>acresce § 4°, ao Art. 3°, da Lei 3794, de 02 de julho de 2010.</w:t>
      </w:r>
    </w:p>
    <w:p w:rsidR="00A57248" w:rsidRPr="00500DAE" w:rsidRDefault="00A57248" w:rsidP="00A572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500DAE">
        <w:rPr>
          <w:rFonts w:ascii="Arial" w:hAnsi="Arial" w:cs="Arial"/>
          <w:sz w:val="24"/>
          <w:szCs w:val="24"/>
        </w:rPr>
        <w:t xml:space="preserve">Entendendo que a população no modo geral, muitas das vezes utiliza o estacionamento para serviços rápidos, como por exemplo, pagamento de contas, compra de medicamentos entre outros, observamos a necessidade de um tempo de tolerância que não gere ônus financeiro para o cidadão. </w:t>
      </w:r>
    </w:p>
    <w:p w:rsidR="00500DAE" w:rsidRPr="00500DAE" w:rsidRDefault="00A57248" w:rsidP="00500DA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00DAE">
        <w:rPr>
          <w:rFonts w:ascii="Arial" w:hAnsi="Arial" w:cs="Arial"/>
        </w:rPr>
        <w:t xml:space="preserve">Sendo assim através desse Projeto de Lei, </w:t>
      </w:r>
      <w:r w:rsidR="00500DAE">
        <w:rPr>
          <w:rFonts w:ascii="Arial" w:hAnsi="Arial" w:cs="Arial"/>
        </w:rPr>
        <w:t>sugere</w:t>
      </w:r>
      <w:r w:rsidR="00500DAE" w:rsidRPr="00500DAE">
        <w:rPr>
          <w:rFonts w:ascii="Arial" w:hAnsi="Arial" w:cs="Arial"/>
        </w:rPr>
        <w:t xml:space="preserve">-se que </w:t>
      </w:r>
      <w:r w:rsidRPr="00500DAE">
        <w:rPr>
          <w:rFonts w:ascii="Arial" w:hAnsi="Arial" w:cs="Arial"/>
        </w:rPr>
        <w:t>fique estipulado um tempo de 10 (dez) minutos de tolerân</w:t>
      </w:r>
      <w:r w:rsidR="00500DAE" w:rsidRPr="00500DAE">
        <w:rPr>
          <w:rFonts w:ascii="Arial" w:hAnsi="Arial" w:cs="Arial"/>
        </w:rPr>
        <w:t>cia no Estacionamento Rotativo, até para fomentar que o usuário possa colocar crédito antecipadamente, lembrando ainda que o motorista poderá permanecer na mesma vaga por no máximo duas horas e isso vai ajudar no deslocamento rápido pelo centro da cidade, notadamente por que interfere nas vendas e no movimento do comércio local.</w:t>
      </w:r>
    </w:p>
    <w:p w:rsidR="0042236E" w:rsidRPr="00500DAE" w:rsidRDefault="00500DAE" w:rsidP="00500DA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2236E" w:rsidRPr="00500DAE">
        <w:rPr>
          <w:rFonts w:ascii="Arial" w:hAnsi="Arial" w:cs="Arial"/>
        </w:rPr>
        <w:t>om o aumento do fluxo de pessoas e de vendas no comércio local, há um incremento na arrecadação de tributos municipais. É uma via de mão dupla que beneficiará todos os setores envolvidos direta e indiretamente.</w:t>
      </w:r>
    </w:p>
    <w:p w:rsidR="0042236E" w:rsidRPr="00500DAE" w:rsidRDefault="0042236E" w:rsidP="0042236E">
      <w:pPr>
        <w:pStyle w:val="NormalWeb"/>
        <w:shd w:val="clear" w:color="auto" w:fill="FFFFFF"/>
        <w:spacing w:before="0" w:beforeAutospacing="0" w:after="360" w:afterAutospacing="0"/>
        <w:ind w:firstLine="567"/>
        <w:jc w:val="both"/>
        <w:rPr>
          <w:rFonts w:ascii="Arial" w:hAnsi="Arial" w:cs="Arial"/>
        </w:rPr>
      </w:pPr>
      <w:r w:rsidRPr="00500DAE">
        <w:rPr>
          <w:rFonts w:ascii="Arial" w:hAnsi="Arial" w:cs="Arial"/>
        </w:rPr>
        <w:t>Ante todo o exposto, solicito o apoio dos nobres pares para a aprovação do presente Projeto de Lei.</w:t>
      </w:r>
    </w:p>
    <w:p w:rsidR="0042236E" w:rsidRPr="008F43A5" w:rsidRDefault="0042236E" w:rsidP="0042236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2236E" w:rsidRPr="008F43A5" w:rsidRDefault="0042236E" w:rsidP="0042236E">
      <w:pPr>
        <w:ind w:firstLine="567"/>
        <w:jc w:val="both"/>
        <w:rPr>
          <w:rFonts w:ascii="Arial" w:hAnsi="Arial" w:cs="Arial"/>
          <w:b/>
          <w:i/>
          <w:sz w:val="24"/>
          <w:szCs w:val="24"/>
        </w:rPr>
      </w:pPr>
    </w:p>
    <w:p w:rsidR="0042236E" w:rsidRPr="00785985" w:rsidRDefault="0042236E" w:rsidP="0042236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85985">
        <w:rPr>
          <w:rFonts w:ascii="Arial" w:hAnsi="Arial" w:cs="Arial"/>
          <w:b/>
          <w:sz w:val="24"/>
          <w:szCs w:val="24"/>
        </w:rPr>
        <w:t xml:space="preserve">Aroldo </w:t>
      </w:r>
      <w:proofErr w:type="spellStart"/>
      <w:r w:rsidRPr="00785985">
        <w:rPr>
          <w:rFonts w:ascii="Arial" w:hAnsi="Arial" w:cs="Arial"/>
          <w:b/>
          <w:sz w:val="24"/>
          <w:szCs w:val="24"/>
        </w:rPr>
        <w:t>Pagan</w:t>
      </w:r>
      <w:proofErr w:type="spellEnd"/>
    </w:p>
    <w:p w:rsidR="00823238" w:rsidRDefault="0042236E" w:rsidP="0042236E">
      <w:pPr>
        <w:jc w:val="center"/>
      </w:pPr>
      <w:r w:rsidRPr="00785985">
        <w:rPr>
          <w:rFonts w:ascii="Arial" w:hAnsi="Arial" w:cs="Arial"/>
          <w:b/>
          <w:sz w:val="24"/>
          <w:szCs w:val="24"/>
        </w:rPr>
        <w:t>Vereador</w:t>
      </w:r>
    </w:p>
    <w:sectPr w:rsidR="00823238" w:rsidSect="003D4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36E"/>
    <w:rsid w:val="00030463"/>
    <w:rsid w:val="00032F9F"/>
    <w:rsid w:val="002B1D15"/>
    <w:rsid w:val="002F4C99"/>
    <w:rsid w:val="0042236E"/>
    <w:rsid w:val="00500DAE"/>
    <w:rsid w:val="00823238"/>
    <w:rsid w:val="00A57248"/>
    <w:rsid w:val="00BF06F2"/>
    <w:rsid w:val="00C1688D"/>
    <w:rsid w:val="00C36622"/>
    <w:rsid w:val="00E8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2021-03-15T14:05:00Z</cp:lastPrinted>
  <dcterms:created xsi:type="dcterms:W3CDTF">2021-03-15T17:37:00Z</dcterms:created>
  <dcterms:modified xsi:type="dcterms:W3CDTF">2021-03-16T13:56:00Z</dcterms:modified>
</cp:coreProperties>
</file>