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8E7B" w14:textId="77777777" w:rsidR="0033064C" w:rsidRDefault="0033064C" w:rsidP="00C35BB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457F1CD" w14:textId="77777777" w:rsidR="0033064C" w:rsidRDefault="0033064C" w:rsidP="00C35BB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90FF24F" w14:textId="4242B649" w:rsidR="00C35BBB" w:rsidRDefault="00C35BBB" w:rsidP="00C35BB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14:paraId="73CFBFC6" w14:textId="77777777" w:rsidR="00C35BBB" w:rsidRDefault="00C35BBB" w:rsidP="00C35BBB">
      <w:pPr>
        <w:ind w:left="-720"/>
        <w:jc w:val="both"/>
        <w:rPr>
          <w:rFonts w:cstheme="minorHAnsi"/>
          <w:iCs/>
          <w:sz w:val="24"/>
          <w:szCs w:val="24"/>
        </w:rPr>
      </w:pPr>
    </w:p>
    <w:p w14:paraId="03FD1189" w14:textId="77777777" w:rsidR="00C35BBB" w:rsidRDefault="00C35BBB" w:rsidP="00C35BBB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14:paraId="1E9658F6" w14:textId="77777777" w:rsidR="00C35BBB" w:rsidRDefault="00C35BBB" w:rsidP="00C35BBB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14:paraId="08DFA4F2" w14:textId="77777777" w:rsidR="00C35BBB" w:rsidRDefault="00C35BBB" w:rsidP="00C35BBB">
      <w:pPr>
        <w:rPr>
          <w:rFonts w:cstheme="minorHAnsi"/>
          <w:sz w:val="26"/>
          <w:szCs w:val="26"/>
        </w:rPr>
      </w:pPr>
    </w:p>
    <w:p w14:paraId="06C787A6" w14:textId="77777777" w:rsidR="00C35BBB" w:rsidRDefault="00C35BBB" w:rsidP="00C35BBB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14:paraId="2FAB9378" w14:textId="3FE8B8C1" w:rsidR="00C35BBB" w:rsidRPr="002B724A" w:rsidRDefault="00C35BBB" w:rsidP="00C35BBB">
      <w:pPr>
        <w:spacing w:line="360" w:lineRule="auto"/>
        <w:ind w:left="-709" w:firstLine="3119"/>
        <w:jc w:val="both"/>
        <w:rPr>
          <w:rFonts w:cstheme="minorHAnsi"/>
          <w:b/>
          <w:bCs/>
          <w:sz w:val="26"/>
          <w:szCs w:val="26"/>
        </w:rPr>
      </w:pPr>
      <w:r w:rsidRPr="002B724A">
        <w:rPr>
          <w:rFonts w:cstheme="minorHAnsi"/>
          <w:b/>
          <w:bCs/>
          <w:sz w:val="26"/>
          <w:szCs w:val="26"/>
        </w:rPr>
        <w:t xml:space="preserve">Que o Senhor Prefeito do Município entre em entendimento com a Secretaria competente, no sentido de que seja feito um estudo para ser instalado um redutor de velocidade tipo quebra-molas, na Rua </w:t>
      </w:r>
      <w:r w:rsidR="00DD018B" w:rsidRPr="002B724A">
        <w:rPr>
          <w:rFonts w:cstheme="minorHAnsi"/>
          <w:b/>
          <w:bCs/>
          <w:sz w:val="26"/>
          <w:szCs w:val="26"/>
        </w:rPr>
        <w:t>Formigueiro Cintado esquina com a rua fluxu Jardim Casa Grande II</w:t>
      </w:r>
      <w:r w:rsidRPr="002B724A">
        <w:rPr>
          <w:rFonts w:cstheme="minorHAnsi"/>
          <w:b/>
          <w:bCs/>
          <w:sz w:val="26"/>
          <w:szCs w:val="26"/>
        </w:rPr>
        <w:t xml:space="preserve">, em virtude do excesso velocidade de veículos, caminhões e motos que circulam o local, </w:t>
      </w:r>
      <w:r w:rsidR="002C6239" w:rsidRPr="002B724A">
        <w:rPr>
          <w:rFonts w:cstheme="minorHAnsi"/>
          <w:b/>
          <w:bCs/>
          <w:sz w:val="26"/>
          <w:szCs w:val="26"/>
        </w:rPr>
        <w:t>o sentido de evitar acidentes</w:t>
      </w:r>
      <w:r w:rsidRPr="002B724A">
        <w:rPr>
          <w:rFonts w:cstheme="minorHAnsi"/>
          <w:b/>
          <w:bCs/>
          <w:sz w:val="26"/>
          <w:szCs w:val="26"/>
        </w:rPr>
        <w:t>.</w:t>
      </w:r>
    </w:p>
    <w:p w14:paraId="644523DB" w14:textId="1BBC8E9B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Solicitação feita pelos os munícipes residentes no bairro, </w:t>
      </w:r>
      <w:r w:rsidR="002C6239">
        <w:rPr>
          <w:rFonts w:cstheme="minorHAnsi"/>
          <w:sz w:val="26"/>
          <w:szCs w:val="26"/>
        </w:rPr>
        <w:t xml:space="preserve">que tem presenciado o excesso de </w:t>
      </w:r>
      <w:r w:rsidR="002B724A">
        <w:rPr>
          <w:rFonts w:cstheme="minorHAnsi"/>
          <w:sz w:val="26"/>
          <w:szCs w:val="26"/>
        </w:rPr>
        <w:t>velocidade dos</w:t>
      </w:r>
      <w:r w:rsidR="002C6239">
        <w:rPr>
          <w:rFonts w:cstheme="minorHAnsi"/>
          <w:sz w:val="26"/>
          <w:szCs w:val="26"/>
        </w:rPr>
        <w:t xml:space="preserve"> veículos que transitam no referido local, tendo em vista que o local mencionado tem uma </w:t>
      </w:r>
      <w:r w:rsidR="00613A9A">
        <w:rPr>
          <w:rFonts w:cstheme="minorHAnsi"/>
          <w:sz w:val="26"/>
          <w:szCs w:val="26"/>
        </w:rPr>
        <w:t>academia</w:t>
      </w:r>
      <w:r w:rsidR="002C6239">
        <w:rPr>
          <w:rFonts w:cstheme="minorHAnsi"/>
          <w:sz w:val="26"/>
          <w:szCs w:val="26"/>
        </w:rPr>
        <w:t xml:space="preserve"> </w:t>
      </w:r>
      <w:r w:rsidR="00613A9A">
        <w:rPr>
          <w:rFonts w:cstheme="minorHAnsi"/>
          <w:sz w:val="26"/>
          <w:szCs w:val="26"/>
        </w:rPr>
        <w:t xml:space="preserve">ATI – Academia de Terceira Idade, frequentada por idosos e crianças diariamente. </w:t>
      </w:r>
    </w:p>
    <w:p w14:paraId="4B7D6A6A" w14:textId="2B94F1B9" w:rsidR="00C35BBB" w:rsidRDefault="00C35BBB" w:rsidP="0033064C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Cumpre observar que os quebra-molas são necessários e que seja adequado às normas vigentes, este vereador entende e percebe a complexidade para se instalar algo relativamente simples na rua, porém o objetivo é</w:t>
      </w:r>
      <w:r w:rsidR="002B724A">
        <w:rPr>
          <w:rFonts w:cstheme="minorHAnsi"/>
          <w:sz w:val="26"/>
          <w:szCs w:val="26"/>
        </w:rPr>
        <w:t xml:space="preserve"> evitar acidentes</w:t>
      </w:r>
      <w:r w:rsidR="0033064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local provocado</w:t>
      </w:r>
      <w:r w:rsidR="0033064C">
        <w:rPr>
          <w:rFonts w:cstheme="minorHAnsi"/>
          <w:sz w:val="26"/>
          <w:szCs w:val="26"/>
        </w:rPr>
        <w:t>s</w:t>
      </w:r>
      <w:r>
        <w:rPr>
          <w:rFonts w:cstheme="minorHAnsi"/>
          <w:sz w:val="26"/>
          <w:szCs w:val="26"/>
        </w:rPr>
        <w:t xml:space="preserve"> </w:t>
      </w:r>
      <w:r w:rsidR="002B724A">
        <w:rPr>
          <w:rFonts w:cstheme="minorHAnsi"/>
          <w:sz w:val="26"/>
          <w:szCs w:val="26"/>
        </w:rPr>
        <w:t>pelos condutores de vínculos.</w:t>
      </w:r>
    </w:p>
    <w:p w14:paraId="256846E4" w14:textId="5997FD35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Justifica-se a indicação no sentido de diminuir os índices pertinentes de motoristas dirigindo em alta velocidade e a quantidade de veículo que passa pela rua, tais como: carros,</w:t>
      </w:r>
      <w:r w:rsidR="0033064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caminhões e motos. </w:t>
      </w:r>
    </w:p>
    <w:p w14:paraId="2C745F43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07775D4B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0942B275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5EC4EC6C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43AED4BC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Por ser a única rua com grande intensidade de veículos que não tem ainda quebra-molas levando-se em consideração a extensão da mesma.</w:t>
      </w:r>
    </w:p>
    <w:p w14:paraId="391A0146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35AFB219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3050307D" w14:textId="77777777" w:rsidR="00C35BBB" w:rsidRDefault="00C35BBB" w:rsidP="00C35BBB">
      <w:pPr>
        <w:spacing w:line="360" w:lineRule="auto"/>
        <w:ind w:left="-709" w:firstLine="3119"/>
        <w:jc w:val="both"/>
        <w:rPr>
          <w:rFonts w:cstheme="minorHAnsi"/>
          <w:sz w:val="26"/>
          <w:szCs w:val="26"/>
        </w:rPr>
      </w:pPr>
    </w:p>
    <w:p w14:paraId="0F610939" w14:textId="77777777" w:rsidR="00C35BBB" w:rsidRDefault="00C35BBB" w:rsidP="00C35BBB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18AB9312" w14:textId="77777777" w:rsidR="00C35BBB" w:rsidRDefault="00C35BBB" w:rsidP="00C35BBB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0935D855" w14:textId="77777777" w:rsidR="00C35BBB" w:rsidRDefault="00C35BBB" w:rsidP="00C35BBB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71B8F098" w14:textId="77777777" w:rsidR="00C35BBB" w:rsidRDefault="00C35BBB" w:rsidP="00C35BBB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5EF2EE81" w14:textId="5CD01EF2" w:rsidR="00C35BBB" w:rsidRDefault="00C35BBB" w:rsidP="00C35BB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3064C">
        <w:rPr>
          <w:rFonts w:asciiTheme="minorHAnsi" w:hAnsiTheme="minorHAnsi" w:cstheme="minorHAnsi"/>
          <w:i w:val="0"/>
          <w:sz w:val="26"/>
          <w:szCs w:val="26"/>
        </w:rPr>
        <w:t>29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33064C">
        <w:rPr>
          <w:rFonts w:asciiTheme="minorHAnsi" w:hAnsiTheme="minorHAnsi" w:cstheme="minorHAnsi"/>
          <w:i w:val="0"/>
          <w:sz w:val="26"/>
          <w:szCs w:val="26"/>
        </w:rPr>
        <w:t>novembro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de 2021.</w:t>
      </w:r>
    </w:p>
    <w:p w14:paraId="28B4AB4C" w14:textId="77777777" w:rsidR="00C35BBB" w:rsidRDefault="00C35BBB" w:rsidP="00C35BB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361C53AF" w14:textId="77777777" w:rsidR="00C35BBB" w:rsidRDefault="00C35BBB" w:rsidP="00C35BBB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14:paraId="77C32894" w14:textId="77777777" w:rsidR="00C35BBB" w:rsidRDefault="00C35BBB" w:rsidP="00C35BBB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14F8A4F6" w14:textId="77777777" w:rsidR="00C35BBB" w:rsidRDefault="00C35BBB" w:rsidP="00C35BBB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14:paraId="21DD3A20" w14:textId="77777777" w:rsidR="00C35BBB" w:rsidRDefault="00C35BBB" w:rsidP="00C35BB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_________________________________</w:t>
      </w:r>
    </w:p>
    <w:p w14:paraId="3F0B9F6A" w14:textId="77777777" w:rsidR="00C35BBB" w:rsidRPr="0033064C" w:rsidRDefault="00C35BBB" w:rsidP="00C35BBB">
      <w:pPr>
        <w:jc w:val="center"/>
        <w:rPr>
          <w:rFonts w:cstheme="minorHAnsi"/>
          <w:b/>
          <w:sz w:val="26"/>
          <w:szCs w:val="26"/>
        </w:rPr>
      </w:pPr>
      <w:r w:rsidRPr="0033064C">
        <w:rPr>
          <w:rFonts w:cstheme="minorHAnsi"/>
          <w:b/>
          <w:sz w:val="26"/>
          <w:szCs w:val="26"/>
        </w:rPr>
        <w:t>Milton Aparecido Xavier</w:t>
      </w:r>
    </w:p>
    <w:p w14:paraId="3BEF6B6B" w14:textId="7FA48FD4" w:rsidR="00C35BBB" w:rsidRPr="0033064C" w:rsidRDefault="00C35BBB" w:rsidP="00C35BBB">
      <w:pPr>
        <w:jc w:val="center"/>
        <w:rPr>
          <w:b/>
        </w:rPr>
      </w:pPr>
      <w:r w:rsidRPr="0033064C">
        <w:rPr>
          <w:rFonts w:cstheme="minorHAnsi"/>
          <w:b/>
          <w:sz w:val="26"/>
          <w:szCs w:val="26"/>
        </w:rPr>
        <w:t>Vereador</w:t>
      </w:r>
      <w:r w:rsidR="0033064C" w:rsidRPr="0033064C">
        <w:rPr>
          <w:rFonts w:cstheme="minorHAnsi"/>
          <w:b/>
          <w:sz w:val="26"/>
          <w:szCs w:val="26"/>
        </w:rPr>
        <w:t xml:space="preserve"> “TOXINHA”</w:t>
      </w:r>
    </w:p>
    <w:p w14:paraId="6AF8AD67" w14:textId="77777777" w:rsidR="00C35BBB" w:rsidRPr="0033064C" w:rsidRDefault="00C35BBB" w:rsidP="00C35BBB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612137D6" w14:textId="77777777" w:rsidR="00C35BBB" w:rsidRDefault="00C35BBB" w:rsidP="00C35BBB"/>
    <w:p w14:paraId="292B09FE" w14:textId="77777777" w:rsidR="00F13881" w:rsidRPr="00C35BBB" w:rsidRDefault="00F13881" w:rsidP="00C35BBB"/>
    <w:sectPr w:rsidR="00F13881" w:rsidRPr="00C35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BB"/>
    <w:rsid w:val="002B724A"/>
    <w:rsid w:val="002C6239"/>
    <w:rsid w:val="0033064C"/>
    <w:rsid w:val="00613A9A"/>
    <w:rsid w:val="00C35BBB"/>
    <w:rsid w:val="00DD018B"/>
    <w:rsid w:val="00F1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F41"/>
  <w15:chartTrackingRefBased/>
  <w15:docId w15:val="{75F9EAE3-F2F8-4353-84D7-4DBD005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BB"/>
    <w:pPr>
      <w:spacing w:line="254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C35BBB"/>
    <w:pPr>
      <w:keepNext/>
      <w:spacing w:after="0" w:line="240" w:lineRule="auto"/>
      <w:ind w:firstLine="2268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C35BBB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35BB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C35BBB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35BBB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5BBB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2021-11-29T13:25:00Z</dcterms:created>
  <dcterms:modified xsi:type="dcterms:W3CDTF">2021-11-29T13:49:00Z</dcterms:modified>
</cp:coreProperties>
</file>