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2523" w14:textId="77777777" w:rsidR="00C15CAC" w:rsidRDefault="00C15CAC" w:rsidP="009155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B54E2A" w14:textId="77777777" w:rsidR="00C15CAC" w:rsidRDefault="00C15CAC" w:rsidP="009155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3C202F" w14:textId="3E518057" w:rsidR="00676BD4" w:rsidRDefault="00676BD4" w:rsidP="009155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15559">
        <w:rPr>
          <w:rFonts w:ascii="Arial" w:hAnsi="Arial" w:cs="Arial"/>
          <w:b/>
          <w:bCs/>
          <w:sz w:val="28"/>
          <w:szCs w:val="28"/>
        </w:rPr>
        <w:t>PROJETO DE LEI Nº ________/2021</w:t>
      </w:r>
    </w:p>
    <w:p w14:paraId="23457B89" w14:textId="77777777" w:rsidR="00915559" w:rsidRPr="00915559" w:rsidRDefault="00915559" w:rsidP="009155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4FFD13" w14:textId="77777777" w:rsidR="00676BD4" w:rsidRDefault="00676BD4"/>
    <w:p w14:paraId="37EA5919" w14:textId="39A3E215" w:rsidR="00915559" w:rsidRDefault="00DE257B" w:rsidP="00DE257B">
      <w:pPr>
        <w:spacing w:after="240" w:line="240" w:lineRule="auto"/>
        <w:ind w:left="3402" w:hanging="3402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318AE">
        <w:rPr>
          <w:rFonts w:ascii="Arial" w:eastAsia="Times New Roman" w:hAnsi="Arial" w:cs="Arial"/>
          <w:lang w:eastAsia="pt-BR"/>
        </w:rPr>
        <w:t xml:space="preserve">                                                        Reconhece oficialmente no Município de Arapongas, como meio de comunicação objetiva e de uso corrente, a linguagem gestual codificada na Língua Brasileira de Sinais – Libras – e dá outras providências</w:t>
      </w:r>
      <w:r w:rsidRPr="00676BD4">
        <w:rPr>
          <w:rFonts w:ascii="Arial" w:eastAsia="Times New Roman" w:hAnsi="Arial" w:cs="Arial"/>
          <w:lang w:eastAsia="pt-BR"/>
        </w:rPr>
        <w:t>.</w:t>
      </w:r>
    </w:p>
    <w:p w14:paraId="0332DBBC" w14:textId="77777777" w:rsidR="00DE257B" w:rsidRDefault="00DE257B" w:rsidP="00676BD4">
      <w:pPr>
        <w:spacing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382BCC07" w14:textId="77777777" w:rsidR="00915559" w:rsidRDefault="00915559" w:rsidP="00676BD4">
      <w:pPr>
        <w:spacing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3955B7CF" w14:textId="77777777" w:rsidR="00EA5CC4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1º   Fica reconhecida oficialmente pelo Município de </w:t>
      </w:r>
      <w:r w:rsidR="005A34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Arapongas</w:t>
      </w: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linguagem gestual codificada na Língua Brasileira de Sinais – Libras – e outros recursos de expressão a ela associados, como meio de comunicação ob</w:t>
      </w:r>
      <w:r w:rsidR="00EA5C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jetiva e de uso corrente.</w:t>
      </w:r>
    </w:p>
    <w:p w14:paraId="1CE7E033" w14:textId="3DFD4BE7" w:rsidR="00DE257B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   Para os efeitos desta lei, considera-se: </w:t>
      </w:r>
    </w:p>
    <w:p w14:paraId="121F1952" w14:textId="71B737E2" w:rsidR="008A7A7D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I – </w:t>
      </w:r>
      <w:proofErr w:type="gramStart"/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deficiência</w:t>
      </w:r>
      <w:proofErr w:type="gramEnd"/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auditiva: a perda bilateral, parcial ou total de quarenta e um decibéis (dB) ou mais, aferida por audiograma nas frequências de 500Hz, 1.000Hz, 2.000Hz e 3.000Hz</w:t>
      </w:r>
      <w:r w:rsidR="008A7A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14:paraId="12F59EFF" w14:textId="7E07F3C0" w:rsidR="00E7305A" w:rsidRPr="00A9528F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– </w:t>
      </w:r>
      <w:proofErr w:type="gramStart"/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surdo</w:t>
      </w:r>
      <w:proofErr w:type="gramEnd"/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a pessoa que, por ter perda auditiva, compreende e interage com o mundo por meio de experiências visuais, manifestando sua cultura principalmente pelo uso da Língua Brasileira de Sinais – Libras; e</w:t>
      </w:r>
    </w:p>
    <w:p w14:paraId="77958FFF" w14:textId="77777777" w:rsidR="009A009C" w:rsidRPr="00A9528F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– Língua Brasileira de Sinais – Libras: o meio de comunicação de natureza visual motora, com estrutura gramatical própria, utilizado como forma de expressão do surdo oriundo da respectiva comunidade.</w:t>
      </w:r>
    </w:p>
    <w:p w14:paraId="7BCFAEED" w14:textId="77777777" w:rsidR="00DE257B" w:rsidRDefault="00DE257B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F221746" w14:textId="0690CB30" w:rsidR="00A9528F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2º   A rede pública municipal de ensino deverá garantir aos surdos o acesso à educação bilíngue (Libras e Língua Portuguesa) no processo de ensino-aprendizagem, desde a educação infantil até os níveis de ensino cuja responsabilidade seja do Município.</w:t>
      </w:r>
    </w:p>
    <w:p w14:paraId="10D3B649" w14:textId="2BE79A95" w:rsidR="009A009C" w:rsidRPr="00A9528F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   A rede municipal de ensino, conforme sua necessidade e conveniência, poderá adotar parcerias para o uso de </w:t>
      </w:r>
      <w:r w:rsidRPr="00676BD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softwares</w:t>
      </w: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e/ou aplicativos atualizados. </w:t>
      </w:r>
    </w:p>
    <w:p w14:paraId="73711F88" w14:textId="77777777" w:rsidR="00460889" w:rsidRDefault="00460889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B7C2EDA" w14:textId="2260B79F" w:rsidR="009A009C" w:rsidRPr="00A9528F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3º   Fica incluída a Língua Brasileira de Sinais – Libras – na grade curricular da rede pública municipal de ensino. </w:t>
      </w:r>
    </w:p>
    <w:p w14:paraId="32451318" w14:textId="77777777" w:rsidR="00460889" w:rsidRDefault="00460889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8912637" w14:textId="77777777" w:rsidR="008B3B1D" w:rsidRDefault="008B3B1D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F709F6" w14:textId="77777777" w:rsidR="008B3B1D" w:rsidRDefault="008B3B1D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87E712F" w14:textId="77777777" w:rsidR="008B3B1D" w:rsidRDefault="008B3B1D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D39F46" w14:textId="77777777" w:rsidR="008B3B1D" w:rsidRDefault="008B3B1D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05C6A72" w14:textId="75C8D656" w:rsidR="00C15CAC" w:rsidRDefault="009A009C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952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E25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4º   No nível do Ensino F</w:t>
      </w:r>
      <w:r w:rsidR="00676BD4"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undamental, a Língua Brasileira de Sinais – Libras – deverá ser incluída como conteúdo obrigatório nos cursos de formação na área de surdez.</w:t>
      </w:r>
    </w:p>
    <w:p w14:paraId="1A4E30BB" w14:textId="77777777" w:rsidR="008B3B1D" w:rsidRDefault="008B3B1D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EC37F28" w14:textId="3E493A4B" w:rsidR="00A9528F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5º   Mediante concurso público, a Administração Pública manterá </w:t>
      </w:r>
      <w:r w:rsidR="00CC17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preferencialmente </w:t>
      </w: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profissionais surdos em seus quadros funcionais, por meio da Secretaria Municipal de Educação</w:t>
      </w:r>
      <w:r w:rsidR="003228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pelo Departamento de Educação Especial, bem como, de </w:t>
      </w:r>
      <w:r w:rsidR="0032280E"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intérpretes</w:t>
      </w: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Língua Brasileira de Sinais – Libras – para seu processo de ensino-aprendizagem.</w:t>
      </w:r>
    </w:p>
    <w:p w14:paraId="37003DFF" w14:textId="77777777" w:rsidR="008B3B1D" w:rsidRDefault="008B3B1D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7EAA588" w14:textId="44B03579" w:rsidR="009A009C" w:rsidRPr="00A9528F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6º   Fica o Executivo autorizado, por meio da Secretaria Municipal de Educação, a oferecer cursos periódicos de Língua Brasileira de Sinais – Libras – em diferentes níveis, para surdos e respectivos familiares, professores</w:t>
      </w:r>
      <w:r w:rsidR="003228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funcionários da Secretaria Municipal de Saúde</w:t>
      </w:r>
      <w:r w:rsidR="00FD21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Secretaria Municipal</w:t>
      </w:r>
      <w:r w:rsidR="00ED79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Assistência Social, </w:t>
      </w: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outras pessoas interessadas, inclusive para</w:t>
      </w:r>
      <w:r w:rsidR="00DE25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fim de formação de intérpretes e instrutores.</w:t>
      </w:r>
    </w:p>
    <w:p w14:paraId="6E81834B" w14:textId="77777777" w:rsidR="008B3B1D" w:rsidRDefault="008B3B1D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DD4BDE3" w14:textId="1F572DB7" w:rsidR="0032280E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Parágrafo único.   Anualmente, </w:t>
      </w:r>
      <w:r w:rsidR="00A32633"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Secretaria Municipal de Educação</w:t>
      </w:r>
      <w:r w:rsidR="00A326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juntamente com o Departamento de Educação Especial do Município,</w:t>
      </w:r>
      <w:r w:rsidR="00A32633"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capacitar</w:t>
      </w:r>
      <w:r w:rsidR="00A326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</w:t>
      </w: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servidores da rede pública municipal de ensino</w:t>
      </w:r>
      <w:r w:rsidR="00ED79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da saúde e da assistência social,</w:t>
      </w: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habilidades básicas em Libras. </w:t>
      </w:r>
    </w:p>
    <w:p w14:paraId="29897B26" w14:textId="77777777" w:rsidR="008B3B1D" w:rsidRDefault="0032280E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6CC3532C" w14:textId="7996CED3" w:rsidR="009A009C" w:rsidRPr="00A9528F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7º   O Município manterá atendimento público aos surdos nas repartições da Administração Direta e Indireta</w:t>
      </w:r>
      <w:r w:rsidR="00ED79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utilizando profissionais intérpretes </w:t>
      </w:r>
      <w:r w:rsidR="00D53A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e/ou capacitados n</w:t>
      </w: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Língua Brasileira de Sinais – Libras.</w:t>
      </w:r>
    </w:p>
    <w:p w14:paraId="13899A83" w14:textId="77777777" w:rsidR="008B3B1D" w:rsidRDefault="008B3B1D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F43802C" w14:textId="1A463C72" w:rsidR="009A009C" w:rsidRPr="00A9528F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8º   Para os fins desta lei, os intérpretes serão preferencialmente ouvintes e os instrutores preferencialmente surdos.</w:t>
      </w:r>
    </w:p>
    <w:p w14:paraId="1883CDB1" w14:textId="77777777" w:rsidR="008B3B1D" w:rsidRDefault="008B3B1D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53A2BB" w14:textId="20F956CE" w:rsidR="008A7A7D" w:rsidRDefault="00676BD4" w:rsidP="00676BD4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9º   Fica o Executivo autorizado a celebrar os convênios que fizerem necessários à execução desta lei e a realizar campanhas de divulgação desta lei e de toda a legislação atinente a esta matéria, bem como a celebrar convênios para esse fim.</w:t>
      </w:r>
    </w:p>
    <w:p w14:paraId="4E2DB183" w14:textId="77777777" w:rsidR="008B3B1D" w:rsidRDefault="008B3B1D" w:rsidP="008A7A7D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1CBC303" w14:textId="1376C344" w:rsidR="008A7A7D" w:rsidRDefault="00676BD4" w:rsidP="008A7A7D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10.   Esta lei entrará em vigor na data de sua publicação, revogadas as disposições em contrário.</w:t>
      </w:r>
    </w:p>
    <w:p w14:paraId="1DECAB60" w14:textId="4EADDDFE" w:rsidR="008A7A7D" w:rsidRDefault="008A7A7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F2A4AC9" w14:textId="14840858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840CD3F" w14:textId="590EA2FB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18F60C2" w14:textId="147FC9B2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56975A1" w14:textId="39D24B4D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39F8A16" w14:textId="2A8141EA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BCA7245" w14:textId="608E86C0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6D44ABE" w14:textId="29443072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8033B97" w14:textId="6F11CFD7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95F6FF5" w14:textId="7D56BF6D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3FAA5FF" w14:textId="41BEE29B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3082C46" w14:textId="7B975CB5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8CC7F71" w14:textId="5841FD46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69E3D91" w14:textId="2FACED65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81C1023" w14:textId="07A3DD65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711487" w14:textId="097D4D6B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70FC11D" w14:textId="227034B4" w:rsidR="00DB019F" w:rsidRDefault="00DB019F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A29596" w14:textId="77777777" w:rsidR="00DB019F" w:rsidRDefault="00DB019F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3AF0829" w14:textId="1CD8F2B9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E4775A" w14:textId="77777777" w:rsidR="008B3B1D" w:rsidRDefault="008B3B1D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519E994" w14:textId="6105286C" w:rsidR="00676BD4" w:rsidRPr="00A9528F" w:rsidRDefault="00A9528F" w:rsidP="008A7A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952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Arapongas</w:t>
      </w:r>
      <w:r w:rsidR="00676BD4"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A952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</w:t>
      </w:r>
      <w:r w:rsidR="00676BD4"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Pr="00A952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dezembro</w:t>
      </w:r>
      <w:r w:rsidR="00676BD4"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Pr="00A952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2021</w:t>
      </w:r>
      <w:r w:rsidR="00676BD4" w:rsidRPr="00676B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1AB03FD" w14:textId="68C4BDE6" w:rsidR="00A9528F" w:rsidRPr="00A9528F" w:rsidRDefault="00A9528F" w:rsidP="00A952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B61B36" w14:textId="0B3ECDB9" w:rsidR="00A9528F" w:rsidRPr="00A9528F" w:rsidRDefault="00A9528F" w:rsidP="00A952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366E34A" w14:textId="1D2A4063" w:rsidR="00A9528F" w:rsidRPr="00A9528F" w:rsidRDefault="00A9528F" w:rsidP="00A952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5BC135C" w14:textId="0C2BDB00" w:rsidR="00C15CAC" w:rsidRDefault="00DB019F" w:rsidP="00DB019F">
      <w:pPr>
        <w:spacing w:line="360" w:lineRule="auto"/>
        <w:ind w:right="8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15CAC">
        <w:rPr>
          <w:rFonts w:ascii="Arial" w:hAnsi="Arial" w:cs="Arial"/>
          <w:b/>
        </w:rPr>
        <w:t xml:space="preserve"> MARCIO ANTONIO NICKENIG</w:t>
      </w:r>
      <w:r>
        <w:rPr>
          <w:rFonts w:ascii="Arial" w:hAnsi="Arial" w:cs="Arial"/>
          <w:b/>
        </w:rPr>
        <w:t xml:space="preserve">                                                 PAULO CÉSAR ARAÚJO</w:t>
      </w:r>
    </w:p>
    <w:p w14:paraId="470E3C12" w14:textId="5CF9CBF7" w:rsidR="00BD0098" w:rsidRDefault="00DB019F" w:rsidP="00DB019F">
      <w:pPr>
        <w:rPr>
          <w:sz w:val="24"/>
          <w:szCs w:val="24"/>
        </w:rPr>
      </w:pPr>
      <w:r>
        <w:rPr>
          <w:rFonts w:ascii="Arial" w:hAnsi="Arial" w:cs="Arial"/>
        </w:rPr>
        <w:t xml:space="preserve">                   </w:t>
      </w:r>
      <w:r w:rsidR="00C15CAC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Vereador</w:t>
      </w:r>
      <w:proofErr w:type="spellEnd"/>
    </w:p>
    <w:p w14:paraId="3755CA2C" w14:textId="77777777" w:rsidR="00C15CAC" w:rsidRDefault="00C15CAC" w:rsidP="00DE257B">
      <w:pPr>
        <w:jc w:val="center"/>
        <w:rPr>
          <w:rFonts w:ascii="Arial" w:hAnsi="Arial" w:cs="Arial"/>
          <w:b/>
          <w:sz w:val="24"/>
          <w:szCs w:val="24"/>
        </w:rPr>
      </w:pPr>
    </w:p>
    <w:p w14:paraId="5174C35A" w14:textId="49FFD611" w:rsidR="00C15CAC" w:rsidRDefault="00C15CAC" w:rsidP="00DE257B">
      <w:pPr>
        <w:jc w:val="center"/>
        <w:rPr>
          <w:rFonts w:ascii="Arial" w:hAnsi="Arial" w:cs="Arial"/>
          <w:b/>
          <w:sz w:val="24"/>
          <w:szCs w:val="24"/>
        </w:rPr>
      </w:pPr>
    </w:p>
    <w:p w14:paraId="001C7D0C" w14:textId="77777777" w:rsidR="00C15CAC" w:rsidRDefault="00C15CAC" w:rsidP="008630B4">
      <w:pPr>
        <w:rPr>
          <w:rFonts w:ascii="Arial" w:hAnsi="Arial" w:cs="Arial"/>
          <w:b/>
          <w:sz w:val="24"/>
          <w:szCs w:val="24"/>
        </w:rPr>
      </w:pPr>
    </w:p>
    <w:p w14:paraId="5A29B532" w14:textId="7139CCDA" w:rsidR="008249B2" w:rsidRPr="00DE257B" w:rsidRDefault="00DE257B" w:rsidP="00DE257B">
      <w:pPr>
        <w:jc w:val="center"/>
        <w:rPr>
          <w:rFonts w:ascii="Arial" w:hAnsi="Arial" w:cs="Arial"/>
          <w:b/>
          <w:sz w:val="24"/>
          <w:szCs w:val="24"/>
        </w:rPr>
      </w:pPr>
      <w:r w:rsidRPr="00DE257B">
        <w:rPr>
          <w:rFonts w:ascii="Arial" w:hAnsi="Arial" w:cs="Arial"/>
          <w:b/>
          <w:sz w:val="24"/>
          <w:szCs w:val="24"/>
        </w:rPr>
        <w:t>JUSTIFICATIVA</w:t>
      </w:r>
    </w:p>
    <w:p w14:paraId="1603C276" w14:textId="2947DE4B" w:rsidR="008249B2" w:rsidRDefault="008249B2">
      <w:pPr>
        <w:rPr>
          <w:sz w:val="24"/>
          <w:szCs w:val="24"/>
        </w:rPr>
      </w:pPr>
    </w:p>
    <w:p w14:paraId="6BB9A787" w14:textId="2B5A2B1F" w:rsidR="00BB64FD" w:rsidRPr="006318AE" w:rsidRDefault="00D3303B" w:rsidP="006318AE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318AE">
        <w:rPr>
          <w:rFonts w:ascii="Arial" w:eastAsia="Times New Roman" w:hAnsi="Arial" w:cs="Arial"/>
          <w:sz w:val="24"/>
          <w:szCs w:val="24"/>
          <w:lang w:eastAsia="ar-SA"/>
        </w:rPr>
        <w:t>Com certeza, vive</w:t>
      </w:r>
      <w:r w:rsidR="00BA3927" w:rsidRPr="006318AE">
        <w:rPr>
          <w:rFonts w:ascii="Arial" w:eastAsia="Times New Roman" w:hAnsi="Arial" w:cs="Arial"/>
          <w:sz w:val="24"/>
          <w:szCs w:val="24"/>
          <w:lang w:eastAsia="ar-SA"/>
        </w:rPr>
        <w:t>mos</w:t>
      </w:r>
      <w:r w:rsidRPr="006318AE">
        <w:rPr>
          <w:rFonts w:ascii="Arial" w:eastAsia="Times New Roman" w:hAnsi="Arial" w:cs="Arial"/>
          <w:sz w:val="24"/>
          <w:szCs w:val="24"/>
          <w:lang w:eastAsia="ar-SA"/>
        </w:rPr>
        <w:t xml:space="preserve"> em um mundo de sons, de ruídos internos do corpo, dos sons da natureza, do barulho das cidades, conseq</w:t>
      </w:r>
      <w:r w:rsidR="00BB64FD" w:rsidRPr="006318AE">
        <w:rPr>
          <w:rFonts w:ascii="Arial" w:eastAsia="Times New Roman" w:hAnsi="Arial" w:cs="Arial"/>
          <w:sz w:val="24"/>
          <w:szCs w:val="24"/>
          <w:lang w:eastAsia="ar-SA"/>
        </w:rPr>
        <w:t>u</w:t>
      </w:r>
      <w:r w:rsidRPr="006318AE">
        <w:rPr>
          <w:rFonts w:ascii="Arial" w:eastAsia="Times New Roman" w:hAnsi="Arial" w:cs="Arial"/>
          <w:sz w:val="24"/>
          <w:szCs w:val="24"/>
          <w:lang w:eastAsia="ar-SA"/>
        </w:rPr>
        <w:t>entemente, da fala das pessoas. Dessa maneira, a impossibilidade de ouvir a fala humana é a mais séria implicação da surdez, pois interfere, diretamente, na interação social e na principal possibilidade de ter acesso ao conhecimento: a interação verbal</w:t>
      </w:r>
      <w:r w:rsidR="00BB64FD" w:rsidRPr="006318A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D9E6BB0" w14:textId="627EF01B" w:rsidR="00DE257B" w:rsidRPr="006318AE" w:rsidRDefault="00BB64FD" w:rsidP="006318AE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318AE">
        <w:rPr>
          <w:rFonts w:ascii="Arial" w:eastAsia="Times New Roman" w:hAnsi="Arial" w:cs="Arial"/>
          <w:sz w:val="24"/>
          <w:szCs w:val="24"/>
          <w:lang w:eastAsia="ar-SA"/>
        </w:rPr>
        <w:t xml:space="preserve">Nesta perspectiva, a surdez, é uma experiência visual que traz ao sujeito surdo a possibilidade de constituir sua subjetividade por meio de experiências cognitivo-linguísticas diversas, mediadas por formas de comunicação simbólica alternativas, que encontram na Língua de Sinais seu principal meio de concretização, sendo que a sua identidade será formada conforme as experiências socioculturais compartilhadas ao longo de sua vida, pois, cada sujeito surdo é único.  </w:t>
      </w:r>
    </w:p>
    <w:p w14:paraId="3DF304AB" w14:textId="50EEB392" w:rsidR="0039650E" w:rsidRPr="006318AE" w:rsidRDefault="00BB64FD" w:rsidP="006318AE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318AE">
        <w:rPr>
          <w:rFonts w:ascii="Arial" w:eastAsia="Times New Roman" w:hAnsi="Arial" w:cs="Arial"/>
          <w:sz w:val="24"/>
          <w:szCs w:val="24"/>
          <w:lang w:eastAsia="ar-SA"/>
        </w:rPr>
        <w:t xml:space="preserve">Por isso, </w:t>
      </w:r>
      <w:r w:rsidR="006E5959" w:rsidRPr="006318AE">
        <w:rPr>
          <w:rFonts w:ascii="Arial" w:eastAsia="Times New Roman" w:hAnsi="Arial" w:cs="Arial"/>
          <w:sz w:val="24"/>
          <w:szCs w:val="24"/>
          <w:lang w:eastAsia="ar-SA"/>
        </w:rPr>
        <w:t>o</w:t>
      </w:r>
      <w:r w:rsidRPr="006318A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D7723" w:rsidRPr="006318AE">
        <w:rPr>
          <w:rFonts w:ascii="Arial" w:hAnsi="Arial" w:cs="Arial"/>
          <w:sz w:val="24"/>
          <w:szCs w:val="24"/>
        </w:rPr>
        <w:t xml:space="preserve"> referido projeto tem por finalidade inserir a Língua Brasileira de Sinais – LIBRAS na grade curricular das escolas municipais, te</w:t>
      </w:r>
      <w:r w:rsidR="00E7006F" w:rsidRPr="006318AE">
        <w:rPr>
          <w:rFonts w:ascii="Arial" w:hAnsi="Arial" w:cs="Arial"/>
          <w:sz w:val="24"/>
          <w:szCs w:val="24"/>
        </w:rPr>
        <w:t>ndo</w:t>
      </w:r>
      <w:r w:rsidR="002D7723" w:rsidRPr="006318AE">
        <w:rPr>
          <w:rFonts w:ascii="Arial" w:hAnsi="Arial" w:cs="Arial"/>
          <w:sz w:val="24"/>
          <w:szCs w:val="24"/>
        </w:rPr>
        <w:t xml:space="preserve"> como objetivo principal, oferecer a acessibilidade, por meio da Língua Brasileira de Sinais (LIBRAS), proporciona</w:t>
      </w:r>
      <w:r w:rsidR="00E7006F" w:rsidRPr="006318AE">
        <w:rPr>
          <w:rFonts w:ascii="Arial" w:hAnsi="Arial" w:cs="Arial"/>
          <w:sz w:val="24"/>
          <w:szCs w:val="24"/>
        </w:rPr>
        <w:t>ndo</w:t>
      </w:r>
      <w:r w:rsidR="002D7723" w:rsidRPr="006318AE">
        <w:rPr>
          <w:rFonts w:ascii="Arial" w:hAnsi="Arial" w:cs="Arial"/>
          <w:sz w:val="24"/>
          <w:szCs w:val="24"/>
        </w:rPr>
        <w:t xml:space="preserve"> a garantia do mecanismo de ampliação da inclusão </w:t>
      </w:r>
      <w:r w:rsidR="00DE257B" w:rsidRPr="006318AE">
        <w:rPr>
          <w:rFonts w:ascii="Arial" w:hAnsi="Arial" w:cs="Arial"/>
          <w:sz w:val="24"/>
          <w:szCs w:val="24"/>
        </w:rPr>
        <w:t>social da pessoa com necessidade especial</w:t>
      </w:r>
      <w:r w:rsidR="002D7723" w:rsidRPr="006318AE">
        <w:rPr>
          <w:rFonts w:ascii="Arial" w:hAnsi="Arial" w:cs="Arial"/>
          <w:sz w:val="24"/>
          <w:szCs w:val="24"/>
        </w:rPr>
        <w:t xml:space="preserve">, particularmente da pessoa surda, respeitando o que preceitua a Constituição Federal, </w:t>
      </w:r>
      <w:r w:rsidR="00E7006F" w:rsidRPr="006318AE">
        <w:rPr>
          <w:rFonts w:ascii="Arial" w:hAnsi="Arial" w:cs="Arial"/>
          <w:sz w:val="24"/>
          <w:szCs w:val="24"/>
        </w:rPr>
        <w:t>que</w:t>
      </w:r>
      <w:r w:rsidR="002D7723" w:rsidRPr="006318AE">
        <w:rPr>
          <w:rFonts w:ascii="Arial" w:hAnsi="Arial" w:cs="Arial"/>
          <w:sz w:val="24"/>
          <w:szCs w:val="24"/>
        </w:rPr>
        <w:t xml:space="preserve"> preconiza em seu artigo 23, inciso II, que é competência comum da União, dos Estados, do Distrito Federal e dos Municípios cuidar da saúde e assistência pública, da proteção e gara</w:t>
      </w:r>
      <w:r w:rsidR="003B2A70">
        <w:rPr>
          <w:rFonts w:ascii="Arial" w:hAnsi="Arial" w:cs="Arial"/>
          <w:sz w:val="24"/>
          <w:szCs w:val="24"/>
        </w:rPr>
        <w:t>ntia das pessoas com necessidades especiais</w:t>
      </w:r>
      <w:r w:rsidR="002D7723" w:rsidRPr="006318AE">
        <w:rPr>
          <w:rFonts w:ascii="Arial" w:hAnsi="Arial" w:cs="Arial"/>
          <w:sz w:val="24"/>
          <w:szCs w:val="24"/>
        </w:rPr>
        <w:t xml:space="preserve">. </w:t>
      </w:r>
    </w:p>
    <w:p w14:paraId="08871C20" w14:textId="34FED38C" w:rsidR="006318AE" w:rsidRDefault="00E7006F" w:rsidP="000D629D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18AE">
        <w:rPr>
          <w:rFonts w:ascii="Arial" w:hAnsi="Arial" w:cs="Arial"/>
          <w:sz w:val="24"/>
          <w:szCs w:val="24"/>
        </w:rPr>
        <w:t>Assim como, objetiva-se que a inclusão social da pessoa surda seja efetivada na unidade de atendimento em todos os setores</w:t>
      </w:r>
      <w:r w:rsidR="00F02142" w:rsidRPr="006318AE">
        <w:rPr>
          <w:rFonts w:ascii="Arial" w:hAnsi="Arial" w:cs="Arial"/>
          <w:sz w:val="24"/>
          <w:szCs w:val="24"/>
        </w:rPr>
        <w:t>,</w:t>
      </w:r>
      <w:r w:rsidRPr="006318AE">
        <w:rPr>
          <w:rFonts w:ascii="Arial" w:hAnsi="Arial" w:cs="Arial"/>
          <w:sz w:val="24"/>
          <w:szCs w:val="24"/>
        </w:rPr>
        <w:t xml:space="preserve"> onde o</w:t>
      </w:r>
      <w:r w:rsidR="0039650E" w:rsidRPr="006318AE">
        <w:rPr>
          <w:rFonts w:ascii="Arial" w:hAnsi="Arial" w:cs="Arial"/>
          <w:sz w:val="24"/>
          <w:szCs w:val="24"/>
        </w:rPr>
        <w:t>s</w:t>
      </w:r>
      <w:r w:rsidRPr="006318AE">
        <w:rPr>
          <w:rFonts w:ascii="Arial" w:hAnsi="Arial" w:cs="Arial"/>
          <w:sz w:val="24"/>
          <w:szCs w:val="24"/>
        </w:rPr>
        <w:t xml:space="preserve"> profissiona</w:t>
      </w:r>
      <w:r w:rsidR="0039650E" w:rsidRPr="006318AE">
        <w:rPr>
          <w:rFonts w:ascii="Arial" w:hAnsi="Arial" w:cs="Arial"/>
          <w:sz w:val="24"/>
          <w:szCs w:val="24"/>
        </w:rPr>
        <w:t>is</w:t>
      </w:r>
      <w:r w:rsidRPr="006318AE">
        <w:rPr>
          <w:rFonts w:ascii="Arial" w:hAnsi="Arial" w:cs="Arial"/>
          <w:sz w:val="24"/>
          <w:szCs w:val="24"/>
        </w:rPr>
        <w:t xml:space="preserve"> d</w:t>
      </w:r>
      <w:r w:rsidR="00F02142" w:rsidRPr="006318AE">
        <w:rPr>
          <w:rFonts w:ascii="Arial" w:hAnsi="Arial" w:cs="Arial"/>
          <w:sz w:val="24"/>
          <w:szCs w:val="24"/>
        </w:rPr>
        <w:t>a saúde e da</w:t>
      </w:r>
      <w:r w:rsidRPr="006318AE">
        <w:rPr>
          <w:rFonts w:ascii="Arial" w:hAnsi="Arial" w:cs="Arial"/>
          <w:sz w:val="24"/>
          <w:szCs w:val="24"/>
        </w:rPr>
        <w:t xml:space="preserve"> </w:t>
      </w:r>
      <w:r w:rsidR="00F02142" w:rsidRPr="006318AE">
        <w:rPr>
          <w:rFonts w:ascii="Arial" w:hAnsi="Arial" w:cs="Arial"/>
          <w:sz w:val="24"/>
          <w:szCs w:val="24"/>
        </w:rPr>
        <w:t>assistência</w:t>
      </w:r>
      <w:r w:rsidRPr="006318AE">
        <w:rPr>
          <w:rFonts w:ascii="Arial" w:hAnsi="Arial" w:cs="Arial"/>
          <w:sz w:val="24"/>
          <w:szCs w:val="24"/>
        </w:rPr>
        <w:t xml:space="preserve"> social possa</w:t>
      </w:r>
      <w:r w:rsidR="00F02142" w:rsidRPr="006318AE">
        <w:rPr>
          <w:rFonts w:ascii="Arial" w:hAnsi="Arial" w:cs="Arial"/>
          <w:sz w:val="24"/>
          <w:szCs w:val="24"/>
        </w:rPr>
        <w:t>m</w:t>
      </w:r>
      <w:r w:rsidRPr="006318AE">
        <w:rPr>
          <w:rFonts w:ascii="Arial" w:hAnsi="Arial" w:cs="Arial"/>
          <w:sz w:val="24"/>
          <w:szCs w:val="24"/>
        </w:rPr>
        <w:t xml:space="preserve"> atuar, </w:t>
      </w:r>
      <w:r w:rsidR="0039650E" w:rsidRPr="006318AE">
        <w:rPr>
          <w:rFonts w:ascii="Arial" w:hAnsi="Arial" w:cs="Arial"/>
          <w:sz w:val="24"/>
          <w:szCs w:val="24"/>
        </w:rPr>
        <w:t>proporcionando</w:t>
      </w:r>
      <w:r w:rsidRPr="006318AE">
        <w:rPr>
          <w:rFonts w:ascii="Arial" w:hAnsi="Arial" w:cs="Arial"/>
          <w:sz w:val="24"/>
          <w:szCs w:val="24"/>
        </w:rPr>
        <w:t xml:space="preserve"> dignidade e inclusão</w:t>
      </w:r>
      <w:r w:rsidR="00F02142" w:rsidRPr="006318AE">
        <w:rPr>
          <w:rFonts w:ascii="Arial" w:hAnsi="Arial" w:cs="Arial"/>
          <w:sz w:val="24"/>
          <w:szCs w:val="24"/>
        </w:rPr>
        <w:t xml:space="preserve">, </w:t>
      </w:r>
      <w:r w:rsidR="0039650E" w:rsidRPr="006318AE">
        <w:rPr>
          <w:rFonts w:ascii="Arial" w:hAnsi="Arial" w:cs="Arial"/>
          <w:sz w:val="24"/>
          <w:szCs w:val="24"/>
        </w:rPr>
        <w:t xml:space="preserve">também, </w:t>
      </w:r>
      <w:r w:rsidR="00F02142" w:rsidRPr="006318AE">
        <w:rPr>
          <w:rFonts w:ascii="Arial" w:hAnsi="Arial" w:cs="Arial"/>
          <w:sz w:val="24"/>
          <w:szCs w:val="24"/>
        </w:rPr>
        <w:t>sendo ressaltada a importância destes profissionais conhecerem as particularidades e singularidades dos usuários surdos para que possam intervir de forma coerente e capaz de</w:t>
      </w:r>
      <w:r w:rsidR="008630B4">
        <w:rPr>
          <w:rFonts w:ascii="Arial" w:hAnsi="Arial" w:cs="Arial"/>
          <w:sz w:val="24"/>
          <w:szCs w:val="24"/>
        </w:rPr>
        <w:t xml:space="preserve"> </w:t>
      </w:r>
      <w:r w:rsidR="00F02142" w:rsidRPr="006318AE">
        <w:rPr>
          <w:rFonts w:ascii="Arial" w:hAnsi="Arial" w:cs="Arial"/>
          <w:sz w:val="24"/>
          <w:szCs w:val="24"/>
        </w:rPr>
        <w:t>garantir a efetivação dos seus direitos</w:t>
      </w:r>
      <w:r w:rsidR="006E5791" w:rsidRPr="006318AE">
        <w:rPr>
          <w:rFonts w:ascii="Arial" w:hAnsi="Arial" w:cs="Arial"/>
          <w:sz w:val="24"/>
          <w:szCs w:val="24"/>
        </w:rPr>
        <w:t>.</w:t>
      </w:r>
      <w:r w:rsidR="000D629D">
        <w:rPr>
          <w:rFonts w:ascii="Arial" w:hAnsi="Arial" w:cs="Arial"/>
          <w:sz w:val="24"/>
          <w:szCs w:val="24"/>
        </w:rPr>
        <w:t xml:space="preserve"> </w:t>
      </w:r>
      <w:r w:rsidR="00460889">
        <w:rPr>
          <w:rFonts w:ascii="Arial" w:hAnsi="Arial" w:cs="Arial"/>
          <w:sz w:val="24"/>
          <w:szCs w:val="24"/>
        </w:rPr>
        <w:t>Portanto,</w:t>
      </w:r>
      <w:r w:rsidR="006318AE">
        <w:rPr>
          <w:rFonts w:ascii="Arial" w:hAnsi="Arial" w:cs="Arial"/>
          <w:sz w:val="24"/>
          <w:szCs w:val="24"/>
        </w:rPr>
        <w:t xml:space="preserve"> essa</w:t>
      </w:r>
      <w:r w:rsidR="00A717BC" w:rsidRPr="006318AE">
        <w:rPr>
          <w:rFonts w:ascii="Arial" w:hAnsi="Arial" w:cs="Arial"/>
          <w:sz w:val="24"/>
          <w:szCs w:val="24"/>
        </w:rPr>
        <w:t xml:space="preserve"> proposta segue em consonância com </w:t>
      </w:r>
      <w:r w:rsidR="002D7723" w:rsidRPr="006318AE">
        <w:rPr>
          <w:rFonts w:ascii="Arial" w:hAnsi="Arial" w:cs="Arial"/>
          <w:sz w:val="24"/>
          <w:szCs w:val="24"/>
        </w:rPr>
        <w:t xml:space="preserve">a Lei Federal nº 10.436, de 24 de abril de 2002, que dispõe sobre a Língua Brasileira de Sinais – Libras, </w:t>
      </w:r>
      <w:r w:rsidR="00CB4EE6" w:rsidRPr="006318AE">
        <w:rPr>
          <w:rFonts w:ascii="Arial" w:hAnsi="Arial" w:cs="Arial"/>
          <w:sz w:val="24"/>
          <w:szCs w:val="24"/>
        </w:rPr>
        <w:t>que configura uma forma de comunicação e expressão constituída por um sistema linguístico de natureza visual-motora, dotado de estrutura gramatical própria, mediante o qual são intercambiados</w:t>
      </w:r>
      <w:r w:rsidR="008B3B1D">
        <w:rPr>
          <w:rFonts w:ascii="Arial" w:hAnsi="Arial" w:cs="Arial"/>
          <w:sz w:val="24"/>
          <w:szCs w:val="24"/>
        </w:rPr>
        <w:t xml:space="preserve"> </w:t>
      </w:r>
      <w:r w:rsidR="00CB4EE6" w:rsidRPr="006318AE">
        <w:rPr>
          <w:rFonts w:ascii="Arial" w:hAnsi="Arial" w:cs="Arial"/>
          <w:sz w:val="24"/>
          <w:szCs w:val="24"/>
        </w:rPr>
        <w:t xml:space="preserve">ideias e fatos entre membros das comunidades de </w:t>
      </w:r>
      <w:r w:rsidR="00CB4EE6" w:rsidRPr="006318AE">
        <w:rPr>
          <w:rFonts w:ascii="Arial" w:hAnsi="Arial" w:cs="Arial"/>
          <w:sz w:val="24"/>
          <w:szCs w:val="24"/>
        </w:rPr>
        <w:lastRenderedPageBreak/>
        <w:t xml:space="preserve">pessoas surdas no Brasil. Ao reconhecer a Libras e os recursos de comunicação a ela associados como meio de expressão, a lei dá um importante passo para a inclusão social das pessoas com surdez. </w:t>
      </w:r>
    </w:p>
    <w:p w14:paraId="17AE6576" w14:textId="43DA4684" w:rsidR="006318AE" w:rsidRDefault="00CB4EE6" w:rsidP="006318AE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18AE">
        <w:rPr>
          <w:rFonts w:ascii="Arial" w:hAnsi="Arial" w:cs="Arial"/>
          <w:sz w:val="24"/>
          <w:szCs w:val="24"/>
        </w:rPr>
        <w:t xml:space="preserve">Além disso, a Lei nº 13.146, de 6 de julho de 2015, conhecida como Lei Brasileira de Inclusão (LBI) e como Estatuto da Pessoa com Deficiência, </w:t>
      </w:r>
      <w:r w:rsidR="001658ED" w:rsidRPr="006318AE">
        <w:rPr>
          <w:rFonts w:ascii="Arial" w:hAnsi="Arial" w:cs="Arial"/>
          <w:sz w:val="24"/>
          <w:szCs w:val="24"/>
        </w:rPr>
        <w:t>no seu art. 3º considera como barreiras nas comunicações e na informação: qualquer entrave, obstáculo, atitude ou comportamento que dificulte ou impossibilite a expressão ou o recebimento de mensagens e de informações por intermédio de sistemas de comunicação e de tecnologia da informação, bem como, no art. 18</w:t>
      </w:r>
      <w:r w:rsidR="00FB096A" w:rsidRPr="006318AE">
        <w:rPr>
          <w:rFonts w:ascii="Arial" w:hAnsi="Arial" w:cs="Arial"/>
          <w:sz w:val="24"/>
          <w:szCs w:val="24"/>
        </w:rPr>
        <w:t xml:space="preserve">, </w:t>
      </w:r>
      <w:r w:rsidR="001658ED" w:rsidRPr="006318AE">
        <w:rPr>
          <w:rFonts w:ascii="Arial" w:hAnsi="Arial" w:cs="Arial"/>
          <w:sz w:val="24"/>
          <w:szCs w:val="24"/>
        </w:rPr>
        <w:t>§ 3ºassegura  aos profissionais que prestam assistência à pessoa com deficiência, especialmente em serviços de habilitação e de reabilitação, deve ser garantida capacitação inicial e continuada.</w:t>
      </w:r>
      <w:r w:rsidR="00FB096A" w:rsidRPr="006318AE">
        <w:rPr>
          <w:rFonts w:ascii="Arial" w:hAnsi="Arial" w:cs="Arial"/>
          <w:sz w:val="24"/>
          <w:szCs w:val="24"/>
        </w:rPr>
        <w:t xml:space="preserve"> </w:t>
      </w:r>
      <w:r w:rsidR="006318AE" w:rsidRPr="006318AE">
        <w:rPr>
          <w:rFonts w:ascii="Arial" w:hAnsi="Arial" w:cs="Arial"/>
          <w:sz w:val="24"/>
          <w:szCs w:val="24"/>
        </w:rPr>
        <w:t>Deste modo, os profissionais</w:t>
      </w:r>
      <w:r w:rsidR="003B2A70">
        <w:rPr>
          <w:rFonts w:ascii="Arial" w:hAnsi="Arial" w:cs="Arial"/>
          <w:sz w:val="24"/>
          <w:szCs w:val="24"/>
        </w:rPr>
        <w:t xml:space="preserve"> da</w:t>
      </w:r>
      <w:r w:rsidR="006318AE" w:rsidRPr="006318AE">
        <w:rPr>
          <w:rFonts w:ascii="Arial" w:hAnsi="Arial" w:cs="Arial"/>
          <w:sz w:val="24"/>
          <w:szCs w:val="24"/>
        </w:rPr>
        <w:t xml:space="preserve"> saúde e da assistência social deverão ser qualificados para a melhor compreensão das necessidades do indivíduo surdo</w:t>
      </w:r>
      <w:r w:rsidR="003B2A70">
        <w:rPr>
          <w:rFonts w:ascii="Arial" w:hAnsi="Arial" w:cs="Arial"/>
          <w:sz w:val="24"/>
          <w:szCs w:val="24"/>
          <w:vertAlign w:val="superscript"/>
        </w:rPr>
        <w:t xml:space="preserve">, </w:t>
      </w:r>
      <w:r w:rsidR="006318AE">
        <w:rPr>
          <w:rFonts w:ascii="Arial" w:hAnsi="Arial" w:cs="Arial"/>
          <w:sz w:val="24"/>
          <w:szCs w:val="24"/>
        </w:rPr>
        <w:t xml:space="preserve">pois </w:t>
      </w:r>
      <w:r w:rsidR="006318AE" w:rsidRPr="006318AE">
        <w:rPr>
          <w:rFonts w:ascii="Arial" w:hAnsi="Arial" w:cs="Arial"/>
          <w:sz w:val="24"/>
          <w:szCs w:val="24"/>
        </w:rPr>
        <w:t>é por meio da comunicação que esses os profissionais podem criar vínculos sólidos, o que se caracteriza como um dos elementos da acessibilidade. Além disso, a promoção da acessibilidade, no contexto das práticas de saúde e da assistência social, deve funcionar como um fator multiplicador dessa consciência, o que ampliará as possibilidades de construção de sociedades inclusivas.</w:t>
      </w:r>
    </w:p>
    <w:p w14:paraId="55820316" w14:textId="1C717A71" w:rsidR="00372C79" w:rsidRPr="008B3B1D" w:rsidRDefault="003B2A70" w:rsidP="008630B4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Ressaltamos a importância dess</w:t>
      </w:r>
      <w:r w:rsidR="002D2B97" w:rsidRPr="006318AE">
        <w:rPr>
          <w:rFonts w:ascii="Arial" w:hAnsi="Arial" w:cs="Arial"/>
          <w:sz w:val="24"/>
          <w:szCs w:val="24"/>
        </w:rPr>
        <w:t xml:space="preserve">a proposta, pois </w:t>
      </w:r>
      <w:r w:rsidR="00B342EE" w:rsidRPr="006318AE">
        <w:rPr>
          <w:rFonts w:ascii="Arial" w:hAnsi="Arial" w:cs="Arial"/>
          <w:sz w:val="24"/>
          <w:szCs w:val="24"/>
        </w:rPr>
        <w:t xml:space="preserve">propõe a </w:t>
      </w:r>
      <w:r w:rsidR="00B342EE" w:rsidRPr="006318AE">
        <w:rPr>
          <w:rFonts w:ascii="Arial" w:eastAsia="Times New Roman" w:hAnsi="Arial" w:cs="Arial"/>
          <w:sz w:val="24"/>
          <w:szCs w:val="24"/>
          <w:lang w:eastAsia="pt-BR"/>
        </w:rPr>
        <w:t>inclusão da Língua Brasileira de Sinais – Libras – na grade curricular da rede pública municipal de ensino, a qual está de</w:t>
      </w:r>
      <w:r w:rsidR="00DA1FC8" w:rsidRPr="006318AE">
        <w:rPr>
          <w:rFonts w:ascii="Arial" w:eastAsia="Times New Roman" w:hAnsi="Arial" w:cs="Arial"/>
          <w:sz w:val="24"/>
          <w:szCs w:val="24"/>
          <w:lang w:eastAsia="ar-SA"/>
        </w:rPr>
        <w:t xml:space="preserve"> acordo com o Ministério de Educação e Cultura (MEC</w:t>
      </w:r>
      <w:r w:rsidR="004A3440" w:rsidRPr="006318AE">
        <w:rPr>
          <w:rFonts w:ascii="Arial" w:eastAsia="Times New Roman" w:hAnsi="Arial" w:cs="Arial"/>
          <w:sz w:val="24"/>
          <w:szCs w:val="24"/>
          <w:lang w:eastAsia="ar-SA"/>
        </w:rPr>
        <w:t>/2017</w:t>
      </w:r>
      <w:r w:rsidR="00DA1FC8" w:rsidRPr="006318AE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B342EE" w:rsidRPr="006318AE">
        <w:rPr>
          <w:rFonts w:ascii="Arial" w:eastAsia="Times New Roman" w:hAnsi="Arial" w:cs="Arial"/>
          <w:sz w:val="24"/>
          <w:szCs w:val="24"/>
          <w:lang w:eastAsia="ar-SA"/>
        </w:rPr>
        <w:t xml:space="preserve">, que diz que </w:t>
      </w:r>
      <w:r w:rsidR="00DA1FC8" w:rsidRPr="006318AE">
        <w:rPr>
          <w:rFonts w:ascii="Arial" w:eastAsia="Times New Roman" w:hAnsi="Arial" w:cs="Arial"/>
          <w:sz w:val="24"/>
          <w:szCs w:val="24"/>
          <w:lang w:eastAsia="ar-SA"/>
        </w:rPr>
        <w:t>a inclusão dos alunos surdos, nas escolas comuns, deve garantir uma educação bilíngue para todos os alunos, de modo que se desenvolva na escola o ensino da Língua Portuguesa como segunda língua na modalidade escrita para alunos surdos, os serviços de tradutor/intérprete de Libras e Língua Portuguesa e o ensino da Libras para os demais alunos da escola</w:t>
      </w:r>
      <w:r w:rsidR="004A3440" w:rsidRPr="006318AE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="00DA1FC8" w:rsidRPr="006318AE">
        <w:rPr>
          <w:rFonts w:ascii="Arial" w:eastAsia="Times New Roman" w:hAnsi="Arial" w:cs="Arial"/>
          <w:sz w:val="24"/>
          <w:szCs w:val="24"/>
          <w:lang w:eastAsia="ar-SA"/>
        </w:rPr>
        <w:t xml:space="preserve">Esse documento garante o ensino de Libras para alunos ouvintes em escolas </w:t>
      </w:r>
      <w:r w:rsidR="00B342EE" w:rsidRPr="006318AE">
        <w:rPr>
          <w:rFonts w:ascii="Arial" w:eastAsia="Times New Roman" w:hAnsi="Arial" w:cs="Arial"/>
          <w:sz w:val="24"/>
          <w:szCs w:val="24"/>
          <w:lang w:eastAsia="ar-SA"/>
        </w:rPr>
        <w:t xml:space="preserve">do ensino regular, </w:t>
      </w:r>
      <w:r w:rsidR="004A3440" w:rsidRPr="006318AE">
        <w:rPr>
          <w:rFonts w:ascii="Arial" w:eastAsia="Times New Roman" w:hAnsi="Arial" w:cs="Arial"/>
          <w:sz w:val="24"/>
          <w:szCs w:val="24"/>
          <w:lang w:eastAsia="ar-SA"/>
        </w:rPr>
        <w:t xml:space="preserve">o qual ajuda </w:t>
      </w:r>
      <w:r w:rsidR="00372C79" w:rsidRPr="006318AE">
        <w:rPr>
          <w:rFonts w:ascii="Arial" w:eastAsia="Times New Roman" w:hAnsi="Arial" w:cs="Arial"/>
          <w:sz w:val="24"/>
          <w:szCs w:val="24"/>
          <w:lang w:eastAsia="pt-BR"/>
        </w:rPr>
        <w:t>a desenvolver as capacidades de atenção, concentração e expressão corporal,</w:t>
      </w:r>
      <w:r w:rsidR="008630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72C79" w:rsidRPr="006318AE">
        <w:rPr>
          <w:rFonts w:ascii="Arial" w:eastAsia="Times New Roman" w:hAnsi="Arial" w:cs="Arial"/>
          <w:sz w:val="24"/>
          <w:szCs w:val="24"/>
          <w:lang w:eastAsia="pt-BR"/>
        </w:rPr>
        <w:t xml:space="preserve">já que se trata de uma língua </w:t>
      </w:r>
      <w:proofErr w:type="spellStart"/>
      <w:r w:rsidR="00372C79" w:rsidRPr="006318AE">
        <w:rPr>
          <w:rFonts w:ascii="Arial" w:eastAsia="Times New Roman" w:hAnsi="Arial" w:cs="Arial"/>
          <w:sz w:val="24"/>
          <w:szCs w:val="24"/>
          <w:lang w:eastAsia="pt-BR"/>
        </w:rPr>
        <w:t>visuoespacial</w:t>
      </w:r>
      <w:proofErr w:type="spellEnd"/>
      <w:r w:rsidR="004A3440" w:rsidRPr="006318AE">
        <w:rPr>
          <w:rFonts w:ascii="Arial" w:eastAsia="Times New Roman" w:hAnsi="Arial" w:cs="Arial"/>
          <w:sz w:val="24"/>
          <w:szCs w:val="24"/>
          <w:lang w:eastAsia="pt-BR"/>
        </w:rPr>
        <w:t xml:space="preserve">, bem como, a formação de um </w:t>
      </w:r>
      <w:r w:rsidR="00372C79" w:rsidRPr="006318AE">
        <w:rPr>
          <w:rFonts w:ascii="Arial" w:eastAsia="Times New Roman" w:hAnsi="Arial" w:cs="Arial"/>
          <w:sz w:val="24"/>
          <w:szCs w:val="24"/>
          <w:lang w:eastAsia="pt-BR"/>
        </w:rPr>
        <w:t>adulto mais consciente do seu papel na sociedade</w:t>
      </w:r>
      <w:r w:rsidR="00FB096A" w:rsidRPr="006318AE">
        <w:rPr>
          <w:rFonts w:ascii="Arial" w:eastAsia="Times New Roman" w:hAnsi="Arial" w:cs="Arial"/>
          <w:sz w:val="24"/>
          <w:szCs w:val="24"/>
          <w:lang w:eastAsia="pt-BR"/>
        </w:rPr>
        <w:t xml:space="preserve">, tornando-se </w:t>
      </w:r>
      <w:r w:rsidR="00372C79" w:rsidRPr="006318AE">
        <w:rPr>
          <w:rFonts w:ascii="Arial" w:eastAsia="Times New Roman" w:hAnsi="Arial" w:cs="Arial"/>
          <w:sz w:val="24"/>
          <w:szCs w:val="24"/>
          <w:lang w:eastAsia="pt-BR"/>
        </w:rPr>
        <w:t>agente de mudança na comunidade, aumentando o poder de inclusão social.</w:t>
      </w:r>
    </w:p>
    <w:p w14:paraId="0F21D6B5" w14:textId="77777777" w:rsidR="00FB096A" w:rsidRPr="006318AE" w:rsidRDefault="00FB096A" w:rsidP="006318AE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032BE2" w14:textId="10C55321" w:rsidR="00372C79" w:rsidRDefault="00372C79">
      <w:pPr>
        <w:rPr>
          <w:sz w:val="24"/>
          <w:szCs w:val="24"/>
        </w:rPr>
      </w:pPr>
    </w:p>
    <w:p w14:paraId="01FDF3BD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6A040540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37B3380F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7F67ABED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5381EEE9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25ACB1CB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06608D0F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2477B483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14BEDFA3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1279313B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2F7144B2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6EBF1859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49DA1650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0DB9F957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50F1E62E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1E7CCC0D" w14:textId="77777777" w:rsidR="00C15CAC" w:rsidRDefault="00C15CAC" w:rsidP="00C15CAC">
      <w:pPr>
        <w:spacing w:line="360" w:lineRule="auto"/>
        <w:ind w:right="850" w:hanging="709"/>
        <w:jc w:val="center"/>
      </w:pPr>
    </w:p>
    <w:p w14:paraId="7C549122" w14:textId="649CCF95" w:rsidR="00C15CAC" w:rsidRPr="00DB019F" w:rsidRDefault="00C15CAC" w:rsidP="008B3B1D">
      <w:pPr>
        <w:spacing w:line="360" w:lineRule="auto"/>
        <w:ind w:right="850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</w:t>
      </w:r>
      <w:r w:rsidR="00DB019F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MARCIO ANTONIO NICKENIG</w:t>
      </w:r>
      <w:r>
        <w:rPr>
          <w:rFonts w:ascii="Arial" w:hAnsi="Arial" w:cs="Arial"/>
        </w:rPr>
        <w:t xml:space="preserve">   </w:t>
      </w:r>
      <w:r w:rsidR="008B3B1D">
        <w:rPr>
          <w:rFonts w:ascii="Arial" w:hAnsi="Arial" w:cs="Arial"/>
        </w:rPr>
        <w:t xml:space="preserve">                         </w:t>
      </w:r>
      <w:r w:rsidR="00DB019F">
        <w:rPr>
          <w:rFonts w:ascii="Arial" w:hAnsi="Arial" w:cs="Arial"/>
        </w:rPr>
        <w:t xml:space="preserve">                               </w:t>
      </w:r>
      <w:r w:rsidR="00DB019F">
        <w:rPr>
          <w:rFonts w:ascii="Arial" w:hAnsi="Arial" w:cs="Arial"/>
          <w:b/>
          <w:bCs/>
        </w:rPr>
        <w:t>PAULO CÉSAR ARAÚJO</w:t>
      </w:r>
    </w:p>
    <w:p w14:paraId="5828E9A9" w14:textId="12B18B8A" w:rsidR="00DE257B" w:rsidRPr="00C15CAC" w:rsidRDefault="008B3B1D" w:rsidP="00DB019F">
      <w:pPr>
        <w:spacing w:line="360" w:lineRule="auto"/>
        <w:ind w:right="850" w:hanging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</w:t>
      </w:r>
      <w:r w:rsidR="00C15CAC">
        <w:rPr>
          <w:rFonts w:ascii="Arial" w:hAnsi="Arial" w:cs="Arial"/>
        </w:rPr>
        <w:t>Vereador</w:t>
      </w:r>
      <w:r w:rsidR="00DB019F">
        <w:rPr>
          <w:rFonts w:ascii="Arial" w:hAnsi="Arial" w:cs="Arial"/>
        </w:rPr>
        <w:t xml:space="preserve">                                                                                           </w:t>
      </w:r>
      <w:proofErr w:type="spellStart"/>
      <w:r w:rsidR="00DB019F">
        <w:rPr>
          <w:rFonts w:ascii="Arial" w:hAnsi="Arial" w:cs="Arial"/>
        </w:rPr>
        <w:t>Vereador</w:t>
      </w:r>
      <w:proofErr w:type="spellEnd"/>
    </w:p>
    <w:sectPr w:rsidR="00DE257B" w:rsidRPr="00C15CAC" w:rsidSect="006318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D4"/>
    <w:rsid w:val="000D629D"/>
    <w:rsid w:val="001658ED"/>
    <w:rsid w:val="001840D4"/>
    <w:rsid w:val="002A3868"/>
    <w:rsid w:val="002A52B0"/>
    <w:rsid w:val="002D2B97"/>
    <w:rsid w:val="002D7723"/>
    <w:rsid w:val="0032280E"/>
    <w:rsid w:val="00372C79"/>
    <w:rsid w:val="0039650E"/>
    <w:rsid w:val="003977A6"/>
    <w:rsid w:val="003B2A70"/>
    <w:rsid w:val="00460889"/>
    <w:rsid w:val="00496523"/>
    <w:rsid w:val="004A3440"/>
    <w:rsid w:val="00561344"/>
    <w:rsid w:val="0057071D"/>
    <w:rsid w:val="005A344F"/>
    <w:rsid w:val="005D68F1"/>
    <w:rsid w:val="006318AE"/>
    <w:rsid w:val="00676BD4"/>
    <w:rsid w:val="006E5791"/>
    <w:rsid w:val="006E5959"/>
    <w:rsid w:val="006F3723"/>
    <w:rsid w:val="008249B2"/>
    <w:rsid w:val="008630B4"/>
    <w:rsid w:val="008A7A7D"/>
    <w:rsid w:val="008B3B1D"/>
    <w:rsid w:val="00915559"/>
    <w:rsid w:val="009A009C"/>
    <w:rsid w:val="00A32633"/>
    <w:rsid w:val="00A717BC"/>
    <w:rsid w:val="00A77C55"/>
    <w:rsid w:val="00A9528F"/>
    <w:rsid w:val="00AA0D17"/>
    <w:rsid w:val="00B331E1"/>
    <w:rsid w:val="00B342EE"/>
    <w:rsid w:val="00B877CA"/>
    <w:rsid w:val="00BA3927"/>
    <w:rsid w:val="00BB64FD"/>
    <w:rsid w:val="00BD0098"/>
    <w:rsid w:val="00BD00EE"/>
    <w:rsid w:val="00C15CAC"/>
    <w:rsid w:val="00CA3EB2"/>
    <w:rsid w:val="00CB4EE6"/>
    <w:rsid w:val="00CC171B"/>
    <w:rsid w:val="00D3303B"/>
    <w:rsid w:val="00D53A64"/>
    <w:rsid w:val="00DA1FC8"/>
    <w:rsid w:val="00DB019F"/>
    <w:rsid w:val="00DE257B"/>
    <w:rsid w:val="00E055A6"/>
    <w:rsid w:val="00E7006F"/>
    <w:rsid w:val="00E7305A"/>
    <w:rsid w:val="00EA5CC4"/>
    <w:rsid w:val="00ED79F0"/>
    <w:rsid w:val="00F02142"/>
    <w:rsid w:val="00FB096A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296A"/>
  <w15:chartTrackingRefBased/>
  <w15:docId w15:val="{B9AC47AC-9D5D-488B-AABC-78AF1551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">
    <w:name w:val="ref"/>
    <w:basedOn w:val="Fontepargpadro"/>
    <w:rsid w:val="001840D4"/>
  </w:style>
  <w:style w:type="character" w:styleId="Forte">
    <w:name w:val="Strong"/>
    <w:basedOn w:val="Fontepargpadro"/>
    <w:uiPriority w:val="22"/>
    <w:qFormat/>
    <w:rsid w:val="006F372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F3723"/>
    <w:rPr>
      <w:color w:val="0000FF"/>
      <w:u w:val="single"/>
    </w:rPr>
  </w:style>
  <w:style w:type="paragraph" w:customStyle="1" w:styleId="artigo">
    <w:name w:val="artigo"/>
    <w:basedOn w:val="Normal"/>
    <w:rsid w:val="006F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">
    <w:name w:val="cap"/>
    <w:basedOn w:val="Normal"/>
    <w:rsid w:val="006F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373D1-303B-43F9-BB75-8D85999A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1390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jader</cp:lastModifiedBy>
  <cp:revision>7</cp:revision>
  <cp:lastPrinted>2021-12-09T17:51:00Z</cp:lastPrinted>
  <dcterms:created xsi:type="dcterms:W3CDTF">2021-12-09T13:16:00Z</dcterms:created>
  <dcterms:modified xsi:type="dcterms:W3CDTF">2021-12-09T17:52:00Z</dcterms:modified>
</cp:coreProperties>
</file>