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8B" w:rsidRPr="005A2C89" w:rsidRDefault="00D4298B" w:rsidP="00D4298B">
      <w:pPr>
        <w:pStyle w:val="Ttulo1"/>
        <w:spacing w:line="276" w:lineRule="auto"/>
        <w:jc w:val="center"/>
        <w:rPr>
          <w:rFonts w:asciiTheme="minorHAnsi" w:hAnsiTheme="minorHAnsi" w:cs="Arial"/>
          <w:u w:val="single"/>
        </w:rPr>
      </w:pPr>
      <w:r w:rsidRPr="005A2C89">
        <w:rPr>
          <w:rFonts w:asciiTheme="minorHAnsi" w:hAnsiTheme="minorHAnsi" w:cs="Arial"/>
          <w:u w:val="single"/>
        </w:rPr>
        <w:t>MENSAGEM Nº. 00</w:t>
      </w:r>
      <w:r w:rsidR="005A2C89" w:rsidRPr="005A2C89">
        <w:rPr>
          <w:rFonts w:asciiTheme="minorHAnsi" w:hAnsiTheme="minorHAnsi" w:cs="Arial"/>
          <w:u w:val="single"/>
        </w:rPr>
        <w:t>4</w:t>
      </w:r>
      <w:r w:rsidRPr="005A2C89">
        <w:rPr>
          <w:rFonts w:asciiTheme="minorHAnsi" w:hAnsiTheme="minorHAnsi" w:cs="Arial"/>
          <w:u w:val="single"/>
        </w:rPr>
        <w:t>/2022</w:t>
      </w:r>
    </w:p>
    <w:p w:rsidR="00D4298B" w:rsidRPr="005A2C89" w:rsidRDefault="00D4298B" w:rsidP="00D4298B">
      <w:pPr>
        <w:spacing w:line="276" w:lineRule="auto"/>
        <w:jc w:val="both"/>
        <w:rPr>
          <w:rFonts w:asciiTheme="minorHAnsi" w:hAnsiTheme="minorHAnsi" w:cs="Arial"/>
          <w:sz w:val="20"/>
        </w:rPr>
      </w:pPr>
    </w:p>
    <w:p w:rsidR="005A2C89" w:rsidRPr="005A2C89" w:rsidRDefault="005A2C89" w:rsidP="00D4298B">
      <w:pPr>
        <w:spacing w:line="276" w:lineRule="auto"/>
        <w:jc w:val="both"/>
        <w:rPr>
          <w:rFonts w:asciiTheme="minorHAnsi" w:hAnsiTheme="minorHAnsi" w:cs="Arial"/>
          <w:sz w:val="20"/>
        </w:rPr>
      </w:pPr>
    </w:p>
    <w:p w:rsidR="00D4298B" w:rsidRPr="005A2C89" w:rsidRDefault="00D4298B" w:rsidP="00D4298B">
      <w:pPr>
        <w:spacing w:line="276" w:lineRule="auto"/>
        <w:jc w:val="right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>Arapongas, 2</w:t>
      </w:r>
      <w:r w:rsidR="005A2C89" w:rsidRPr="005A2C89">
        <w:rPr>
          <w:rFonts w:asciiTheme="minorHAnsi" w:hAnsiTheme="minorHAnsi" w:cs="Arial"/>
          <w:sz w:val="24"/>
        </w:rPr>
        <w:t>6</w:t>
      </w:r>
      <w:r w:rsidRPr="005A2C89">
        <w:rPr>
          <w:rFonts w:asciiTheme="minorHAnsi" w:hAnsiTheme="minorHAnsi" w:cs="Arial"/>
          <w:sz w:val="24"/>
        </w:rPr>
        <w:t xml:space="preserve"> de janeiro de 2022.</w:t>
      </w: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>Prezado Senhor Presidente</w:t>
      </w:r>
      <w:r>
        <w:rPr>
          <w:rFonts w:asciiTheme="minorHAnsi" w:hAnsiTheme="minorHAnsi" w:cs="Arial"/>
          <w:sz w:val="24"/>
        </w:rPr>
        <w:t>,</w:t>
      </w: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>Prezados Senhores Vereadores</w:t>
      </w:r>
      <w:r>
        <w:rPr>
          <w:rFonts w:asciiTheme="minorHAnsi" w:hAnsiTheme="minorHAnsi" w:cs="Arial"/>
          <w:sz w:val="24"/>
        </w:rPr>
        <w:t>:</w:t>
      </w: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</w:rPr>
      </w:pP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</w:rPr>
      </w:pP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 xml:space="preserve"> </w:t>
      </w:r>
      <w:r w:rsidRPr="005A2C89">
        <w:rPr>
          <w:rFonts w:asciiTheme="minorHAnsi" w:hAnsiTheme="minorHAnsi" w:cs="Arial"/>
          <w:sz w:val="24"/>
        </w:rPr>
        <w:tab/>
      </w:r>
      <w:r w:rsidRPr="005A2C89">
        <w:rPr>
          <w:rFonts w:asciiTheme="minorHAnsi" w:hAnsiTheme="minorHAnsi" w:cs="Arial"/>
          <w:sz w:val="24"/>
        </w:rPr>
        <w:tab/>
      </w:r>
      <w:r w:rsidRPr="005A2C89">
        <w:rPr>
          <w:rFonts w:asciiTheme="minorHAnsi" w:hAnsiTheme="minorHAnsi" w:cs="Arial"/>
          <w:sz w:val="24"/>
        </w:rPr>
        <w:tab/>
        <w:t>Encaminhamos a Vossas Excelências o incluso Projeto de Lei, na forma da legislação em vigor, que visa aumentar o número de vagas do Projeto Jovem Empreendedor, a fim de oferecer capacitação à jovens entre 14 e 17 anos em eletrotécnica e automação industrial.</w:t>
      </w: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</w:rPr>
      </w:pPr>
    </w:p>
    <w:p w:rsidR="005A2C89" w:rsidRPr="005A2C89" w:rsidRDefault="005A2C89" w:rsidP="005A2C89">
      <w:pPr>
        <w:ind w:firstLine="2127"/>
        <w:jc w:val="both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>Referido Projeto possibilitará o Município a aumentar o atendimento de jovens em vulnerabilidade social, capacitando-os para a entrada no mercado de trabalho. Por outro lado, criará a possibilidade de ter profissionais qualificados para atender as Empresas locais. Conforme consta da Lei Municipal nº. 4.939, de 19 de março de 2021.</w:t>
      </w:r>
    </w:p>
    <w:p w:rsidR="005A2C89" w:rsidRPr="005A2C89" w:rsidRDefault="005A2C89" w:rsidP="005A2C89">
      <w:pPr>
        <w:ind w:firstLine="2127"/>
        <w:jc w:val="both"/>
        <w:rPr>
          <w:rFonts w:asciiTheme="minorHAnsi" w:hAnsiTheme="minorHAnsi" w:cs="Arial"/>
          <w:sz w:val="24"/>
        </w:rPr>
      </w:pPr>
    </w:p>
    <w:p w:rsidR="005A2C89" w:rsidRDefault="005A2C89" w:rsidP="005A2C89">
      <w:pPr>
        <w:ind w:firstLine="2127"/>
        <w:jc w:val="both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>Serão então 60 bolsas, lembrando-se que a seleção dos jovens se dá em conjunto com a Secretaria de Assistência Social, já que a destinação do Projeto é para aqueles de baixa renda e em vulnerabilidade social. Referido Projeto, em execução desde o ano passado, tem se mostrado promissor e já atende 40 jovens previstos na Lei originária.</w:t>
      </w:r>
    </w:p>
    <w:p w:rsidR="005A2C89" w:rsidRPr="005A2C89" w:rsidRDefault="005A2C89" w:rsidP="005A2C89">
      <w:pPr>
        <w:ind w:firstLine="2127"/>
        <w:jc w:val="both"/>
        <w:rPr>
          <w:rFonts w:asciiTheme="minorHAnsi" w:hAnsiTheme="minorHAnsi" w:cs="Arial"/>
          <w:sz w:val="24"/>
        </w:rPr>
      </w:pPr>
    </w:p>
    <w:p w:rsidR="005A2C89" w:rsidRPr="005A2C89" w:rsidRDefault="005A2C89" w:rsidP="005A2C89">
      <w:pPr>
        <w:ind w:firstLine="2127"/>
        <w:jc w:val="both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 xml:space="preserve">Para tanto, solicitamos a essa Colenda Casa de Leis, a apreciação do Projeto de Lei em apreço em regime de urgência face à necessidade da Administração Pública, com a convocação de </w:t>
      </w:r>
      <w:r w:rsidRPr="005A2C89">
        <w:rPr>
          <w:rFonts w:asciiTheme="minorHAnsi" w:hAnsiTheme="minorHAnsi" w:cs="Arial"/>
          <w:b/>
          <w:sz w:val="24"/>
          <w:u w:val="single"/>
        </w:rPr>
        <w:t>sessões extraordinárias</w:t>
      </w:r>
      <w:r w:rsidRPr="005A2C89">
        <w:rPr>
          <w:rFonts w:asciiTheme="minorHAnsi" w:hAnsiTheme="minorHAnsi" w:cs="Arial"/>
          <w:sz w:val="24"/>
        </w:rPr>
        <w:t>, tantas quantas se fizerem necessárias, conforme previsto no artigo 52, XIX da Lei Orgânica do Município e art. 153 do Regimento Interno dessa Casa de Leis.</w:t>
      </w:r>
    </w:p>
    <w:p w:rsidR="005A2C89" w:rsidRDefault="005A2C89" w:rsidP="005A2C89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  <w:sz w:val="24"/>
        </w:rPr>
      </w:pPr>
    </w:p>
    <w:p w:rsidR="005A2C89" w:rsidRDefault="005A2C89" w:rsidP="005A2C89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  <w:sz w:val="24"/>
        </w:rPr>
      </w:pPr>
    </w:p>
    <w:p w:rsidR="005A2C89" w:rsidRDefault="005A2C89" w:rsidP="005A2C89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  <w:sz w:val="24"/>
        </w:rPr>
      </w:pPr>
    </w:p>
    <w:p w:rsidR="005A2C89" w:rsidRDefault="005A2C89" w:rsidP="005A2C89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  <w:sz w:val="24"/>
        </w:rPr>
      </w:pPr>
    </w:p>
    <w:p w:rsidR="005A2C89" w:rsidRPr="005A2C89" w:rsidRDefault="005A2C89" w:rsidP="005A2C89">
      <w:pPr>
        <w:shd w:val="clear" w:color="auto" w:fill="FFFFFF"/>
        <w:spacing w:line="360" w:lineRule="auto"/>
        <w:ind w:firstLine="2127"/>
        <w:jc w:val="center"/>
        <w:rPr>
          <w:rFonts w:asciiTheme="minorHAnsi" w:hAnsiTheme="minorHAnsi" w:cs="Arial"/>
          <w:sz w:val="24"/>
        </w:rPr>
      </w:pPr>
    </w:p>
    <w:p w:rsidR="005A2C89" w:rsidRPr="005A2C89" w:rsidRDefault="005A2C89" w:rsidP="005A2C89">
      <w:pPr>
        <w:ind w:firstLine="2127"/>
        <w:jc w:val="center"/>
        <w:rPr>
          <w:rFonts w:asciiTheme="minorHAnsi" w:hAnsiTheme="minorHAnsi" w:cs="Arial"/>
          <w:b/>
          <w:bCs/>
          <w:sz w:val="24"/>
        </w:rPr>
      </w:pPr>
      <w:r w:rsidRPr="005A2C89">
        <w:rPr>
          <w:rFonts w:asciiTheme="minorHAnsi" w:hAnsiTheme="minorHAnsi" w:cs="Arial"/>
          <w:b/>
          <w:bCs/>
          <w:sz w:val="24"/>
        </w:rPr>
        <w:t>SÉRGIO ONOFRE DA SILVA</w:t>
      </w:r>
    </w:p>
    <w:p w:rsidR="005A2C89" w:rsidRPr="005A2C89" w:rsidRDefault="005A2C89" w:rsidP="005A2C89">
      <w:pPr>
        <w:ind w:firstLine="2127"/>
        <w:jc w:val="center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>Prefeito</w:t>
      </w:r>
    </w:p>
    <w:p w:rsidR="005A2C89" w:rsidRDefault="005A2C89" w:rsidP="005A2C89">
      <w:pPr>
        <w:ind w:firstLine="2127"/>
        <w:jc w:val="center"/>
        <w:rPr>
          <w:rFonts w:asciiTheme="minorHAnsi" w:hAnsiTheme="minorHAnsi" w:cs="Arial"/>
          <w:sz w:val="24"/>
        </w:rPr>
      </w:pPr>
    </w:p>
    <w:p w:rsidR="005A2C89" w:rsidRDefault="005A2C89" w:rsidP="005A2C89">
      <w:pPr>
        <w:ind w:firstLine="2127"/>
        <w:jc w:val="both"/>
        <w:rPr>
          <w:rFonts w:asciiTheme="minorHAnsi" w:hAnsiTheme="minorHAnsi" w:cs="Arial"/>
          <w:sz w:val="24"/>
        </w:rPr>
      </w:pPr>
    </w:p>
    <w:p w:rsidR="005A2C89" w:rsidRDefault="005A2C89" w:rsidP="005A2C89">
      <w:pPr>
        <w:ind w:firstLine="2127"/>
        <w:jc w:val="both"/>
        <w:rPr>
          <w:rFonts w:asciiTheme="minorHAnsi" w:hAnsiTheme="minorHAnsi" w:cs="Arial"/>
          <w:sz w:val="24"/>
        </w:rPr>
      </w:pPr>
    </w:p>
    <w:p w:rsidR="005A2C89" w:rsidRDefault="005A2C89" w:rsidP="005A2C89">
      <w:pPr>
        <w:jc w:val="both"/>
        <w:rPr>
          <w:rFonts w:asciiTheme="minorHAnsi" w:hAnsiTheme="minorHAnsi" w:cs="Arial"/>
          <w:sz w:val="24"/>
        </w:rPr>
      </w:pP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</w:rPr>
      </w:pPr>
      <w:r w:rsidRPr="005A2C89">
        <w:rPr>
          <w:rFonts w:asciiTheme="minorHAnsi" w:hAnsiTheme="minorHAnsi" w:cs="Arial"/>
          <w:sz w:val="24"/>
        </w:rPr>
        <w:t xml:space="preserve">Exmo. </w:t>
      </w:r>
      <w:proofErr w:type="spellStart"/>
      <w:r w:rsidRPr="005A2C89">
        <w:rPr>
          <w:rFonts w:asciiTheme="minorHAnsi" w:hAnsiTheme="minorHAnsi" w:cs="Arial"/>
          <w:sz w:val="24"/>
        </w:rPr>
        <w:t>Sr</w:t>
      </w:r>
      <w:proofErr w:type="spellEnd"/>
      <w:r w:rsidRPr="005A2C89">
        <w:rPr>
          <w:rFonts w:asciiTheme="minorHAnsi" w:hAnsiTheme="minorHAnsi" w:cs="Arial"/>
          <w:sz w:val="24"/>
        </w:rPr>
        <w:t>,</w:t>
      </w:r>
    </w:p>
    <w:p w:rsidR="005A2C89" w:rsidRPr="005A2C89" w:rsidRDefault="005A2C89" w:rsidP="005A2C89">
      <w:pPr>
        <w:jc w:val="both"/>
        <w:rPr>
          <w:rFonts w:asciiTheme="minorHAnsi" w:hAnsiTheme="minorHAnsi" w:cs="Arial"/>
          <w:b/>
          <w:bCs/>
          <w:sz w:val="24"/>
        </w:rPr>
      </w:pPr>
      <w:r w:rsidRPr="005A2C89">
        <w:rPr>
          <w:rFonts w:asciiTheme="minorHAnsi" w:hAnsiTheme="minorHAnsi" w:cs="Arial"/>
          <w:b/>
          <w:bCs/>
          <w:sz w:val="24"/>
        </w:rPr>
        <w:t xml:space="preserve">RUBENS FRANZIN MANOEL </w:t>
      </w: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  <w:u w:val="single"/>
        </w:rPr>
      </w:pPr>
      <w:proofErr w:type="gramStart"/>
      <w:r w:rsidRPr="005A2C89">
        <w:rPr>
          <w:rFonts w:asciiTheme="minorHAnsi" w:hAnsiTheme="minorHAnsi" w:cs="Arial"/>
          <w:sz w:val="24"/>
        </w:rPr>
        <w:t>DD. Presidente</w:t>
      </w:r>
      <w:proofErr w:type="gramEnd"/>
      <w:r w:rsidRPr="005A2C89">
        <w:rPr>
          <w:rFonts w:asciiTheme="minorHAnsi" w:hAnsiTheme="minorHAnsi" w:cs="Arial"/>
          <w:sz w:val="24"/>
        </w:rPr>
        <w:t xml:space="preserve"> da Câmara Municipal</w:t>
      </w:r>
    </w:p>
    <w:p w:rsidR="005A2C89" w:rsidRPr="005A2C89" w:rsidRDefault="005A2C89" w:rsidP="005A2C89">
      <w:pPr>
        <w:jc w:val="both"/>
        <w:rPr>
          <w:rFonts w:asciiTheme="minorHAnsi" w:hAnsiTheme="minorHAnsi" w:cs="Arial"/>
          <w:sz w:val="24"/>
          <w:u w:val="single"/>
        </w:rPr>
      </w:pPr>
      <w:r w:rsidRPr="005A2C89">
        <w:rPr>
          <w:rFonts w:asciiTheme="minorHAnsi" w:hAnsiTheme="minorHAnsi" w:cs="Arial"/>
          <w:sz w:val="24"/>
          <w:u w:val="single"/>
        </w:rPr>
        <w:t>N e s t a</w:t>
      </w:r>
      <w:bookmarkStart w:id="0" w:name="_GoBack"/>
      <w:bookmarkEnd w:id="0"/>
    </w:p>
    <w:sectPr w:rsidR="005A2C89" w:rsidRPr="005A2C89" w:rsidSect="005A2C89">
      <w:headerReference w:type="even" r:id="rId7"/>
      <w:headerReference w:type="default" r:id="rId8"/>
      <w:pgSz w:w="11907" w:h="16840" w:code="9"/>
      <w:pgMar w:top="1134" w:right="1134" w:bottom="851" w:left="1418" w:header="567" w:footer="567" w:gutter="0"/>
      <w:paperSrc w:first="15" w:other="1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6E" w:rsidRDefault="00243C6E">
      <w:r>
        <w:separator/>
      </w:r>
    </w:p>
  </w:endnote>
  <w:endnote w:type="continuationSeparator" w:id="0">
    <w:p w:rsidR="00243C6E" w:rsidRDefault="0024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6E" w:rsidRDefault="00243C6E">
      <w:r>
        <w:separator/>
      </w:r>
    </w:p>
  </w:footnote>
  <w:footnote w:type="continuationSeparator" w:id="0">
    <w:p w:rsidR="00243C6E" w:rsidRDefault="0024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D6" w:rsidRDefault="00411253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F11AD6">
      <w:tc>
        <w:tcPr>
          <w:tcW w:w="6804" w:type="dxa"/>
        </w:tcPr>
        <w:p w:rsidR="00F11AD6" w:rsidRDefault="00F11AD6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F11AD6" w:rsidRDefault="00F11AD6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</w:tc>
    </w:tr>
  </w:tbl>
  <w:p w:rsidR="00F11AD6" w:rsidRDefault="00F11AD6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D6" w:rsidRDefault="0045451A">
    <w:pPr>
      <w:pStyle w:val="Cabealho"/>
    </w:pPr>
    <w:r>
      <w:object w:dxaOrig="8973" w:dyaOrig="1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8pt;height:89.4pt">
          <v:imagedata r:id="rId1" o:title=""/>
        </v:shape>
        <o:OLEObject Type="Embed" ProgID="Word.Document.8" ShapeID="_x0000_i1025" DrawAspect="Content" ObjectID="_1704716775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D8"/>
    <w:rsid w:val="00016C82"/>
    <w:rsid w:val="00031938"/>
    <w:rsid w:val="0003385F"/>
    <w:rsid w:val="0007712D"/>
    <w:rsid w:val="00081DAD"/>
    <w:rsid w:val="000B7318"/>
    <w:rsid w:val="000F203A"/>
    <w:rsid w:val="00166AA9"/>
    <w:rsid w:val="00180BF7"/>
    <w:rsid w:val="00237D28"/>
    <w:rsid w:val="00243C6E"/>
    <w:rsid w:val="00294694"/>
    <w:rsid w:val="002A3561"/>
    <w:rsid w:val="003351F4"/>
    <w:rsid w:val="00343B13"/>
    <w:rsid w:val="00396FC3"/>
    <w:rsid w:val="003A4B72"/>
    <w:rsid w:val="003F5890"/>
    <w:rsid w:val="00411253"/>
    <w:rsid w:val="00413D3F"/>
    <w:rsid w:val="0045451A"/>
    <w:rsid w:val="00494FA3"/>
    <w:rsid w:val="004C3651"/>
    <w:rsid w:val="004C508C"/>
    <w:rsid w:val="004C56D3"/>
    <w:rsid w:val="004C5865"/>
    <w:rsid w:val="00522807"/>
    <w:rsid w:val="00552456"/>
    <w:rsid w:val="005A2C89"/>
    <w:rsid w:val="005C0668"/>
    <w:rsid w:val="005D384E"/>
    <w:rsid w:val="005D65EE"/>
    <w:rsid w:val="00601166"/>
    <w:rsid w:val="006432F1"/>
    <w:rsid w:val="00651C2D"/>
    <w:rsid w:val="006766A6"/>
    <w:rsid w:val="00680EE8"/>
    <w:rsid w:val="006E7527"/>
    <w:rsid w:val="006F5066"/>
    <w:rsid w:val="007031D6"/>
    <w:rsid w:val="00723BD3"/>
    <w:rsid w:val="007E4433"/>
    <w:rsid w:val="00834723"/>
    <w:rsid w:val="00834AEC"/>
    <w:rsid w:val="00840600"/>
    <w:rsid w:val="00856265"/>
    <w:rsid w:val="00887010"/>
    <w:rsid w:val="00892EA4"/>
    <w:rsid w:val="008965F0"/>
    <w:rsid w:val="0091060D"/>
    <w:rsid w:val="009510A0"/>
    <w:rsid w:val="00984B3C"/>
    <w:rsid w:val="009C150A"/>
    <w:rsid w:val="009E4EA7"/>
    <w:rsid w:val="00A75584"/>
    <w:rsid w:val="00A93A24"/>
    <w:rsid w:val="00AD75F7"/>
    <w:rsid w:val="00AE30FE"/>
    <w:rsid w:val="00B0555A"/>
    <w:rsid w:val="00B73B5C"/>
    <w:rsid w:val="00BE3981"/>
    <w:rsid w:val="00C406FB"/>
    <w:rsid w:val="00C7045D"/>
    <w:rsid w:val="00CD1037"/>
    <w:rsid w:val="00D20322"/>
    <w:rsid w:val="00D4298B"/>
    <w:rsid w:val="00D943A3"/>
    <w:rsid w:val="00DA4C10"/>
    <w:rsid w:val="00E0527C"/>
    <w:rsid w:val="00E65762"/>
    <w:rsid w:val="00E7158D"/>
    <w:rsid w:val="00E7598B"/>
    <w:rsid w:val="00EA321B"/>
    <w:rsid w:val="00F11AD6"/>
    <w:rsid w:val="00F23B46"/>
    <w:rsid w:val="00F33445"/>
    <w:rsid w:val="00F52A74"/>
    <w:rsid w:val="00F6139F"/>
    <w:rsid w:val="00FB20D8"/>
    <w:rsid w:val="00FF3454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AC487"/>
  <w15:docId w15:val="{FAECC83B-541E-48A3-AA71-241B68CE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C1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15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pPr>
      <w:ind w:left="4320"/>
      <w:jc w:val="both"/>
    </w:pPr>
    <w:rPr>
      <w:rFonts w:ascii="Arial" w:hAnsi="Arial"/>
      <w:b/>
      <w:bCs/>
      <w:sz w:val="3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semiHidden/>
    <w:rsid w:val="009C150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</w:rPr>
  </w:style>
  <w:style w:type="character" w:customStyle="1" w:styleId="Ttulo8Char">
    <w:name w:val="Título 8 Char"/>
    <w:basedOn w:val="Fontepargpadro"/>
    <w:link w:val="Ttulo8"/>
    <w:semiHidden/>
    <w:rsid w:val="009C15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semiHidden/>
    <w:unhideWhenUsed/>
    <w:rsid w:val="009C150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C150A"/>
    <w:rPr>
      <w:rFonts w:ascii="Century Schoolbook" w:hAnsi="Century Schoolbook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2C4CE-E1CD-4C01-A7CA-B33A3AD4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019/2005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019/2005</dc:title>
  <dc:creator>.</dc:creator>
  <cp:lastModifiedBy>Usuário</cp:lastModifiedBy>
  <cp:revision>2</cp:revision>
  <cp:lastPrinted>2020-03-19T19:23:00Z</cp:lastPrinted>
  <dcterms:created xsi:type="dcterms:W3CDTF">2022-01-26T18:40:00Z</dcterms:created>
  <dcterms:modified xsi:type="dcterms:W3CDTF">2022-01-26T18:40:00Z</dcterms:modified>
</cp:coreProperties>
</file>