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A94F98" w14:textId="77777777" w:rsidR="003E3F51" w:rsidRPr="00B67E46" w:rsidRDefault="003E3F51" w:rsidP="003E3F51">
      <w:pPr>
        <w:pStyle w:val="Ttulo"/>
        <w:ind w:left="-720"/>
        <w:rPr>
          <w:rFonts w:asciiTheme="minorHAnsi" w:hAnsiTheme="minorHAnsi" w:cstheme="minorHAnsi"/>
          <w:bCs/>
          <w:i w:val="0"/>
          <w:iCs/>
          <w:color w:val="000000"/>
          <w:spacing w:val="4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B67E46">
        <w:rPr>
          <w:rFonts w:ascii="Calibri" w:hAnsi="Calibri" w:cs="Calibri"/>
          <w:bCs/>
          <w:i w:val="0"/>
          <w:iCs/>
          <w:sz w:val="20"/>
        </w:rPr>
        <w:t xml:space="preserve">                                  </w:t>
      </w:r>
    </w:p>
    <w:p w14:paraId="0C5F5D0D" w14:textId="61FB1CC2" w:rsidR="003E3F51" w:rsidRPr="00B67E46" w:rsidRDefault="003E3F51" w:rsidP="003E3F51">
      <w:pPr>
        <w:pStyle w:val="Ttulo"/>
        <w:ind w:left="-720"/>
        <w:rPr>
          <w:rFonts w:asciiTheme="minorHAnsi" w:hAnsiTheme="minorHAnsi" w:cstheme="minorHAnsi"/>
          <w:bCs/>
          <w:i w:val="0"/>
          <w:iCs/>
          <w:color w:val="000000"/>
          <w:w w:val="200"/>
          <w:sz w:val="2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proofErr w:type="gramStart"/>
      <w:r w:rsidRPr="00B67E46">
        <w:rPr>
          <w:rFonts w:asciiTheme="minorHAnsi" w:hAnsiTheme="minorHAnsi" w:cstheme="minorHAnsi"/>
          <w:bCs/>
          <w:i w:val="0"/>
          <w:iCs/>
          <w:color w:val="000000"/>
          <w:spacing w:val="40"/>
          <w:w w:val="200"/>
          <w:sz w:val="2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INDICAÇÃO</w:t>
      </w:r>
      <w:r w:rsidRPr="00B67E46">
        <w:rPr>
          <w:rFonts w:asciiTheme="minorHAnsi" w:hAnsiTheme="minorHAnsi" w:cstheme="minorHAnsi"/>
          <w:bCs/>
          <w:i w:val="0"/>
          <w:iCs/>
          <w:color w:val="000000"/>
          <w:w w:val="200"/>
          <w:sz w:val="2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 nº</w:t>
      </w:r>
      <w:proofErr w:type="gramEnd"/>
      <w:r w:rsidRPr="00B67E46">
        <w:rPr>
          <w:rFonts w:asciiTheme="minorHAnsi" w:hAnsiTheme="minorHAnsi" w:cstheme="minorHAnsi"/>
          <w:bCs/>
          <w:i w:val="0"/>
          <w:iCs/>
          <w:color w:val="000000"/>
          <w:w w:val="200"/>
          <w:sz w:val="2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   /202</w:t>
      </w:r>
      <w:r w:rsidR="00B67E46">
        <w:rPr>
          <w:rFonts w:asciiTheme="minorHAnsi" w:hAnsiTheme="minorHAnsi" w:cstheme="minorHAnsi"/>
          <w:bCs/>
          <w:i w:val="0"/>
          <w:iCs/>
          <w:color w:val="000000"/>
          <w:w w:val="200"/>
          <w:sz w:val="2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2</w:t>
      </w:r>
    </w:p>
    <w:p w14:paraId="4181859A" w14:textId="77777777" w:rsidR="003E3F51" w:rsidRPr="00B67E46" w:rsidRDefault="003E3F51" w:rsidP="003E3F51">
      <w:pPr>
        <w:ind w:left="-720"/>
        <w:jc w:val="both"/>
        <w:rPr>
          <w:rFonts w:cstheme="minorHAnsi"/>
          <w:b/>
          <w:bCs/>
          <w:iCs/>
          <w:sz w:val="20"/>
          <w:szCs w:val="20"/>
        </w:rPr>
      </w:pPr>
    </w:p>
    <w:p w14:paraId="20EF4288" w14:textId="77777777" w:rsidR="003E3F51" w:rsidRPr="00B67E46" w:rsidRDefault="003E3F51" w:rsidP="003E3F51">
      <w:pPr>
        <w:ind w:left="-720"/>
        <w:jc w:val="both"/>
        <w:rPr>
          <w:rFonts w:cstheme="minorHAnsi"/>
          <w:b/>
          <w:bCs/>
          <w:iCs/>
          <w:sz w:val="20"/>
          <w:szCs w:val="20"/>
        </w:rPr>
      </w:pPr>
    </w:p>
    <w:p w14:paraId="15D8303A" w14:textId="77777777" w:rsidR="003E3F51" w:rsidRPr="00B67E46" w:rsidRDefault="003E3F51" w:rsidP="003E3F51">
      <w:pPr>
        <w:ind w:left="-720"/>
        <w:jc w:val="both"/>
        <w:rPr>
          <w:rFonts w:cstheme="minorHAnsi"/>
          <w:b/>
          <w:bCs/>
          <w:iCs/>
        </w:rPr>
      </w:pPr>
    </w:p>
    <w:p w14:paraId="21BEEC3A" w14:textId="77777777" w:rsidR="003E3F51" w:rsidRPr="00B67E46" w:rsidRDefault="003E3F51" w:rsidP="003E3F51">
      <w:pPr>
        <w:ind w:left="-720"/>
        <w:jc w:val="both"/>
        <w:rPr>
          <w:rFonts w:cstheme="minorHAnsi"/>
          <w:b/>
          <w:bCs/>
          <w:iCs/>
          <w:sz w:val="20"/>
          <w:szCs w:val="20"/>
        </w:rPr>
      </w:pPr>
      <w:r w:rsidRPr="00B67E46">
        <w:rPr>
          <w:rFonts w:cstheme="minorHAnsi"/>
          <w:b/>
          <w:bCs/>
          <w:iCs/>
          <w:sz w:val="20"/>
          <w:szCs w:val="20"/>
        </w:rPr>
        <w:t>Senhor Presidente;</w:t>
      </w:r>
    </w:p>
    <w:p w14:paraId="347927AA" w14:textId="77777777" w:rsidR="003E3F51" w:rsidRPr="00B67E46" w:rsidRDefault="003E3F51" w:rsidP="003E3F51">
      <w:pPr>
        <w:pStyle w:val="Recuodecorpodetexto"/>
        <w:ind w:left="-720" w:firstLine="0"/>
        <w:rPr>
          <w:rFonts w:asciiTheme="minorHAnsi" w:hAnsiTheme="minorHAnsi" w:cstheme="minorHAnsi"/>
          <w:b/>
          <w:bCs/>
          <w:i w:val="0"/>
          <w:sz w:val="20"/>
        </w:rPr>
      </w:pPr>
      <w:r w:rsidRPr="00B67E46">
        <w:rPr>
          <w:rFonts w:asciiTheme="minorHAnsi" w:hAnsiTheme="minorHAnsi" w:cstheme="minorHAnsi"/>
          <w:b/>
          <w:bCs/>
          <w:i w:val="0"/>
          <w:sz w:val="20"/>
        </w:rPr>
        <w:t>Senhores Vereadores:</w:t>
      </w:r>
    </w:p>
    <w:p w14:paraId="26F3803F" w14:textId="77777777" w:rsidR="003E3F51" w:rsidRPr="00B67E46" w:rsidRDefault="003E3F51" w:rsidP="003E3F51">
      <w:pPr>
        <w:rPr>
          <w:rFonts w:cstheme="minorHAnsi"/>
          <w:b/>
          <w:bCs/>
          <w:sz w:val="20"/>
          <w:szCs w:val="20"/>
        </w:rPr>
      </w:pPr>
    </w:p>
    <w:p w14:paraId="668BC268" w14:textId="77777777" w:rsidR="003E3F51" w:rsidRPr="00B67E46" w:rsidRDefault="003E3F51" w:rsidP="003E3F51">
      <w:pPr>
        <w:rPr>
          <w:rFonts w:cstheme="minorHAnsi"/>
          <w:sz w:val="20"/>
          <w:szCs w:val="20"/>
        </w:rPr>
      </w:pPr>
    </w:p>
    <w:p w14:paraId="4716EF99" w14:textId="77777777" w:rsidR="00B67E46" w:rsidRDefault="003E3F51" w:rsidP="00B67E46">
      <w:pPr>
        <w:pStyle w:val="Recuodecorpodetexto"/>
        <w:spacing w:line="360" w:lineRule="auto"/>
        <w:ind w:left="-720" w:firstLine="3130"/>
        <w:rPr>
          <w:rFonts w:asciiTheme="minorHAnsi" w:hAnsiTheme="minorHAnsi" w:cstheme="minorHAnsi"/>
          <w:i w:val="0"/>
          <w:sz w:val="20"/>
        </w:rPr>
      </w:pPr>
      <w:r w:rsidRPr="00B67E46">
        <w:rPr>
          <w:rFonts w:asciiTheme="minorHAnsi" w:hAnsiTheme="minorHAnsi" w:cstheme="minorHAnsi"/>
          <w:i w:val="0"/>
          <w:sz w:val="20"/>
        </w:rPr>
        <w:t>O Vereador subscritor do presente, na forma facultada no Regimento Interno, art. 114, tem a honra de propor a seguinte indicação ao Poder Executivo:</w:t>
      </w:r>
      <w:r w:rsidR="00B67E46">
        <w:rPr>
          <w:rFonts w:asciiTheme="minorHAnsi" w:hAnsiTheme="minorHAnsi" w:cstheme="minorHAnsi"/>
          <w:i w:val="0"/>
          <w:sz w:val="20"/>
        </w:rPr>
        <w:t xml:space="preserve"> </w:t>
      </w:r>
    </w:p>
    <w:p w14:paraId="6CDB2835" w14:textId="45E971D2" w:rsidR="00B67E46" w:rsidRDefault="003E3F51" w:rsidP="00B67E46">
      <w:pPr>
        <w:pStyle w:val="Recuodecorpodetexto"/>
        <w:spacing w:line="360" w:lineRule="auto"/>
        <w:ind w:left="-720" w:firstLine="3130"/>
        <w:rPr>
          <w:rFonts w:cs="Arial"/>
          <w:b/>
          <w:bCs/>
          <w:i w:val="0"/>
          <w:color w:val="333333"/>
          <w:sz w:val="20"/>
        </w:rPr>
      </w:pPr>
      <w:r w:rsidRPr="00B67E46">
        <w:rPr>
          <w:rFonts w:asciiTheme="minorHAnsi" w:hAnsiTheme="minorHAnsi" w:cstheme="minorHAnsi"/>
          <w:i w:val="0"/>
          <w:sz w:val="20"/>
        </w:rPr>
        <w:t xml:space="preserve">Que o Senhor Prefeito do Município entre em entendimento com a Secretaria competente, </w:t>
      </w:r>
      <w:r w:rsidRPr="00B67E46">
        <w:rPr>
          <w:rFonts w:ascii="Calibri" w:hAnsi="Calibri" w:cs="Calibri"/>
          <w:b/>
          <w:bCs/>
          <w:i w:val="0"/>
          <w:iCs/>
          <w:sz w:val="20"/>
        </w:rPr>
        <w:t xml:space="preserve">solicitar um estudo </w:t>
      </w:r>
      <w:r w:rsidRPr="00B67E46">
        <w:rPr>
          <w:b/>
          <w:bCs/>
          <w:i w:val="0"/>
          <w:sz w:val="20"/>
        </w:rPr>
        <w:t xml:space="preserve">Limpeza, retirada de entulho e colocação de placa com dizeres: ‘Proibido jogar lixo e entulhos’; mencionando a devida lei municipal, no Conjunto Residencial Tozzi, e </w:t>
      </w:r>
      <w:r w:rsidRPr="00B67E46">
        <w:rPr>
          <w:rFonts w:cs="Arial"/>
          <w:b/>
          <w:bCs/>
          <w:i w:val="0"/>
          <w:color w:val="333333"/>
          <w:sz w:val="20"/>
        </w:rPr>
        <w:t>que adote as medidas cabíveis, a fim de que seja realizada a limpeza e remoção do lixo e entulhos das ruas e calçadas, restos de materiais das construções civis, limpeza pública e capinação nos lotes de terras particulares que se encontram sem construção , abertos, com aspecto de abandono na área do bairro por um todo, principalmente entre o final das ruas Condor  e Drongo, bem como suas transversais.</w:t>
      </w:r>
      <w:r w:rsidR="00B67E46">
        <w:rPr>
          <w:rFonts w:cs="Arial"/>
          <w:b/>
          <w:bCs/>
          <w:i w:val="0"/>
          <w:color w:val="333333"/>
          <w:sz w:val="20"/>
        </w:rPr>
        <w:t xml:space="preserve">  </w:t>
      </w:r>
    </w:p>
    <w:p w14:paraId="26DB94B4" w14:textId="3A2F5C01" w:rsidR="00B67E46" w:rsidRDefault="003E3F51" w:rsidP="00B67E46">
      <w:pPr>
        <w:pStyle w:val="Recuodecorpodetexto"/>
        <w:spacing w:line="360" w:lineRule="auto"/>
        <w:ind w:left="-720" w:firstLine="3130"/>
        <w:rPr>
          <w:i w:val="0"/>
          <w:sz w:val="20"/>
        </w:rPr>
      </w:pPr>
      <w:r w:rsidRPr="00B67E46">
        <w:rPr>
          <w:i w:val="0"/>
          <w:sz w:val="20"/>
        </w:rPr>
        <w:t>Os moradores do bairro mencionado pedem para que realize a limpeza geral tendo em vista os relatos dos munícipes, a área está necessitando de limpeza urgente, já que está com muito entulho e lixo</w:t>
      </w:r>
      <w:r w:rsidR="008801B9">
        <w:rPr>
          <w:i w:val="0"/>
          <w:sz w:val="20"/>
        </w:rPr>
        <w:t>, e que notifique os proprietários dos terrenos e a loteadora responsável.</w:t>
      </w:r>
    </w:p>
    <w:p w14:paraId="69124C11" w14:textId="77777777" w:rsidR="00B67E46" w:rsidRDefault="00B67E46" w:rsidP="00B67E46">
      <w:pPr>
        <w:pStyle w:val="Recuodecorpodetexto"/>
        <w:spacing w:line="360" w:lineRule="auto"/>
        <w:ind w:left="-720" w:firstLine="3130"/>
        <w:rPr>
          <w:rFonts w:ascii="Calibri" w:hAnsi="Calibri" w:cs="Calibri"/>
          <w:b/>
          <w:bCs/>
          <w:i w:val="0"/>
          <w:iCs/>
          <w:sz w:val="20"/>
        </w:rPr>
      </w:pPr>
      <w:r>
        <w:rPr>
          <w:i w:val="0"/>
          <w:sz w:val="20"/>
        </w:rPr>
        <w:t xml:space="preserve"> </w:t>
      </w:r>
      <w:r w:rsidR="003E3F51" w:rsidRPr="00B67E46">
        <w:rPr>
          <w:rFonts w:asciiTheme="minorHAnsi" w:hAnsiTheme="minorHAnsi" w:cs="Arial"/>
          <w:b/>
          <w:i w:val="0"/>
          <w:color w:val="333333"/>
          <w:sz w:val="20"/>
        </w:rPr>
        <w:t>Justificativa:</w:t>
      </w:r>
      <w:r w:rsidR="003E3F51" w:rsidRPr="00B67E46">
        <w:rPr>
          <w:rFonts w:asciiTheme="minorHAnsi" w:hAnsiTheme="minorHAnsi" w:cs="Arial"/>
          <w:i w:val="0"/>
          <w:color w:val="333333"/>
          <w:sz w:val="20"/>
        </w:rPr>
        <w:t xml:space="preserve"> Ao se transitar pelo bairro pode-se presenciar o acúmulo de lixo nas ruas, muitos deles já estão no local há semanas, situação que vem trazendo desconforto e insegurança aos moradores residentes no referido conjunto. </w:t>
      </w:r>
      <w:r w:rsidR="003E3F51" w:rsidRPr="00B67E46">
        <w:rPr>
          <w:rFonts w:asciiTheme="minorHAnsi" w:hAnsiTheme="minorHAnsi" w:cs="Arial"/>
          <w:i w:val="0"/>
          <w:color w:val="000000"/>
          <w:sz w:val="20"/>
        </w:rPr>
        <w:t xml:space="preserve">O local supracitado </w:t>
      </w:r>
      <w:r w:rsidR="003E3F51" w:rsidRPr="00B67E46">
        <w:rPr>
          <w:rFonts w:ascii="Calibri" w:hAnsi="Calibri" w:cs="Calibri"/>
          <w:bCs/>
          <w:i w:val="0"/>
          <w:iCs/>
          <w:sz w:val="20"/>
        </w:rPr>
        <w:t xml:space="preserve">requer medidas urgentes na questão de limpeza, e a capinação dos matos das datas que invadem as ruas de todo residencial, tarefa que seria simples, mas tornou-se praticamente impossível aos moradores, devido à </w:t>
      </w:r>
      <w:r w:rsidR="003E3F51" w:rsidRPr="00B67E46">
        <w:rPr>
          <w:rFonts w:asciiTheme="minorHAnsi" w:hAnsiTheme="minorHAnsi" w:cs="Arial"/>
          <w:i w:val="0"/>
          <w:color w:val="000000"/>
          <w:sz w:val="20"/>
        </w:rPr>
        <w:t xml:space="preserve">grande quantidade de lixo e entulho. </w:t>
      </w:r>
      <w:r w:rsidR="003E3F51" w:rsidRPr="00B67E46">
        <w:rPr>
          <w:rFonts w:ascii="Calibri" w:hAnsi="Calibri" w:cs="Calibri"/>
          <w:b/>
          <w:bCs/>
          <w:i w:val="0"/>
          <w:iCs/>
          <w:sz w:val="20"/>
        </w:rPr>
        <w:t xml:space="preserve">                                </w:t>
      </w:r>
    </w:p>
    <w:p w14:paraId="07B68839" w14:textId="50E48013" w:rsidR="003E3F51" w:rsidRPr="00B67E46" w:rsidRDefault="003E3F51" w:rsidP="00B67E46">
      <w:pPr>
        <w:pStyle w:val="Recuodecorpodetexto"/>
        <w:spacing w:line="360" w:lineRule="auto"/>
        <w:ind w:left="-720" w:firstLine="3130"/>
        <w:rPr>
          <w:rFonts w:ascii="Calibri" w:hAnsi="Calibri" w:cs="Calibri"/>
          <w:b/>
          <w:i w:val="0"/>
          <w:iCs/>
          <w:sz w:val="20"/>
        </w:rPr>
      </w:pPr>
      <w:r w:rsidRPr="00B67E46">
        <w:rPr>
          <w:rFonts w:ascii="Calibri" w:hAnsi="Calibri" w:cs="Calibri"/>
          <w:b/>
          <w:bCs/>
          <w:i w:val="0"/>
          <w:iCs/>
          <w:sz w:val="20"/>
        </w:rPr>
        <w:t xml:space="preserve">Afim de garantir a segurança e o bem-estar dos moradores que residem nesta área, e até mesmo dos vizinhos mais próximo. </w:t>
      </w:r>
      <w:r w:rsidRPr="00B67E46">
        <w:rPr>
          <w:rFonts w:ascii="Calibri" w:hAnsi="Calibri" w:cs="Calibri"/>
          <w:b/>
          <w:i w:val="0"/>
          <w:iCs/>
          <w:sz w:val="20"/>
        </w:rPr>
        <w:t xml:space="preserve"> </w:t>
      </w:r>
    </w:p>
    <w:p w14:paraId="00949F98" w14:textId="11FB6F07" w:rsidR="003E3F51" w:rsidRPr="00B67E46" w:rsidRDefault="003E3F51" w:rsidP="003E3F51">
      <w:pPr>
        <w:tabs>
          <w:tab w:val="left" w:pos="567"/>
          <w:tab w:val="left" w:pos="1843"/>
        </w:tabs>
        <w:spacing w:line="360" w:lineRule="auto"/>
        <w:jc w:val="both"/>
        <w:rPr>
          <w:rFonts w:ascii="Calibri" w:hAnsi="Calibri" w:cs="Calibri"/>
          <w:b/>
          <w:i/>
          <w:sz w:val="20"/>
          <w:szCs w:val="20"/>
        </w:rPr>
      </w:pPr>
      <w:r w:rsidRPr="00B67E46">
        <w:rPr>
          <w:rFonts w:ascii="Calibri" w:hAnsi="Calibri" w:cs="Calibri"/>
          <w:b/>
          <w:i/>
          <w:iCs/>
          <w:sz w:val="20"/>
          <w:szCs w:val="20"/>
        </w:rPr>
        <w:t xml:space="preserve">                                 </w:t>
      </w:r>
      <w:r w:rsidRPr="00B67E46">
        <w:rPr>
          <w:rFonts w:ascii="Calibri" w:hAnsi="Calibri" w:cs="Calibri"/>
          <w:b/>
          <w:i/>
          <w:sz w:val="20"/>
          <w:szCs w:val="20"/>
        </w:rPr>
        <w:t>Na oportunidade, apresento a Vossa Senhoria os meus protestos de elevada estima e consideração,</w:t>
      </w:r>
    </w:p>
    <w:p w14:paraId="0A9BB079" w14:textId="77777777" w:rsidR="00B67E46" w:rsidRPr="00B67E46" w:rsidRDefault="00B67E46" w:rsidP="00B67E46">
      <w:pPr>
        <w:pStyle w:val="Recuodecorpodetexto"/>
        <w:ind w:left="-720" w:firstLine="3130"/>
        <w:rPr>
          <w:rFonts w:asciiTheme="minorHAnsi" w:hAnsiTheme="minorHAnsi" w:cstheme="minorHAnsi"/>
          <w:i w:val="0"/>
          <w:sz w:val="20"/>
        </w:rPr>
      </w:pPr>
      <w:r w:rsidRPr="00B67E46">
        <w:rPr>
          <w:rFonts w:asciiTheme="minorHAnsi" w:hAnsiTheme="minorHAnsi" w:cstheme="minorHAnsi"/>
          <w:i w:val="0"/>
          <w:sz w:val="20"/>
        </w:rPr>
        <w:t>P. encaminhamento.</w:t>
      </w:r>
    </w:p>
    <w:p w14:paraId="11CDD206" w14:textId="77777777" w:rsidR="00B67E46" w:rsidRPr="00B67E46" w:rsidRDefault="00B67E46" w:rsidP="00B67E46">
      <w:pPr>
        <w:pStyle w:val="Recuodecorpodetexto"/>
        <w:ind w:left="-720"/>
        <w:rPr>
          <w:rFonts w:asciiTheme="minorHAnsi" w:hAnsiTheme="minorHAnsi" w:cstheme="minorHAnsi"/>
          <w:i w:val="0"/>
          <w:sz w:val="20"/>
        </w:rPr>
      </w:pPr>
    </w:p>
    <w:p w14:paraId="60BB3620" w14:textId="77777777" w:rsidR="003E3F51" w:rsidRPr="00B67E46" w:rsidRDefault="003E3F51" w:rsidP="003E3F51">
      <w:pPr>
        <w:tabs>
          <w:tab w:val="left" w:pos="567"/>
          <w:tab w:val="left" w:pos="1843"/>
        </w:tabs>
        <w:spacing w:line="360" w:lineRule="auto"/>
        <w:jc w:val="both"/>
        <w:rPr>
          <w:rFonts w:ascii="Calibri" w:hAnsi="Calibri" w:cs="Calibri"/>
          <w:b/>
          <w:i/>
          <w:sz w:val="20"/>
          <w:szCs w:val="20"/>
        </w:rPr>
      </w:pPr>
    </w:p>
    <w:p w14:paraId="056AAC25" w14:textId="77777777" w:rsidR="003E3F51" w:rsidRPr="00B67E46" w:rsidRDefault="003E3F51" w:rsidP="003E3F51">
      <w:pPr>
        <w:pStyle w:val="Ttulo6"/>
        <w:spacing w:before="0" w:after="0" w:line="360" w:lineRule="auto"/>
        <w:ind w:right="-1276"/>
        <w:jc w:val="center"/>
        <w:rPr>
          <w:rFonts w:ascii="Calibri" w:hAnsi="Calibri" w:cs="Calibri"/>
          <w:b/>
          <w:bCs w:val="0"/>
          <w:sz w:val="20"/>
          <w:szCs w:val="20"/>
        </w:rPr>
      </w:pPr>
      <w:r w:rsidRPr="00B67E46">
        <w:rPr>
          <w:rFonts w:ascii="Calibri" w:hAnsi="Calibri" w:cs="Calibri"/>
          <w:b/>
          <w:sz w:val="20"/>
          <w:szCs w:val="20"/>
          <w:lang w:val="pt-PT"/>
        </w:rPr>
        <w:t xml:space="preserve">   Milton Aparecido Xavier</w:t>
      </w:r>
    </w:p>
    <w:p w14:paraId="685AA7CF" w14:textId="77777777" w:rsidR="003E3F51" w:rsidRPr="00B67E46" w:rsidRDefault="003E3F51" w:rsidP="003E3F51">
      <w:pPr>
        <w:spacing w:line="360" w:lineRule="auto"/>
        <w:ind w:right="-1276"/>
        <w:jc w:val="center"/>
        <w:rPr>
          <w:rFonts w:ascii="Calibri" w:hAnsi="Calibri" w:cs="Calibri"/>
          <w:b/>
          <w:i/>
          <w:sz w:val="20"/>
          <w:szCs w:val="20"/>
          <w:lang w:val="pt-PT"/>
        </w:rPr>
      </w:pPr>
      <w:r w:rsidRPr="00B67E46">
        <w:rPr>
          <w:rFonts w:ascii="Calibri" w:hAnsi="Calibri" w:cs="Calibri"/>
          <w:b/>
          <w:i/>
          <w:sz w:val="20"/>
          <w:szCs w:val="20"/>
          <w:lang w:val="pt-PT"/>
        </w:rPr>
        <w:t>Vereador “TOXINHA”</w:t>
      </w:r>
    </w:p>
    <w:p w14:paraId="78E49C05" w14:textId="77777777" w:rsidR="003E3F51" w:rsidRPr="00B67E46" w:rsidRDefault="003E3F51" w:rsidP="003E3F51">
      <w:pPr>
        <w:spacing w:line="360" w:lineRule="auto"/>
        <w:ind w:right="-1276"/>
        <w:jc w:val="center"/>
        <w:rPr>
          <w:sz w:val="20"/>
          <w:szCs w:val="20"/>
        </w:rPr>
      </w:pPr>
      <w:r w:rsidRPr="00B67E46">
        <w:rPr>
          <w:rFonts w:ascii="Calibri" w:hAnsi="Calibri" w:cs="Calibri"/>
          <w:b/>
          <w:i/>
          <w:sz w:val="20"/>
          <w:szCs w:val="20"/>
          <w:lang w:val="pt-PT"/>
        </w:rPr>
        <w:t xml:space="preserve">       Arapongas, 06/04/2022.</w:t>
      </w:r>
      <w:r w:rsidRPr="00B67E46">
        <w:rPr>
          <w:rFonts w:ascii="Arial" w:hAnsi="Arial" w:cs="Arial"/>
          <w:i/>
          <w:color w:val="333333"/>
          <w:sz w:val="20"/>
          <w:szCs w:val="20"/>
        </w:rPr>
        <w:t> </w:t>
      </w:r>
    </w:p>
    <w:p w14:paraId="5A74D802" w14:textId="77777777" w:rsidR="003E3F51" w:rsidRPr="00B67E46" w:rsidRDefault="003E3F51">
      <w:pPr>
        <w:rPr>
          <w:sz w:val="20"/>
          <w:szCs w:val="20"/>
        </w:rPr>
      </w:pPr>
    </w:p>
    <w:sectPr w:rsidR="003E3F51" w:rsidRPr="00B67E4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F51"/>
    <w:rsid w:val="003E3F51"/>
    <w:rsid w:val="008801B9"/>
    <w:rsid w:val="00B67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0127A"/>
  <w15:chartTrackingRefBased/>
  <w15:docId w15:val="{567AA693-85BB-4AB9-99AF-07E76781C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3F51"/>
    <w:pPr>
      <w:spacing w:line="252" w:lineRule="auto"/>
    </w:pPr>
  </w:style>
  <w:style w:type="paragraph" w:styleId="Ttulo6">
    <w:name w:val="heading 6"/>
    <w:basedOn w:val="Normal"/>
    <w:next w:val="Normal"/>
    <w:link w:val="Ttulo6Char"/>
    <w:semiHidden/>
    <w:unhideWhenUsed/>
    <w:qFormat/>
    <w:rsid w:val="003E3F51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Cs/>
      <w:i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6Char">
    <w:name w:val="Título 6 Char"/>
    <w:basedOn w:val="Fontepargpadro"/>
    <w:link w:val="Ttulo6"/>
    <w:semiHidden/>
    <w:rsid w:val="003E3F51"/>
    <w:rPr>
      <w:rFonts w:ascii="Times New Roman" w:eastAsia="Times New Roman" w:hAnsi="Times New Roman" w:cs="Times New Roman"/>
      <w:bCs/>
      <w:i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3E3F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3E3F51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40"/>
      <w:szCs w:val="20"/>
      <w:u w:val="single"/>
      <w:lang w:val="en-US" w:eastAsia="pt-BR"/>
    </w:rPr>
  </w:style>
  <w:style w:type="character" w:customStyle="1" w:styleId="TtuloChar">
    <w:name w:val="Título Char"/>
    <w:basedOn w:val="Fontepargpadro"/>
    <w:link w:val="Ttulo"/>
    <w:rsid w:val="003E3F51"/>
    <w:rPr>
      <w:rFonts w:ascii="Times New Roman" w:eastAsia="Times New Roman" w:hAnsi="Times New Roman" w:cs="Times New Roman"/>
      <w:b/>
      <w:i/>
      <w:sz w:val="40"/>
      <w:szCs w:val="20"/>
      <w:u w:val="single"/>
      <w:lang w:val="en-US" w:eastAsia="pt-BR"/>
    </w:rPr>
  </w:style>
  <w:style w:type="paragraph" w:styleId="Recuodecorpodetexto">
    <w:name w:val="Body Text Indent"/>
    <w:basedOn w:val="Normal"/>
    <w:link w:val="RecuodecorpodetextoChar"/>
    <w:unhideWhenUsed/>
    <w:rsid w:val="003E3F51"/>
    <w:pPr>
      <w:tabs>
        <w:tab w:val="left" w:pos="6237"/>
      </w:tabs>
      <w:spacing w:after="0" w:line="240" w:lineRule="auto"/>
      <w:ind w:firstLine="2410"/>
      <w:jc w:val="both"/>
    </w:pPr>
    <w:rPr>
      <w:rFonts w:ascii="Times New Roman" w:eastAsia="Times New Roman" w:hAnsi="Times New Roman" w:cs="Times New Roman"/>
      <w:i/>
      <w:sz w:val="32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3E3F51"/>
    <w:rPr>
      <w:rFonts w:ascii="Times New Roman" w:eastAsia="Times New Roman" w:hAnsi="Times New Roman" w:cs="Times New Roman"/>
      <w:i/>
      <w:sz w:val="32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44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325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2022-04-06T11:49:00Z</dcterms:created>
  <dcterms:modified xsi:type="dcterms:W3CDTF">2022-04-06T12:03:00Z</dcterms:modified>
</cp:coreProperties>
</file>