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B4F2" w14:textId="77777777" w:rsidR="002F7AF6" w:rsidRDefault="002F7AF6" w:rsidP="002F7AF6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</w:pPr>
      <w:proofErr w:type="gramStart"/>
      <w:r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 xml:space="preserve">  nº</w:t>
      </w:r>
      <w:proofErr w:type="gramEnd"/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 xml:space="preserve">    /2022</w:t>
      </w:r>
    </w:p>
    <w:p w14:paraId="44A5547F" w14:textId="77777777" w:rsidR="002F7AF6" w:rsidRDefault="002F7AF6" w:rsidP="002F7AF6">
      <w:pPr>
        <w:ind w:left="-720"/>
        <w:jc w:val="both"/>
        <w:rPr>
          <w:rFonts w:cs="Calibri"/>
          <w:iCs/>
          <w:sz w:val="26"/>
          <w:szCs w:val="26"/>
        </w:rPr>
      </w:pPr>
    </w:p>
    <w:p w14:paraId="15A768E7" w14:textId="77777777" w:rsidR="002F7AF6" w:rsidRDefault="002F7AF6" w:rsidP="00585C3F">
      <w:pPr>
        <w:ind w:left="284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Senhor Presidente;</w:t>
      </w:r>
    </w:p>
    <w:p w14:paraId="52701473" w14:textId="77777777" w:rsidR="002F7AF6" w:rsidRDefault="002F7AF6" w:rsidP="00585C3F">
      <w:pPr>
        <w:pStyle w:val="Recuodecorpodetexto"/>
        <w:ind w:left="284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Senhores Vereadores:</w:t>
      </w:r>
    </w:p>
    <w:p w14:paraId="30CD51E6" w14:textId="77777777" w:rsidR="002F7AF6" w:rsidRDefault="002F7AF6" w:rsidP="00585C3F">
      <w:pPr>
        <w:pStyle w:val="Recuodecorpodetexto"/>
        <w:ind w:left="284" w:firstLine="0"/>
        <w:rPr>
          <w:rFonts w:ascii="Calibri" w:hAnsi="Calibri" w:cs="Calibri"/>
          <w:i w:val="0"/>
          <w:sz w:val="24"/>
          <w:szCs w:val="24"/>
        </w:rPr>
      </w:pPr>
    </w:p>
    <w:p w14:paraId="4FCBC164" w14:textId="15146BAB" w:rsidR="002F7AF6" w:rsidRDefault="002F7AF6" w:rsidP="00585C3F">
      <w:pPr>
        <w:pStyle w:val="Recuodecorpodetexto"/>
        <w:spacing w:line="360" w:lineRule="auto"/>
        <w:ind w:left="284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 xml:space="preserve">                                      O Vereador subscritor do presente, na forma facultada no Regimento </w:t>
      </w:r>
      <w:r>
        <w:rPr>
          <w:rFonts w:ascii="Calibri" w:hAnsi="Calibri" w:cs="Calibri"/>
          <w:i w:val="0"/>
          <w:sz w:val="24"/>
          <w:szCs w:val="24"/>
        </w:rPr>
        <w:t xml:space="preserve">  </w:t>
      </w:r>
      <w:r>
        <w:rPr>
          <w:rFonts w:ascii="Calibri" w:hAnsi="Calibri" w:cs="Calibri"/>
          <w:i w:val="0"/>
          <w:sz w:val="24"/>
          <w:szCs w:val="24"/>
        </w:rPr>
        <w:t>Interno, art. 114, tem a honra de propor a seguinte indicação ao Poder Executivo:</w:t>
      </w:r>
    </w:p>
    <w:p w14:paraId="7B833866" w14:textId="7034F111" w:rsidR="002F7AF6" w:rsidRDefault="002F7AF6" w:rsidP="00585C3F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sz w:val="24"/>
          <w:szCs w:val="24"/>
        </w:rPr>
        <w:t>Que o Senhor Prefeito do Município entre em entendimento com a Secretaria competente, no sentido de que seja realizado um</w:t>
      </w:r>
      <w:r>
        <w:rPr>
          <w:rFonts w:cs="Calibri"/>
          <w:b/>
          <w:bCs/>
          <w:iCs/>
          <w:sz w:val="24"/>
          <w:szCs w:val="24"/>
        </w:rPr>
        <w:t xml:space="preserve"> estudo que viabilize</w:t>
      </w:r>
      <w:r>
        <w:rPr>
          <w:rFonts w:cs="Calibri"/>
          <w:b/>
          <w:bCs/>
          <w:iCs/>
          <w:sz w:val="24"/>
          <w:szCs w:val="24"/>
        </w:rPr>
        <w:t xml:space="preserve"> a instalação de iluminação </w:t>
      </w:r>
      <w:r w:rsidR="00BB33CF">
        <w:rPr>
          <w:rFonts w:cs="Calibri"/>
          <w:b/>
          <w:bCs/>
          <w:iCs/>
          <w:sz w:val="24"/>
          <w:szCs w:val="24"/>
        </w:rPr>
        <w:t>pública</w:t>
      </w:r>
      <w:r>
        <w:rPr>
          <w:rFonts w:cs="Calibri"/>
          <w:b/>
          <w:bCs/>
          <w:iCs/>
          <w:sz w:val="24"/>
          <w:szCs w:val="24"/>
        </w:rPr>
        <w:t xml:space="preserve"> </w:t>
      </w:r>
      <w:r w:rsidR="00BB33CF">
        <w:rPr>
          <w:rFonts w:cs="Calibri"/>
          <w:b/>
          <w:bCs/>
          <w:iCs/>
          <w:sz w:val="24"/>
          <w:szCs w:val="24"/>
        </w:rPr>
        <w:t xml:space="preserve">com lâmpadas tipo </w:t>
      </w:r>
      <w:r w:rsidR="0051529F">
        <w:rPr>
          <w:rFonts w:cs="Calibri"/>
          <w:b/>
          <w:bCs/>
          <w:iCs/>
          <w:sz w:val="24"/>
          <w:szCs w:val="24"/>
        </w:rPr>
        <w:t>L</w:t>
      </w:r>
      <w:r w:rsidR="00BB33CF">
        <w:rPr>
          <w:rFonts w:cs="Calibri"/>
          <w:b/>
          <w:bCs/>
          <w:iCs/>
          <w:sz w:val="24"/>
          <w:szCs w:val="24"/>
        </w:rPr>
        <w:t>ed e com os devidos postes</w:t>
      </w:r>
      <w:r w:rsidR="00635F68">
        <w:rPr>
          <w:rFonts w:cs="Calibri"/>
          <w:b/>
          <w:bCs/>
          <w:iCs/>
          <w:sz w:val="24"/>
          <w:szCs w:val="24"/>
        </w:rPr>
        <w:t xml:space="preserve"> e luminárias</w:t>
      </w:r>
      <w:r w:rsidR="0051529F">
        <w:rPr>
          <w:rFonts w:cs="Calibri"/>
          <w:b/>
          <w:bCs/>
          <w:iCs/>
          <w:sz w:val="24"/>
          <w:szCs w:val="24"/>
        </w:rPr>
        <w:t xml:space="preserve">, na extensão da Rua localizada entre a Rua Chororó </w:t>
      </w:r>
      <w:r w:rsidR="00635F68">
        <w:rPr>
          <w:rFonts w:cs="Calibri"/>
          <w:b/>
          <w:bCs/>
          <w:iCs/>
          <w:sz w:val="24"/>
          <w:szCs w:val="24"/>
        </w:rPr>
        <w:t>Negro e a Rua Sairá da Serra próximo a passarela da interligação do Conjunto Novo Centauro a do Jardim Imperial.</w:t>
      </w:r>
    </w:p>
    <w:p w14:paraId="03D210F2" w14:textId="09897A11" w:rsidR="00940D80" w:rsidRPr="00730722" w:rsidRDefault="002F7AF6" w:rsidP="00585C3F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 JUSTIFICATIVA: </w:t>
      </w:r>
      <w:r>
        <w:rPr>
          <w:rFonts w:cs="Calibri"/>
          <w:bCs/>
          <w:iCs/>
          <w:sz w:val="24"/>
          <w:szCs w:val="24"/>
        </w:rPr>
        <w:t>Este vereador solicita a indicação, porque entende que a iluminação pública é essencial para o bem estar e a segurança da comunidade,</w:t>
      </w:r>
      <w:r w:rsidR="00635F68">
        <w:rPr>
          <w:rFonts w:cs="Calibri"/>
          <w:bCs/>
          <w:iCs/>
          <w:sz w:val="24"/>
          <w:szCs w:val="24"/>
        </w:rPr>
        <w:t xml:space="preserve"> uma vez que se trata de uma localidade sem a existência da iluminação pública colocando em risco </w:t>
      </w:r>
      <w:r w:rsidR="00940D80">
        <w:rPr>
          <w:rFonts w:cs="Calibri"/>
          <w:bCs/>
          <w:iCs/>
          <w:sz w:val="24"/>
          <w:szCs w:val="24"/>
        </w:rPr>
        <w:t>os transeuntes que por ali trafegam, e</w:t>
      </w:r>
      <w:r>
        <w:rPr>
          <w:rFonts w:cs="Calibri"/>
          <w:bCs/>
          <w:iCs/>
          <w:sz w:val="24"/>
          <w:szCs w:val="24"/>
        </w:rPr>
        <w:t xml:space="preserve"> também, e afirma esse vereador, </w:t>
      </w:r>
      <w:r w:rsidR="00940D80">
        <w:rPr>
          <w:rFonts w:cs="Calibri"/>
          <w:bCs/>
          <w:iCs/>
          <w:sz w:val="24"/>
          <w:szCs w:val="24"/>
        </w:rPr>
        <w:t xml:space="preserve">que em virtude dessa situação </w:t>
      </w:r>
      <w:r w:rsidR="00B87B96">
        <w:rPr>
          <w:rFonts w:cs="Calibri"/>
          <w:bCs/>
          <w:iCs/>
          <w:sz w:val="24"/>
          <w:szCs w:val="24"/>
        </w:rPr>
        <w:t>os moradores da referida localidade</w:t>
      </w:r>
      <w:r w:rsidR="00730722">
        <w:rPr>
          <w:rFonts w:cs="Calibri"/>
          <w:bCs/>
          <w:iCs/>
          <w:sz w:val="24"/>
          <w:szCs w:val="24"/>
        </w:rPr>
        <w:t xml:space="preserve"> e comunidades adjacentes, nos procuraram porque vem sofrendo com a ausência de luminárias na via pública, </w:t>
      </w:r>
      <w:r w:rsidR="00940D80">
        <w:rPr>
          <w:rFonts w:cs="Calibri"/>
          <w:bCs/>
          <w:iCs/>
          <w:sz w:val="24"/>
          <w:szCs w:val="24"/>
        </w:rPr>
        <w:t xml:space="preserve">vem favorecendo as ações de vândalos, onde as pessoas que por ali transitam especialmente no período noturno tornam-se vulneráveis a assaltos, causando pânico e desconforto </w:t>
      </w:r>
      <w:r w:rsidR="00B87B96">
        <w:rPr>
          <w:rFonts w:cs="Calibri"/>
          <w:bCs/>
          <w:iCs/>
          <w:sz w:val="24"/>
          <w:szCs w:val="24"/>
        </w:rPr>
        <w:t xml:space="preserve">dos moradores daquela região. </w:t>
      </w:r>
      <w:r w:rsidR="00B87B96" w:rsidRPr="00B87B96">
        <w:rPr>
          <w:rFonts w:cs="Calibri"/>
          <w:b/>
          <w:iCs/>
          <w:sz w:val="24"/>
          <w:szCs w:val="24"/>
        </w:rPr>
        <w:t xml:space="preserve">(Segue as </w:t>
      </w:r>
      <w:r w:rsidR="00B87B96" w:rsidRPr="00730722">
        <w:rPr>
          <w:rFonts w:asciiTheme="majorHAnsi" w:hAnsiTheme="majorHAnsi" w:cstheme="majorHAnsi"/>
          <w:b/>
          <w:iCs/>
          <w:sz w:val="24"/>
          <w:szCs w:val="24"/>
        </w:rPr>
        <w:t>fotos em anexo)</w:t>
      </w:r>
    </w:p>
    <w:p w14:paraId="3F8708EA" w14:textId="77320806" w:rsidR="002F7AF6" w:rsidRPr="00730722" w:rsidRDefault="002F7AF6" w:rsidP="00585C3F">
      <w:pPr>
        <w:tabs>
          <w:tab w:val="left" w:pos="567"/>
          <w:tab w:val="left" w:pos="1843"/>
        </w:tabs>
        <w:spacing w:line="360" w:lineRule="auto"/>
        <w:ind w:left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30722">
        <w:rPr>
          <w:rFonts w:asciiTheme="majorHAnsi" w:hAnsiTheme="majorHAnsi" w:cstheme="majorHAnsi"/>
          <w:b/>
          <w:sz w:val="24"/>
          <w:szCs w:val="24"/>
        </w:rPr>
        <w:t>P. encaminhamento.</w:t>
      </w:r>
    </w:p>
    <w:p w14:paraId="2321B64A" w14:textId="77777777" w:rsidR="002F7AF6" w:rsidRPr="00730722" w:rsidRDefault="002F7AF6" w:rsidP="002F7AF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14:paraId="5F5AFB9D" w14:textId="0EB1E660" w:rsidR="002F7AF6" w:rsidRPr="00730722" w:rsidRDefault="00730722" w:rsidP="00730722">
      <w:pPr>
        <w:pStyle w:val="Recuodecorpodetexto"/>
        <w:ind w:left="-720"/>
        <w:rPr>
          <w:rFonts w:asciiTheme="majorHAnsi" w:hAnsiTheme="majorHAnsi" w:cstheme="majorHAnsi"/>
          <w:b/>
          <w:i w:val="0"/>
          <w:sz w:val="24"/>
          <w:szCs w:val="24"/>
        </w:rPr>
      </w:pPr>
      <w:r>
        <w:rPr>
          <w:rFonts w:asciiTheme="majorHAnsi" w:hAnsiTheme="majorHAnsi" w:cstheme="majorHAnsi"/>
          <w:b/>
          <w:i w:val="0"/>
          <w:sz w:val="24"/>
          <w:szCs w:val="24"/>
        </w:rPr>
        <w:t xml:space="preserve">                                      </w:t>
      </w:r>
      <w:r w:rsidR="002F7AF6" w:rsidRPr="00730722">
        <w:rPr>
          <w:rFonts w:asciiTheme="majorHAnsi" w:hAnsiTheme="majorHAnsi" w:cstheme="majorHAnsi"/>
          <w:b/>
          <w:i w:val="0"/>
          <w:sz w:val="24"/>
          <w:szCs w:val="24"/>
        </w:rPr>
        <w:t xml:space="preserve">Arapongas, </w:t>
      </w:r>
      <w:r>
        <w:rPr>
          <w:rFonts w:asciiTheme="majorHAnsi" w:hAnsiTheme="majorHAnsi" w:cstheme="majorHAnsi"/>
          <w:b/>
          <w:i w:val="0"/>
          <w:sz w:val="24"/>
          <w:szCs w:val="24"/>
        </w:rPr>
        <w:t>14</w:t>
      </w:r>
      <w:r w:rsidR="002F7AF6" w:rsidRPr="00730722">
        <w:rPr>
          <w:rFonts w:asciiTheme="majorHAnsi" w:hAnsiTheme="majorHAnsi" w:cstheme="majorHAnsi"/>
          <w:b/>
          <w:i w:val="0"/>
          <w:sz w:val="24"/>
          <w:szCs w:val="24"/>
        </w:rPr>
        <w:t xml:space="preserve"> de</w:t>
      </w:r>
      <w:r>
        <w:rPr>
          <w:rFonts w:asciiTheme="majorHAnsi" w:hAnsiTheme="majorHAnsi" w:cstheme="majorHAnsi"/>
          <w:b/>
          <w:i w:val="0"/>
          <w:sz w:val="24"/>
          <w:szCs w:val="24"/>
        </w:rPr>
        <w:t xml:space="preserve"> abril</w:t>
      </w:r>
      <w:r w:rsidR="002F7AF6" w:rsidRPr="00730722">
        <w:rPr>
          <w:rFonts w:asciiTheme="majorHAnsi" w:hAnsiTheme="majorHAnsi" w:cstheme="majorHAnsi"/>
          <w:b/>
          <w:i w:val="0"/>
          <w:sz w:val="24"/>
          <w:szCs w:val="24"/>
        </w:rPr>
        <w:t xml:space="preserve"> de 2022.</w:t>
      </w:r>
    </w:p>
    <w:p w14:paraId="4073A1DB" w14:textId="77777777" w:rsidR="002F7AF6" w:rsidRPr="00730722" w:rsidRDefault="002F7AF6" w:rsidP="002F7AF6">
      <w:pPr>
        <w:pStyle w:val="Recuodecorpodetexto"/>
        <w:ind w:left="-720"/>
        <w:jc w:val="right"/>
        <w:rPr>
          <w:rFonts w:asciiTheme="majorHAnsi" w:hAnsiTheme="majorHAnsi" w:cstheme="majorHAnsi"/>
          <w:i w:val="0"/>
          <w:sz w:val="24"/>
          <w:szCs w:val="24"/>
        </w:rPr>
      </w:pPr>
    </w:p>
    <w:p w14:paraId="5BEC2982" w14:textId="77777777" w:rsidR="002F7AF6" w:rsidRPr="00730722" w:rsidRDefault="002F7AF6" w:rsidP="002F7AF6">
      <w:pPr>
        <w:pStyle w:val="Recuodecorpodetexto"/>
        <w:ind w:left="-720"/>
        <w:jc w:val="center"/>
        <w:rPr>
          <w:rFonts w:asciiTheme="majorHAnsi" w:hAnsiTheme="majorHAnsi" w:cstheme="majorHAnsi"/>
          <w:b/>
          <w:i w:val="0"/>
          <w:sz w:val="24"/>
          <w:szCs w:val="24"/>
          <w:u w:val="single"/>
        </w:rPr>
      </w:pPr>
      <w:r w:rsidRPr="00730722">
        <w:rPr>
          <w:rFonts w:asciiTheme="majorHAnsi" w:hAnsiTheme="majorHAnsi" w:cstheme="majorHAnsi"/>
          <w:b/>
          <w:i w:val="0"/>
          <w:sz w:val="24"/>
          <w:szCs w:val="24"/>
          <w:u w:val="single"/>
        </w:rPr>
        <w:t xml:space="preserve">Milton Aparecido Xavier </w:t>
      </w:r>
    </w:p>
    <w:p w14:paraId="6059CD21" w14:textId="49EE8283" w:rsidR="002F7AF6" w:rsidRPr="00730722" w:rsidRDefault="002F7AF6" w:rsidP="002F7AF6">
      <w:pPr>
        <w:pStyle w:val="Recuodecorpodetexto"/>
        <w:ind w:left="-7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30722">
        <w:rPr>
          <w:rFonts w:asciiTheme="majorHAnsi" w:hAnsiTheme="majorHAnsi" w:cstheme="majorHAnsi"/>
          <w:b/>
          <w:bCs/>
          <w:i w:val="0"/>
          <w:sz w:val="24"/>
          <w:szCs w:val="24"/>
        </w:rPr>
        <w:t>Vereador "Toxinha</w:t>
      </w:r>
      <w:r w:rsidRPr="00730722">
        <w:rPr>
          <w:rFonts w:asciiTheme="majorHAnsi" w:hAnsiTheme="majorHAnsi" w:cstheme="majorHAnsi"/>
          <w:b/>
          <w:bCs/>
          <w:sz w:val="24"/>
          <w:szCs w:val="24"/>
        </w:rPr>
        <w:t>"</w:t>
      </w:r>
    </w:p>
    <w:sectPr w:rsidR="002F7AF6" w:rsidRPr="00730722" w:rsidSect="002F7AF6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3B56" w14:textId="77777777" w:rsidR="000F693B" w:rsidRDefault="000F693B" w:rsidP="00585C3F">
      <w:pPr>
        <w:spacing w:after="0" w:line="240" w:lineRule="auto"/>
      </w:pPr>
      <w:r>
        <w:separator/>
      </w:r>
    </w:p>
  </w:endnote>
  <w:endnote w:type="continuationSeparator" w:id="0">
    <w:p w14:paraId="6B37E7DC" w14:textId="77777777" w:rsidR="000F693B" w:rsidRDefault="000F693B" w:rsidP="0058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0952" w14:textId="77777777" w:rsidR="000F693B" w:rsidRDefault="000F693B" w:rsidP="00585C3F">
      <w:pPr>
        <w:spacing w:after="0" w:line="240" w:lineRule="auto"/>
      </w:pPr>
      <w:r>
        <w:separator/>
      </w:r>
    </w:p>
  </w:footnote>
  <w:footnote w:type="continuationSeparator" w:id="0">
    <w:p w14:paraId="0CF407EE" w14:textId="77777777" w:rsidR="000F693B" w:rsidRDefault="000F693B" w:rsidP="00585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6"/>
    <w:rsid w:val="000F693B"/>
    <w:rsid w:val="002F7AF6"/>
    <w:rsid w:val="0051529F"/>
    <w:rsid w:val="00585C3F"/>
    <w:rsid w:val="00635F68"/>
    <w:rsid w:val="00730722"/>
    <w:rsid w:val="00940D80"/>
    <w:rsid w:val="00B87B96"/>
    <w:rsid w:val="00BB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B277"/>
  <w15:chartTrackingRefBased/>
  <w15:docId w15:val="{6771C05A-E254-40EF-B7C9-18DA6303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AF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F7AF6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2F7AF6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F7AF6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F7AF6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5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C3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85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C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2022-04-14T17:27:00Z</cp:lastPrinted>
  <dcterms:created xsi:type="dcterms:W3CDTF">2022-04-14T16:40:00Z</dcterms:created>
  <dcterms:modified xsi:type="dcterms:W3CDTF">2022-04-14T17:28:00Z</dcterms:modified>
</cp:coreProperties>
</file>