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3C5F" w14:textId="0617D529" w:rsidR="00C0215B" w:rsidRDefault="00C0215B"/>
    <w:p w14:paraId="5B5947AE" w14:textId="0B1FCA7C" w:rsidR="00946327" w:rsidRDefault="00946327"/>
    <w:p w14:paraId="06FA6930" w14:textId="77777777" w:rsidR="00946327" w:rsidRPr="004C4B6A" w:rsidRDefault="00946327" w:rsidP="00946327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4C4B6A">
        <w:rPr>
          <w:rFonts w:asciiTheme="minorHAnsi" w:hAnsiTheme="minorHAnsi" w:cstheme="minorHAnsi"/>
          <w:b/>
          <w:sz w:val="48"/>
          <w:szCs w:val="48"/>
          <w:u w:val="single"/>
        </w:rPr>
        <w:t>INDICAÇÃO n°        /2022</w:t>
      </w:r>
    </w:p>
    <w:p w14:paraId="4FA20DBC" w14:textId="77777777" w:rsidR="00946327" w:rsidRPr="004C4B6A" w:rsidRDefault="00946327" w:rsidP="00946327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14:paraId="16F5C116" w14:textId="77777777" w:rsidR="00946327" w:rsidRDefault="00946327" w:rsidP="00946327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48283783" w14:textId="135B0A31" w:rsidR="00946327" w:rsidRPr="003F0E03" w:rsidRDefault="00946327" w:rsidP="003F0E03">
      <w:pPr>
        <w:ind w:right="-427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4C4B6A">
        <w:rPr>
          <w:rFonts w:asciiTheme="minorHAnsi" w:hAnsiTheme="minorHAnsi" w:cstheme="minorHAnsi"/>
          <w:b/>
          <w:sz w:val="28"/>
          <w:szCs w:val="28"/>
        </w:rPr>
        <w:t>Exm°</w:t>
      </w:r>
      <w:proofErr w:type="spellEnd"/>
      <w:r w:rsidRPr="004C4B6A">
        <w:rPr>
          <w:rFonts w:asciiTheme="minorHAnsi" w:hAnsiTheme="minorHAnsi" w:cstheme="minorHAnsi"/>
          <w:b/>
          <w:sz w:val="28"/>
          <w:szCs w:val="28"/>
        </w:rPr>
        <w:t xml:space="preserve"> Presidente:</w:t>
      </w:r>
    </w:p>
    <w:p w14:paraId="49E674A1" w14:textId="77777777" w:rsidR="00946327" w:rsidRDefault="00946327" w:rsidP="009463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29152EBD" w14:textId="56039A45" w:rsidR="00946327" w:rsidRDefault="00946327" w:rsidP="00946327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secretaria competente, para que seja feito o calçamento </w:t>
      </w:r>
      <w:r>
        <w:rPr>
          <w:sz w:val="28"/>
          <w:szCs w:val="28"/>
        </w:rPr>
        <w:t xml:space="preserve">e melhorias de sinalização </w:t>
      </w:r>
      <w:r>
        <w:rPr>
          <w:sz w:val="28"/>
          <w:szCs w:val="28"/>
        </w:rPr>
        <w:t xml:space="preserve">na Rua </w:t>
      </w:r>
      <w:r>
        <w:rPr>
          <w:sz w:val="28"/>
          <w:szCs w:val="28"/>
        </w:rPr>
        <w:t>Fogo Apagou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Vila Triângulo</w:t>
      </w:r>
      <w:r>
        <w:rPr>
          <w:sz w:val="28"/>
          <w:szCs w:val="28"/>
        </w:rPr>
        <w:t xml:space="preserve"> no município de Arapongas Pr. </w:t>
      </w:r>
    </w:p>
    <w:p w14:paraId="49B5F6E2" w14:textId="6660FC3C" w:rsidR="00946327" w:rsidRDefault="00946327" w:rsidP="00946327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se justifica por ser uma via de grande fluxo de veículos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pedestres</w:t>
      </w:r>
      <w:r>
        <w:rPr>
          <w:sz w:val="28"/>
          <w:szCs w:val="28"/>
        </w:rPr>
        <w:t xml:space="preserve"> e ciclistas,</w:t>
      </w:r>
      <w:r>
        <w:rPr>
          <w:sz w:val="28"/>
          <w:szCs w:val="28"/>
        </w:rPr>
        <w:t xml:space="preserve"> necessita que seja feito o calçamento,</w:t>
      </w:r>
      <w:r>
        <w:rPr>
          <w:sz w:val="28"/>
          <w:szCs w:val="28"/>
        </w:rPr>
        <w:t xml:space="preserve"> pinturas de sinalização e reparos. Pedestres precisam andar no meio da rua, correndo risco de atropelamento pela falta de calçadas.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ão sendo de responsabilidade do município, que o proprietário seja notificado para que o faça. Para maior segurança dos munícipes. </w:t>
      </w:r>
    </w:p>
    <w:p w14:paraId="17DBCD55" w14:textId="26A2BB24" w:rsidR="003F0E03" w:rsidRDefault="003F0E03" w:rsidP="003F0E03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64CD0FA5" w14:textId="77777777" w:rsidR="00946327" w:rsidRDefault="00946327" w:rsidP="00946327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Arapongas 23 de junho de 2022.</w:t>
      </w:r>
    </w:p>
    <w:p w14:paraId="65753EA8" w14:textId="4BF2168A" w:rsidR="00946327" w:rsidRDefault="00946327" w:rsidP="00946327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21578A65" w14:textId="77777777" w:rsidR="003F0E03" w:rsidRDefault="003F0E03" w:rsidP="00946327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11708476" w14:textId="77777777" w:rsidR="00946327" w:rsidRDefault="00946327" w:rsidP="00946327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24964CFB" w14:textId="77777777" w:rsidR="00946327" w:rsidRPr="00971E12" w:rsidRDefault="00946327" w:rsidP="00946327">
      <w:pPr>
        <w:spacing w:after="160" w:line="252" w:lineRule="auto"/>
        <w:jc w:val="center"/>
        <w:rPr>
          <w:rFonts w:cs="Calibri"/>
          <w:b/>
          <w:sz w:val="28"/>
          <w:szCs w:val="28"/>
        </w:rPr>
      </w:pPr>
      <w:proofErr w:type="spellStart"/>
      <w:r w:rsidRPr="00971E12">
        <w:rPr>
          <w:rFonts w:cs="Calibri"/>
          <w:b/>
          <w:sz w:val="28"/>
          <w:szCs w:val="28"/>
        </w:rPr>
        <w:t>Antonio</w:t>
      </w:r>
      <w:proofErr w:type="spellEnd"/>
      <w:r w:rsidRPr="00971E12">
        <w:rPr>
          <w:rFonts w:cs="Calibri"/>
          <w:b/>
          <w:sz w:val="28"/>
          <w:szCs w:val="28"/>
        </w:rPr>
        <w:t xml:space="preserve"> Aparecido Ribeiro dos Santos</w:t>
      </w:r>
    </w:p>
    <w:p w14:paraId="5DA7BC94" w14:textId="7EF386ED" w:rsidR="00946327" w:rsidRPr="00946327" w:rsidRDefault="00946327" w:rsidP="00946327">
      <w:pPr>
        <w:spacing w:after="160" w:line="252" w:lineRule="auto"/>
        <w:jc w:val="center"/>
        <w:rPr>
          <w:rFonts w:cs="Calibri"/>
          <w:bCs/>
          <w:sz w:val="28"/>
          <w:szCs w:val="28"/>
        </w:rPr>
      </w:pPr>
      <w:r w:rsidRPr="00971E12">
        <w:rPr>
          <w:rFonts w:cs="Calibri"/>
          <w:bCs/>
          <w:sz w:val="28"/>
          <w:szCs w:val="28"/>
        </w:rPr>
        <w:t>Vereador – Toninho da Ambulância</w:t>
      </w:r>
    </w:p>
    <w:sectPr w:rsidR="00946327" w:rsidRPr="00946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27"/>
    <w:rsid w:val="003F0E03"/>
    <w:rsid w:val="00946327"/>
    <w:rsid w:val="00C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D06D"/>
  <w15:chartTrackingRefBased/>
  <w15:docId w15:val="{9A2808A7-6BE3-4721-B555-F09879A0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2022-06-23T18:32:00Z</dcterms:created>
  <dcterms:modified xsi:type="dcterms:W3CDTF">2022-06-23T18:40:00Z</dcterms:modified>
</cp:coreProperties>
</file>