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B44E" w14:textId="77777777" w:rsidR="00D32A98" w:rsidRDefault="00D32A98" w:rsidP="00D32A98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  <w:bookmarkStart w:id="0" w:name="_Hlk112158900"/>
    </w:p>
    <w:p w14:paraId="4917D245" w14:textId="77777777" w:rsidR="00D32A98" w:rsidRDefault="00D32A98" w:rsidP="00D32A98">
      <w:pPr>
        <w:pStyle w:val="Ttulo"/>
        <w:rPr>
          <w:rFonts w:ascii="Arial" w:hAnsi="Arial" w:cs="Arial"/>
          <w:i w:val="0"/>
          <w:iCs/>
          <w:color w:val="000000"/>
          <w:spacing w:val="40"/>
          <w:w w:val="200"/>
          <w:sz w:val="28"/>
          <w:szCs w:val="28"/>
          <w:lang w:val="pt-BR"/>
        </w:rPr>
      </w:pPr>
    </w:p>
    <w:p w14:paraId="6F89E09C" w14:textId="051671C9" w:rsidR="00D32A98" w:rsidRPr="00A3034A" w:rsidRDefault="00D32A98" w:rsidP="00D32A98">
      <w:pPr>
        <w:pStyle w:val="Ttulo"/>
        <w:rPr>
          <w:rFonts w:ascii="Arial" w:hAnsi="Arial" w:cs="Arial"/>
          <w:i w:val="0"/>
          <w:iCs/>
          <w:color w:val="000000"/>
          <w:w w:val="200"/>
          <w:sz w:val="28"/>
          <w:szCs w:val="28"/>
          <w:lang w:val="pt-BR"/>
        </w:rPr>
      </w:pPr>
      <w:r w:rsidRPr="00A3034A">
        <w:rPr>
          <w:rFonts w:ascii="Arial" w:hAnsi="Arial" w:cs="Arial"/>
          <w:i w:val="0"/>
          <w:iCs/>
          <w:color w:val="000000"/>
          <w:spacing w:val="40"/>
          <w:w w:val="200"/>
          <w:sz w:val="28"/>
          <w:szCs w:val="28"/>
          <w:lang w:val="pt-BR"/>
        </w:rPr>
        <w:t>INDICAÇÃO</w:t>
      </w:r>
      <w:r w:rsidRPr="00A3034A">
        <w:rPr>
          <w:rFonts w:ascii="Arial" w:hAnsi="Arial" w:cs="Arial"/>
          <w:i w:val="0"/>
          <w:iCs/>
          <w:color w:val="000000"/>
          <w:w w:val="200"/>
          <w:sz w:val="28"/>
          <w:szCs w:val="28"/>
          <w:lang w:val="pt-BR"/>
        </w:rPr>
        <w:t xml:space="preserve"> nº      /2022</w:t>
      </w:r>
    </w:p>
    <w:p w14:paraId="177ABD6E" w14:textId="77777777" w:rsidR="00D32A98" w:rsidRPr="00A3034A" w:rsidRDefault="00D32A98" w:rsidP="00D32A98">
      <w:pPr>
        <w:jc w:val="both"/>
        <w:rPr>
          <w:rFonts w:ascii="Arial" w:hAnsi="Arial" w:cs="Arial"/>
          <w:b/>
          <w:iCs/>
          <w:sz w:val="28"/>
          <w:szCs w:val="28"/>
          <w:u w:val="single"/>
        </w:rPr>
      </w:pPr>
    </w:p>
    <w:p w14:paraId="5AC1E912" w14:textId="77777777" w:rsidR="00D32A98" w:rsidRDefault="00D32A98" w:rsidP="00D32A98">
      <w:pPr>
        <w:jc w:val="both"/>
        <w:rPr>
          <w:rFonts w:asciiTheme="minorHAnsi" w:hAnsiTheme="minorHAnsi" w:cstheme="minorHAnsi"/>
          <w:iCs/>
        </w:rPr>
      </w:pPr>
    </w:p>
    <w:p w14:paraId="5C1735A6" w14:textId="77777777" w:rsidR="00D32A98" w:rsidRPr="00FE053E" w:rsidRDefault="00D32A98" w:rsidP="00D32A98">
      <w:pPr>
        <w:jc w:val="both"/>
        <w:rPr>
          <w:rFonts w:asciiTheme="minorHAnsi" w:hAnsiTheme="minorHAnsi" w:cstheme="minorHAnsi"/>
          <w:iCs/>
        </w:rPr>
      </w:pPr>
    </w:p>
    <w:p w14:paraId="0172008B" w14:textId="77777777" w:rsidR="00D32A98" w:rsidRPr="00555E19" w:rsidRDefault="00D32A98" w:rsidP="00001450">
      <w:pPr>
        <w:jc w:val="both"/>
        <w:rPr>
          <w:rFonts w:asciiTheme="minorHAnsi" w:hAnsiTheme="minorHAnsi" w:cstheme="minorHAnsi"/>
          <w:i/>
          <w:sz w:val="26"/>
          <w:szCs w:val="26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0D8B82CE" w14:textId="77777777" w:rsidR="00D32A98" w:rsidRPr="00555E19" w:rsidRDefault="00D32A98" w:rsidP="00D32A98">
      <w:pPr>
        <w:rPr>
          <w:rFonts w:asciiTheme="minorHAnsi" w:hAnsiTheme="minorHAnsi" w:cstheme="minorHAnsi"/>
          <w:sz w:val="26"/>
          <w:szCs w:val="26"/>
        </w:rPr>
      </w:pPr>
    </w:p>
    <w:p w14:paraId="3C25D60E" w14:textId="77777777" w:rsidR="00D32A98" w:rsidRPr="00555E19" w:rsidRDefault="00D32A98" w:rsidP="00D32A98">
      <w:pPr>
        <w:rPr>
          <w:rFonts w:asciiTheme="minorHAnsi" w:hAnsiTheme="minorHAnsi" w:cstheme="minorHAnsi"/>
          <w:sz w:val="26"/>
          <w:szCs w:val="26"/>
        </w:rPr>
      </w:pPr>
    </w:p>
    <w:p w14:paraId="1291A56D" w14:textId="77777777" w:rsidR="00D32A98" w:rsidRPr="00555E19" w:rsidRDefault="00D32A98" w:rsidP="00D32A98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do presente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, na forma f</w:t>
      </w:r>
      <w:r>
        <w:rPr>
          <w:rFonts w:asciiTheme="minorHAnsi" w:hAnsiTheme="minorHAnsi" w:cstheme="minorHAnsi"/>
          <w:i w:val="0"/>
          <w:sz w:val="26"/>
          <w:szCs w:val="26"/>
        </w:rPr>
        <w:t>acultada no Regimento Interno, 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rt. 114, tem a honra de propor a seguinte indicação ao Poder Executivo:</w:t>
      </w:r>
    </w:p>
    <w:p w14:paraId="78840995" w14:textId="77777777" w:rsidR="00D32A98" w:rsidRDefault="00D32A98" w:rsidP="00D32A98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>Prefeito do Município entre em entendimento com a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555E19">
        <w:rPr>
          <w:rFonts w:asciiTheme="minorHAnsi" w:hAnsiTheme="minorHAnsi" w:cstheme="minorHAnsi"/>
          <w:sz w:val="26"/>
          <w:szCs w:val="26"/>
        </w:rPr>
        <w:t xml:space="preserve"> Secretaria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555E19">
        <w:rPr>
          <w:rFonts w:asciiTheme="minorHAnsi" w:hAnsiTheme="minorHAnsi" w:cstheme="minorHAnsi"/>
          <w:sz w:val="26"/>
          <w:szCs w:val="26"/>
        </w:rPr>
        <w:t xml:space="preserve"> competente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555E19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>para que seja realizado estudos para a Contratação de um profissional capacitado em Musicalização Infantil, para a realização de um Projeto nesta área, nos Centros Municipais de Educação Infantil.</w:t>
      </w:r>
    </w:p>
    <w:p w14:paraId="7C7081CD" w14:textId="77777777" w:rsidR="00D32A98" w:rsidRDefault="00D32A98" w:rsidP="00D32A98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Tal solicitação é de extrema importância, pois segundo estudos e pesquisas, a musicalização além de trazer melhorias para a saúde mental e o desenvolvimento da coordenação motora da criança, oportuniza também enaltecer a sensibilidade em prol da contribuição de suas capacidades de concentração e memorização. </w:t>
      </w:r>
    </w:p>
    <w:p w14:paraId="03308C3D" w14:textId="77777777" w:rsidR="00D32A98" w:rsidRDefault="00D32A98" w:rsidP="00D32A98">
      <w:pPr>
        <w:spacing w:line="360" w:lineRule="auto"/>
        <w:ind w:firstLine="3119"/>
        <w:jc w:val="both"/>
        <w:rPr>
          <w:rFonts w:ascii="Arial" w:hAnsi="Arial" w:cs="Arial"/>
          <w:color w:val="202124"/>
          <w:sz w:val="27"/>
          <w:szCs w:val="27"/>
        </w:rPr>
      </w:pPr>
      <w:r>
        <w:rPr>
          <w:rFonts w:asciiTheme="minorHAnsi" w:hAnsiTheme="minorHAnsi" w:cstheme="minorHAnsi"/>
          <w:sz w:val="26"/>
          <w:szCs w:val="26"/>
        </w:rPr>
        <w:t xml:space="preserve"> E neste contexto, também propicia à criança: maior discernimento nos registros e identificação dos diferentes sons a sua volta, o estímulo na fala, ampliação da criatividade, a acuidade auditiva, a disciplina, a socialização, dentre outras possibilidades de avanços no desenvolvimento Infantil.</w:t>
      </w:r>
    </w:p>
    <w:p w14:paraId="7BE88C5A" w14:textId="269B24B4" w:rsidR="00D32A98" w:rsidRDefault="00D32A98" w:rsidP="00D32A98">
      <w:pPr>
        <w:pStyle w:val="Recuodecorpodetexto"/>
        <w:tabs>
          <w:tab w:val="clear" w:pos="6237"/>
          <w:tab w:val="center" w:pos="5457"/>
        </w:tabs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235D5767" w14:textId="77777777" w:rsidR="00D32A98" w:rsidRPr="00555E19" w:rsidRDefault="00D32A98" w:rsidP="00D32A98">
      <w:pPr>
        <w:pStyle w:val="Recuodecorpodetexto"/>
        <w:tabs>
          <w:tab w:val="clear" w:pos="6237"/>
          <w:tab w:val="center" w:pos="5457"/>
        </w:tabs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4EEEC3E3" w14:textId="77777777" w:rsidR="00D32A98" w:rsidRPr="00555E19" w:rsidRDefault="00D32A98" w:rsidP="00D32A98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38DDC185" w14:textId="0DD35D42" w:rsidR="00D32A98" w:rsidRDefault="00D32A98" w:rsidP="00D32A98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06 de outubro de 2022.</w:t>
      </w:r>
    </w:p>
    <w:p w14:paraId="2E55CDEE" w14:textId="77777777" w:rsidR="00D32A98" w:rsidRDefault="00D32A98" w:rsidP="00D32A98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CC9E94C" w14:textId="77777777" w:rsidR="00D32A98" w:rsidRDefault="00D32A98" w:rsidP="00D32A98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5907C72C" w14:textId="77777777" w:rsidR="00D32A98" w:rsidRDefault="00D32A98" w:rsidP="00D32A98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1A70D687" w14:textId="77777777" w:rsidR="00D32A98" w:rsidRPr="00A3034A" w:rsidRDefault="00D32A98" w:rsidP="00D32A98">
      <w:pPr>
        <w:pStyle w:val="Ttulo5"/>
        <w:ind w:firstLine="0"/>
        <w:rPr>
          <w:rFonts w:asciiTheme="minorHAnsi" w:hAnsiTheme="minorHAnsi" w:cstheme="minorHAnsi"/>
          <w:b/>
          <w:i w:val="0"/>
          <w:sz w:val="26"/>
          <w:szCs w:val="26"/>
        </w:rPr>
      </w:pPr>
      <w:r w:rsidRPr="00A3034A">
        <w:rPr>
          <w:rFonts w:asciiTheme="minorHAnsi" w:hAnsiTheme="minorHAnsi" w:cstheme="minorHAnsi"/>
          <w:b/>
          <w:i w:val="0"/>
          <w:sz w:val="26"/>
          <w:szCs w:val="26"/>
        </w:rPr>
        <w:t>Marcelo Junio de Souza</w:t>
      </w:r>
    </w:p>
    <w:p w14:paraId="75E2AFF6" w14:textId="77777777" w:rsidR="00D32A98" w:rsidRDefault="00D32A98" w:rsidP="00D32A98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</w:t>
      </w:r>
    </w:p>
    <w:p w14:paraId="4FEFD5A0" w14:textId="04F8C669" w:rsidR="00247A82" w:rsidRPr="00D32A98" w:rsidRDefault="00A3548A" w:rsidP="00D32A98">
      <w:r w:rsidRPr="00D32A98">
        <w:t xml:space="preserve"> </w:t>
      </w:r>
      <w:bookmarkEnd w:id="0"/>
    </w:p>
    <w:sectPr w:rsidR="00247A82" w:rsidRPr="00D32A98" w:rsidSect="00CB465F">
      <w:pgSz w:w="11907" w:h="16840" w:code="9"/>
      <w:pgMar w:top="1417" w:right="992" w:bottom="567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2016" w14:textId="77777777" w:rsidR="00992B84" w:rsidRDefault="00992B84" w:rsidP="00A3548A">
      <w:r>
        <w:separator/>
      </w:r>
    </w:p>
  </w:endnote>
  <w:endnote w:type="continuationSeparator" w:id="0">
    <w:p w14:paraId="47BEBBE3" w14:textId="77777777" w:rsidR="00992B84" w:rsidRDefault="00992B84" w:rsidP="00A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E852" w14:textId="77777777" w:rsidR="00992B84" w:rsidRDefault="00992B84" w:rsidP="00A3548A">
      <w:r>
        <w:separator/>
      </w:r>
    </w:p>
  </w:footnote>
  <w:footnote w:type="continuationSeparator" w:id="0">
    <w:p w14:paraId="4855E2B1" w14:textId="77777777" w:rsidR="00992B84" w:rsidRDefault="00992B84" w:rsidP="00A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01450"/>
    <w:rsid w:val="00004851"/>
    <w:rsid w:val="00047711"/>
    <w:rsid w:val="00077D12"/>
    <w:rsid w:val="00086695"/>
    <w:rsid w:val="000A5BC8"/>
    <w:rsid w:val="000E5976"/>
    <w:rsid w:val="001173C1"/>
    <w:rsid w:val="00126426"/>
    <w:rsid w:val="0016298D"/>
    <w:rsid w:val="00172672"/>
    <w:rsid w:val="0017326B"/>
    <w:rsid w:val="001A7C57"/>
    <w:rsid w:val="001E4057"/>
    <w:rsid w:val="0020536E"/>
    <w:rsid w:val="00237DDD"/>
    <w:rsid w:val="00247A82"/>
    <w:rsid w:val="002518A7"/>
    <w:rsid w:val="00286113"/>
    <w:rsid w:val="00324448"/>
    <w:rsid w:val="00330997"/>
    <w:rsid w:val="0033646C"/>
    <w:rsid w:val="00373337"/>
    <w:rsid w:val="0038319D"/>
    <w:rsid w:val="003C22BA"/>
    <w:rsid w:val="003C2D59"/>
    <w:rsid w:val="003D5B5B"/>
    <w:rsid w:val="003E6035"/>
    <w:rsid w:val="003F5D01"/>
    <w:rsid w:val="004254A0"/>
    <w:rsid w:val="00482F40"/>
    <w:rsid w:val="004F5B04"/>
    <w:rsid w:val="00555E19"/>
    <w:rsid w:val="005912F5"/>
    <w:rsid w:val="00593056"/>
    <w:rsid w:val="005E6A17"/>
    <w:rsid w:val="0065275A"/>
    <w:rsid w:val="0065520C"/>
    <w:rsid w:val="00663DC4"/>
    <w:rsid w:val="00672822"/>
    <w:rsid w:val="00713A44"/>
    <w:rsid w:val="00715C46"/>
    <w:rsid w:val="00716320"/>
    <w:rsid w:val="008A3745"/>
    <w:rsid w:val="008D1DC7"/>
    <w:rsid w:val="009072BB"/>
    <w:rsid w:val="00965B8B"/>
    <w:rsid w:val="00986270"/>
    <w:rsid w:val="00992233"/>
    <w:rsid w:val="00992B84"/>
    <w:rsid w:val="009A69E3"/>
    <w:rsid w:val="009F458C"/>
    <w:rsid w:val="00A20D25"/>
    <w:rsid w:val="00A32D41"/>
    <w:rsid w:val="00A3548A"/>
    <w:rsid w:val="00A83C6F"/>
    <w:rsid w:val="00A947CB"/>
    <w:rsid w:val="00AD0E08"/>
    <w:rsid w:val="00AF616A"/>
    <w:rsid w:val="00B017B0"/>
    <w:rsid w:val="00B35650"/>
    <w:rsid w:val="00B36F36"/>
    <w:rsid w:val="00B77720"/>
    <w:rsid w:val="00BD7FC3"/>
    <w:rsid w:val="00BE3794"/>
    <w:rsid w:val="00C40C15"/>
    <w:rsid w:val="00C544C0"/>
    <w:rsid w:val="00C71C7C"/>
    <w:rsid w:val="00C76821"/>
    <w:rsid w:val="00C95EFB"/>
    <w:rsid w:val="00CB465F"/>
    <w:rsid w:val="00CE2402"/>
    <w:rsid w:val="00D32A98"/>
    <w:rsid w:val="00D73417"/>
    <w:rsid w:val="00DB5719"/>
    <w:rsid w:val="00DC3DAF"/>
    <w:rsid w:val="00DF6830"/>
    <w:rsid w:val="00E71CA0"/>
    <w:rsid w:val="00EC1946"/>
    <w:rsid w:val="00F86ED4"/>
    <w:rsid w:val="00F923D8"/>
    <w:rsid w:val="00FB7B8F"/>
    <w:rsid w:val="00FC1798"/>
    <w:rsid w:val="00FE2AC0"/>
    <w:rsid w:val="00FF3B0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423"/>
  <w15:docId w15:val="{1D6AB1C6-6EEB-4BA1-9764-7A7F45D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830"/>
    <w:rPr>
      <w:color w:val="0000FF"/>
      <w:u w:val="single"/>
    </w:rPr>
  </w:style>
  <w:style w:type="character" w:customStyle="1" w:styleId="ct-comment-item">
    <w:name w:val="ct-comment-item"/>
    <w:basedOn w:val="Fontepargpadro"/>
    <w:rsid w:val="00DF6830"/>
  </w:style>
  <w:style w:type="character" w:customStyle="1" w:styleId="hgkelc">
    <w:name w:val="hgkelc"/>
    <w:basedOn w:val="Fontepargpadro"/>
    <w:rsid w:val="0011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606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636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96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9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0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62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9452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8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8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53ABD-C4E1-489B-9254-2F605C33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4</cp:revision>
  <cp:lastPrinted>2022-10-06T17:10:00Z</cp:lastPrinted>
  <dcterms:created xsi:type="dcterms:W3CDTF">2022-10-06T16:31:00Z</dcterms:created>
  <dcterms:modified xsi:type="dcterms:W3CDTF">2022-10-06T17:25:00Z</dcterms:modified>
</cp:coreProperties>
</file>