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5E0A4" w14:textId="0A0AC390" w:rsidR="003635E1" w:rsidRPr="005D796B" w:rsidRDefault="00743F40" w:rsidP="003635E1">
      <w:pPr>
        <w:pStyle w:val="Ttulo"/>
        <w:ind w:left="567" w:right="-568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bookmarkStart w:id="0" w:name="_Hlk100577779"/>
      <w:bookmarkStart w:id="1" w:name="_Hlk100577901"/>
      <w:r w:rsidRPr="005D796B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5D796B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nº</w:t>
      </w:r>
      <w:r w:rsidR="003635E1" w:rsidRPr="005D796B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</w:t>
      </w:r>
      <w:r w:rsidR="003635E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22</w:t>
      </w:r>
    </w:p>
    <w:bookmarkEnd w:id="0"/>
    <w:p w14:paraId="5BC7E4A5" w14:textId="77777777" w:rsidR="003635E1" w:rsidRPr="00D86799" w:rsidRDefault="003635E1" w:rsidP="003635E1">
      <w:pPr>
        <w:ind w:left="-720"/>
        <w:jc w:val="both"/>
        <w:rPr>
          <w:rFonts w:asciiTheme="minorHAnsi" w:hAnsiTheme="minorHAnsi" w:cstheme="minorHAnsi"/>
          <w:iCs/>
        </w:rPr>
      </w:pPr>
    </w:p>
    <w:p w14:paraId="1E9B6B74" w14:textId="77777777" w:rsidR="003635E1" w:rsidRDefault="003635E1" w:rsidP="003635E1">
      <w:pPr>
        <w:ind w:left="-720"/>
        <w:jc w:val="both"/>
        <w:rPr>
          <w:rFonts w:asciiTheme="minorHAnsi" w:hAnsiTheme="minorHAnsi" w:cstheme="minorHAnsi"/>
          <w:iCs/>
        </w:rPr>
      </w:pPr>
    </w:p>
    <w:p w14:paraId="4B760EFE" w14:textId="77777777" w:rsidR="003635E1" w:rsidRPr="00FE053E" w:rsidRDefault="003635E1" w:rsidP="003635E1">
      <w:pPr>
        <w:ind w:left="-720"/>
        <w:jc w:val="both"/>
        <w:rPr>
          <w:rFonts w:asciiTheme="minorHAnsi" w:hAnsiTheme="minorHAnsi" w:cstheme="minorHAnsi"/>
          <w:iCs/>
        </w:rPr>
      </w:pPr>
    </w:p>
    <w:p w14:paraId="72EC860F" w14:textId="77777777" w:rsidR="003635E1" w:rsidRDefault="003635E1" w:rsidP="003635E1">
      <w:pPr>
        <w:ind w:right="-568"/>
        <w:jc w:val="both"/>
        <w:rPr>
          <w:rFonts w:ascii="Arial" w:hAnsi="Arial" w:cs="Arial"/>
          <w:iCs/>
        </w:rPr>
      </w:pPr>
    </w:p>
    <w:p w14:paraId="042EF990" w14:textId="77777777" w:rsidR="003635E1" w:rsidRDefault="003635E1" w:rsidP="003635E1">
      <w:pPr>
        <w:ind w:right="-568"/>
        <w:jc w:val="both"/>
        <w:rPr>
          <w:rFonts w:ascii="Arial" w:hAnsi="Arial" w:cs="Arial"/>
          <w:iCs/>
        </w:rPr>
      </w:pPr>
    </w:p>
    <w:p w14:paraId="0B29F58D" w14:textId="6EB6D0BA" w:rsidR="003635E1" w:rsidRPr="00743F40" w:rsidRDefault="003635E1" w:rsidP="003635E1">
      <w:pPr>
        <w:ind w:left="567" w:right="-994"/>
        <w:jc w:val="both"/>
        <w:rPr>
          <w:rFonts w:ascii="Arial" w:hAnsi="Arial" w:cs="Arial"/>
          <w:b/>
          <w:bCs/>
          <w:iCs/>
        </w:rPr>
      </w:pPr>
      <w:r w:rsidRPr="00743F40">
        <w:rPr>
          <w:rFonts w:ascii="Arial" w:hAnsi="Arial" w:cs="Arial"/>
          <w:b/>
          <w:bCs/>
          <w:iCs/>
        </w:rPr>
        <w:t>Senhor Presidente;</w:t>
      </w:r>
    </w:p>
    <w:p w14:paraId="63BDDC71" w14:textId="77777777" w:rsidR="003635E1" w:rsidRPr="00743F40" w:rsidRDefault="003635E1" w:rsidP="003635E1">
      <w:pPr>
        <w:pStyle w:val="Recuodecorpodetexto"/>
        <w:ind w:left="567" w:right="-994" w:firstLine="0"/>
        <w:rPr>
          <w:rFonts w:ascii="Arial" w:hAnsi="Arial" w:cs="Arial"/>
          <w:b/>
          <w:bCs/>
          <w:i w:val="0"/>
          <w:sz w:val="24"/>
          <w:szCs w:val="24"/>
        </w:rPr>
      </w:pPr>
      <w:r w:rsidRPr="00743F40">
        <w:rPr>
          <w:rFonts w:ascii="Arial" w:hAnsi="Arial" w:cs="Arial"/>
          <w:b/>
          <w:bCs/>
          <w:i w:val="0"/>
          <w:sz w:val="24"/>
          <w:szCs w:val="24"/>
        </w:rPr>
        <w:t>Senhores (as) Vereadores (as):</w:t>
      </w:r>
    </w:p>
    <w:p w14:paraId="05BEBA10" w14:textId="77777777" w:rsidR="003635E1" w:rsidRDefault="003635E1" w:rsidP="003635E1">
      <w:pPr>
        <w:ind w:left="567" w:right="-994"/>
        <w:rPr>
          <w:rFonts w:asciiTheme="minorHAnsi" w:hAnsiTheme="minorHAnsi" w:cstheme="minorHAnsi"/>
        </w:rPr>
      </w:pPr>
    </w:p>
    <w:p w14:paraId="00F4B795" w14:textId="77777777" w:rsidR="003635E1" w:rsidRDefault="003635E1" w:rsidP="003635E1">
      <w:pPr>
        <w:ind w:left="567" w:right="-994"/>
        <w:rPr>
          <w:rFonts w:asciiTheme="minorHAnsi" w:hAnsiTheme="minorHAnsi" w:cstheme="minorHAnsi"/>
        </w:rPr>
      </w:pPr>
    </w:p>
    <w:p w14:paraId="47337258" w14:textId="59F9C404" w:rsidR="003635E1" w:rsidRDefault="003635E1" w:rsidP="003635E1">
      <w:pPr>
        <w:ind w:left="567" w:right="-994"/>
        <w:rPr>
          <w:rFonts w:asciiTheme="minorHAnsi" w:hAnsiTheme="minorHAnsi" w:cstheme="minorHAnsi"/>
        </w:rPr>
      </w:pPr>
    </w:p>
    <w:p w14:paraId="5DE1C590" w14:textId="77777777" w:rsidR="003635E1" w:rsidRPr="00FE053E" w:rsidRDefault="003635E1" w:rsidP="003635E1">
      <w:pPr>
        <w:ind w:left="567" w:right="-994"/>
        <w:rPr>
          <w:rFonts w:asciiTheme="minorHAnsi" w:hAnsiTheme="minorHAnsi" w:cstheme="minorHAnsi"/>
        </w:rPr>
      </w:pPr>
    </w:p>
    <w:p w14:paraId="1BB6820C" w14:textId="77777777" w:rsidR="003635E1" w:rsidRPr="00FE053E" w:rsidRDefault="003635E1" w:rsidP="003635E1">
      <w:pPr>
        <w:ind w:left="567" w:right="-994"/>
        <w:rPr>
          <w:rFonts w:asciiTheme="minorHAnsi" w:hAnsiTheme="minorHAnsi" w:cstheme="minorHAnsi"/>
        </w:rPr>
      </w:pPr>
    </w:p>
    <w:p w14:paraId="43A7D0C3" w14:textId="77777777" w:rsidR="003635E1" w:rsidRPr="005D796B" w:rsidRDefault="003635E1" w:rsidP="003635E1">
      <w:pPr>
        <w:pStyle w:val="Recuodecorpodetexto"/>
        <w:spacing w:after="100" w:afterAutospacing="1" w:line="360" w:lineRule="auto"/>
        <w:ind w:left="567" w:right="-994" w:firstLine="1854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O</w:t>
      </w:r>
      <w:r w:rsidRPr="005D796B">
        <w:rPr>
          <w:rFonts w:ascii="Arial" w:hAnsi="Arial" w:cs="Arial"/>
          <w:i w:val="0"/>
          <w:sz w:val="24"/>
          <w:szCs w:val="24"/>
        </w:rPr>
        <w:t xml:space="preserve"> Vereador subscritor da presente, na forma facultada no Regimento Interno, art. 114, tem a honra de propor a seguinte indicação ao Poder Executivo:</w:t>
      </w:r>
    </w:p>
    <w:p w14:paraId="1800B0D8" w14:textId="0EC4BBCD" w:rsidR="003635E1" w:rsidRPr="005D796B" w:rsidRDefault="003635E1" w:rsidP="003635E1">
      <w:pPr>
        <w:pStyle w:val="Recuodecorpodetexto"/>
        <w:spacing w:after="100" w:afterAutospacing="1" w:line="360" w:lineRule="auto"/>
        <w:ind w:left="567" w:right="-994" w:firstLine="1854"/>
        <w:rPr>
          <w:rFonts w:ascii="Arial" w:hAnsi="Arial" w:cs="Arial"/>
          <w:i w:val="0"/>
          <w:sz w:val="24"/>
          <w:szCs w:val="24"/>
        </w:rPr>
      </w:pPr>
      <w:r w:rsidRPr="005D796B">
        <w:rPr>
          <w:rFonts w:ascii="Arial" w:hAnsi="Arial" w:cs="Arial"/>
          <w:i w:val="0"/>
          <w:sz w:val="24"/>
          <w:szCs w:val="24"/>
        </w:rPr>
        <w:t>Que o Senhor Prefeito do Município entre em entendimento com a Secretaria competente no sentido de que</w:t>
      </w:r>
      <w:r w:rsidR="00577409">
        <w:rPr>
          <w:rFonts w:ascii="Arial" w:hAnsi="Arial" w:cs="Arial"/>
          <w:i w:val="0"/>
          <w:sz w:val="24"/>
          <w:szCs w:val="24"/>
        </w:rPr>
        <w:t xml:space="preserve"> seja colocado uma travessia elevada</w:t>
      </w:r>
      <w:r w:rsidRPr="005D796B">
        <w:rPr>
          <w:rFonts w:ascii="Arial" w:hAnsi="Arial" w:cs="Arial"/>
          <w:i w:val="0"/>
          <w:sz w:val="24"/>
          <w:szCs w:val="24"/>
        </w:rPr>
        <w:t xml:space="preserve"> </w:t>
      </w:r>
      <w:r w:rsidR="00577409">
        <w:rPr>
          <w:rFonts w:ascii="Arial" w:hAnsi="Arial" w:cs="Arial"/>
          <w:i w:val="0"/>
          <w:sz w:val="24"/>
          <w:szCs w:val="24"/>
        </w:rPr>
        <w:t xml:space="preserve">na </w:t>
      </w:r>
      <w:r w:rsidR="00F74F02">
        <w:rPr>
          <w:rFonts w:ascii="Arial" w:hAnsi="Arial" w:cs="Arial"/>
          <w:i w:val="0"/>
          <w:sz w:val="24"/>
          <w:szCs w:val="24"/>
        </w:rPr>
        <w:t>R</w:t>
      </w:r>
      <w:r w:rsidR="00577409">
        <w:rPr>
          <w:rFonts w:ascii="Arial" w:hAnsi="Arial" w:cs="Arial"/>
          <w:i w:val="0"/>
          <w:sz w:val="24"/>
          <w:szCs w:val="24"/>
        </w:rPr>
        <w:t xml:space="preserve">ua Tico </w:t>
      </w:r>
      <w:proofErr w:type="spellStart"/>
      <w:r w:rsidR="00577409">
        <w:rPr>
          <w:rFonts w:ascii="Arial" w:hAnsi="Arial" w:cs="Arial"/>
          <w:i w:val="0"/>
          <w:sz w:val="24"/>
          <w:szCs w:val="24"/>
        </w:rPr>
        <w:t>T</w:t>
      </w:r>
      <w:r w:rsidR="00F74F02">
        <w:rPr>
          <w:rFonts w:ascii="Arial" w:hAnsi="Arial" w:cs="Arial"/>
          <w:i w:val="0"/>
          <w:sz w:val="24"/>
          <w:szCs w:val="24"/>
        </w:rPr>
        <w:t>i</w:t>
      </w:r>
      <w:r w:rsidR="00577409">
        <w:rPr>
          <w:rFonts w:ascii="Arial" w:hAnsi="Arial" w:cs="Arial"/>
          <w:i w:val="0"/>
          <w:sz w:val="24"/>
          <w:szCs w:val="24"/>
        </w:rPr>
        <w:t>co</w:t>
      </w:r>
      <w:proofErr w:type="spellEnd"/>
      <w:r w:rsidR="00577409">
        <w:rPr>
          <w:rFonts w:ascii="Arial" w:hAnsi="Arial" w:cs="Arial"/>
          <w:i w:val="0"/>
          <w:sz w:val="24"/>
          <w:szCs w:val="24"/>
        </w:rPr>
        <w:t xml:space="preserve"> Do Campo – Jardim Interlagos,</w:t>
      </w:r>
      <w:r w:rsidR="00F74F02">
        <w:rPr>
          <w:rFonts w:ascii="Arial" w:hAnsi="Arial" w:cs="Arial"/>
          <w:i w:val="0"/>
          <w:sz w:val="24"/>
          <w:szCs w:val="24"/>
        </w:rPr>
        <w:t xml:space="preserve"> </w:t>
      </w:r>
      <w:r w:rsidR="00577409">
        <w:rPr>
          <w:rFonts w:ascii="Arial" w:hAnsi="Arial" w:cs="Arial"/>
          <w:i w:val="0"/>
          <w:sz w:val="24"/>
          <w:szCs w:val="24"/>
        </w:rPr>
        <w:t>onde houve um grave acidente entre dois veículos no dia 22/10/2022 (Sáb</w:t>
      </w:r>
      <w:r w:rsidR="00F74F02">
        <w:rPr>
          <w:rFonts w:ascii="Arial" w:hAnsi="Arial" w:cs="Arial"/>
          <w:i w:val="0"/>
          <w:sz w:val="24"/>
          <w:szCs w:val="24"/>
        </w:rPr>
        <w:t>a</w:t>
      </w:r>
      <w:r w:rsidR="00577409">
        <w:rPr>
          <w:rFonts w:ascii="Arial" w:hAnsi="Arial" w:cs="Arial"/>
          <w:i w:val="0"/>
          <w:sz w:val="24"/>
          <w:szCs w:val="24"/>
        </w:rPr>
        <w:t xml:space="preserve">do), </w:t>
      </w:r>
      <w:r w:rsidR="00F74F02">
        <w:rPr>
          <w:rFonts w:ascii="Arial" w:hAnsi="Arial" w:cs="Arial"/>
          <w:i w:val="0"/>
          <w:sz w:val="24"/>
          <w:szCs w:val="24"/>
        </w:rPr>
        <w:t>tendo em vista</w:t>
      </w:r>
      <w:r w:rsidR="00577409">
        <w:rPr>
          <w:rFonts w:ascii="Arial" w:hAnsi="Arial" w:cs="Arial"/>
          <w:i w:val="0"/>
          <w:sz w:val="24"/>
          <w:szCs w:val="24"/>
        </w:rPr>
        <w:t xml:space="preserve"> que um dos veículos capotou no local do acidente.</w:t>
      </w:r>
    </w:p>
    <w:p w14:paraId="6D8D0670" w14:textId="4FA0760A" w:rsidR="003635E1" w:rsidRPr="005D796B" w:rsidRDefault="003635E1" w:rsidP="003635E1">
      <w:pPr>
        <w:pStyle w:val="Recuodecorpodetexto"/>
        <w:spacing w:after="100" w:afterAutospacing="1" w:line="360" w:lineRule="auto"/>
        <w:ind w:left="567" w:right="-994" w:firstLine="1854"/>
        <w:rPr>
          <w:rFonts w:ascii="Arial" w:hAnsi="Arial" w:cs="Arial"/>
          <w:i w:val="0"/>
          <w:sz w:val="24"/>
          <w:szCs w:val="24"/>
        </w:rPr>
      </w:pPr>
      <w:r w:rsidRPr="005D796B">
        <w:rPr>
          <w:rFonts w:ascii="Arial" w:hAnsi="Arial" w:cs="Arial"/>
          <w:i w:val="0"/>
          <w:sz w:val="24"/>
          <w:szCs w:val="24"/>
        </w:rPr>
        <w:t xml:space="preserve">Esta medida se justifica, uma vez que </w:t>
      </w:r>
      <w:r w:rsidR="00577409">
        <w:rPr>
          <w:rFonts w:ascii="Arial" w:hAnsi="Arial" w:cs="Arial"/>
          <w:i w:val="0"/>
          <w:sz w:val="24"/>
          <w:szCs w:val="24"/>
        </w:rPr>
        <w:t xml:space="preserve">moradores e </w:t>
      </w:r>
      <w:proofErr w:type="gramStart"/>
      <w:r w:rsidR="00577409">
        <w:rPr>
          <w:rFonts w:ascii="Arial" w:hAnsi="Arial" w:cs="Arial"/>
          <w:i w:val="0"/>
          <w:sz w:val="24"/>
          <w:szCs w:val="24"/>
        </w:rPr>
        <w:t>comerciantes  reclamaram</w:t>
      </w:r>
      <w:proofErr w:type="gramEnd"/>
      <w:r w:rsidR="00577409">
        <w:rPr>
          <w:rFonts w:ascii="Arial" w:hAnsi="Arial" w:cs="Arial"/>
          <w:i w:val="0"/>
          <w:sz w:val="24"/>
          <w:szCs w:val="24"/>
        </w:rPr>
        <w:t xml:space="preserve"> por ser uma via grande e de grande fluxo, onde não possui sinaleiros, quebra-molas </w:t>
      </w:r>
      <w:r w:rsidR="00F74F02">
        <w:rPr>
          <w:rFonts w:ascii="Arial" w:hAnsi="Arial" w:cs="Arial"/>
          <w:i w:val="0"/>
          <w:sz w:val="24"/>
          <w:szCs w:val="24"/>
        </w:rPr>
        <w:t>ou</w:t>
      </w:r>
      <w:r w:rsidR="00577409">
        <w:rPr>
          <w:rFonts w:ascii="Arial" w:hAnsi="Arial" w:cs="Arial"/>
          <w:i w:val="0"/>
          <w:sz w:val="24"/>
          <w:szCs w:val="24"/>
        </w:rPr>
        <w:t xml:space="preserve"> travessias elevada.</w:t>
      </w:r>
    </w:p>
    <w:p w14:paraId="563CEAD3" w14:textId="77777777" w:rsidR="003635E1" w:rsidRDefault="003635E1" w:rsidP="003635E1">
      <w:pPr>
        <w:pStyle w:val="Recuodecorpodetexto"/>
        <w:spacing w:line="360" w:lineRule="auto"/>
        <w:ind w:left="567" w:right="-994" w:firstLine="1854"/>
        <w:rPr>
          <w:rFonts w:ascii="Arial" w:hAnsi="Arial" w:cs="Arial"/>
          <w:i w:val="0"/>
          <w:sz w:val="24"/>
          <w:szCs w:val="24"/>
        </w:rPr>
      </w:pPr>
    </w:p>
    <w:p w14:paraId="7A098F78" w14:textId="77777777" w:rsidR="003635E1" w:rsidRPr="005D796B" w:rsidRDefault="003635E1" w:rsidP="003635E1">
      <w:pPr>
        <w:pStyle w:val="Recuodecorpodetexto"/>
        <w:spacing w:line="360" w:lineRule="auto"/>
        <w:ind w:left="567" w:right="-994" w:firstLine="1854"/>
        <w:rPr>
          <w:rFonts w:ascii="Arial" w:hAnsi="Arial" w:cs="Arial"/>
          <w:i w:val="0"/>
          <w:sz w:val="24"/>
          <w:szCs w:val="24"/>
        </w:rPr>
      </w:pPr>
      <w:r w:rsidRPr="005D796B">
        <w:rPr>
          <w:rFonts w:ascii="Arial" w:hAnsi="Arial" w:cs="Arial"/>
          <w:i w:val="0"/>
          <w:sz w:val="24"/>
          <w:szCs w:val="24"/>
        </w:rPr>
        <w:t>Nestes termos,</w:t>
      </w:r>
    </w:p>
    <w:p w14:paraId="1DBA9157" w14:textId="77777777" w:rsidR="003635E1" w:rsidRPr="005D796B" w:rsidRDefault="003635E1" w:rsidP="003635E1">
      <w:pPr>
        <w:pStyle w:val="Recuodecorpodetexto"/>
        <w:ind w:left="567" w:right="-994" w:firstLine="1854"/>
        <w:rPr>
          <w:rFonts w:ascii="Arial" w:hAnsi="Arial" w:cs="Arial"/>
          <w:i w:val="0"/>
          <w:sz w:val="24"/>
          <w:szCs w:val="24"/>
        </w:rPr>
      </w:pPr>
      <w:r w:rsidRPr="005D796B">
        <w:rPr>
          <w:rFonts w:ascii="Arial" w:hAnsi="Arial" w:cs="Arial"/>
          <w:i w:val="0"/>
          <w:sz w:val="24"/>
          <w:szCs w:val="24"/>
        </w:rPr>
        <w:t>P. encaminhamento.</w:t>
      </w:r>
    </w:p>
    <w:p w14:paraId="19668894" w14:textId="77777777" w:rsidR="003635E1" w:rsidRPr="00FE053E" w:rsidRDefault="003635E1" w:rsidP="003635E1">
      <w:pPr>
        <w:pStyle w:val="Recuodecorpodetexto"/>
        <w:ind w:left="567" w:right="-994"/>
        <w:rPr>
          <w:rFonts w:asciiTheme="minorHAnsi" w:hAnsiTheme="minorHAnsi" w:cstheme="minorHAnsi"/>
          <w:i w:val="0"/>
          <w:sz w:val="24"/>
          <w:szCs w:val="24"/>
        </w:rPr>
      </w:pPr>
    </w:p>
    <w:p w14:paraId="0D9264AB" w14:textId="77777777" w:rsidR="003635E1" w:rsidRDefault="003635E1" w:rsidP="003635E1">
      <w:pPr>
        <w:pStyle w:val="Recuodecorpodetexto"/>
        <w:ind w:left="567" w:right="-994"/>
        <w:jc w:val="right"/>
        <w:rPr>
          <w:rFonts w:asciiTheme="minorHAnsi" w:hAnsiTheme="minorHAnsi" w:cstheme="minorHAnsi"/>
          <w:i w:val="0"/>
          <w:sz w:val="24"/>
          <w:szCs w:val="24"/>
        </w:rPr>
      </w:pPr>
    </w:p>
    <w:p w14:paraId="442CB1DD" w14:textId="11301C04" w:rsidR="003635E1" w:rsidRPr="005D796B" w:rsidRDefault="003635E1" w:rsidP="003635E1">
      <w:pPr>
        <w:pStyle w:val="Recuodecorpodetexto"/>
        <w:ind w:left="567" w:right="-994"/>
        <w:jc w:val="right"/>
        <w:rPr>
          <w:rFonts w:ascii="Arial" w:hAnsi="Arial" w:cs="Arial"/>
          <w:i w:val="0"/>
          <w:sz w:val="24"/>
          <w:szCs w:val="24"/>
        </w:rPr>
      </w:pPr>
      <w:r w:rsidRPr="005D796B">
        <w:rPr>
          <w:rFonts w:ascii="Arial" w:hAnsi="Arial" w:cs="Arial"/>
          <w:i w:val="0"/>
          <w:sz w:val="24"/>
          <w:szCs w:val="24"/>
        </w:rPr>
        <w:t>Arapongas,</w:t>
      </w:r>
      <w:r w:rsidR="00F74F02">
        <w:rPr>
          <w:rFonts w:ascii="Arial" w:hAnsi="Arial" w:cs="Arial"/>
          <w:i w:val="0"/>
          <w:sz w:val="24"/>
          <w:szCs w:val="24"/>
        </w:rPr>
        <w:t xml:space="preserve"> 26 </w:t>
      </w:r>
      <w:r w:rsidRPr="005D796B">
        <w:rPr>
          <w:rFonts w:ascii="Arial" w:hAnsi="Arial" w:cs="Arial"/>
          <w:i w:val="0"/>
          <w:sz w:val="24"/>
          <w:szCs w:val="24"/>
        </w:rPr>
        <w:t xml:space="preserve">de </w:t>
      </w:r>
      <w:r w:rsidR="00761618">
        <w:rPr>
          <w:rFonts w:ascii="Arial" w:hAnsi="Arial" w:cs="Arial"/>
          <w:i w:val="0"/>
          <w:sz w:val="24"/>
          <w:szCs w:val="24"/>
        </w:rPr>
        <w:t>Outubro</w:t>
      </w:r>
      <w:r w:rsidRPr="005D796B">
        <w:rPr>
          <w:rFonts w:ascii="Arial" w:hAnsi="Arial" w:cs="Arial"/>
          <w:i w:val="0"/>
          <w:sz w:val="24"/>
          <w:szCs w:val="24"/>
        </w:rPr>
        <w:t xml:space="preserve"> de 20</w:t>
      </w:r>
      <w:r>
        <w:rPr>
          <w:rFonts w:ascii="Arial" w:hAnsi="Arial" w:cs="Arial"/>
          <w:i w:val="0"/>
          <w:sz w:val="24"/>
          <w:szCs w:val="24"/>
        </w:rPr>
        <w:t>22</w:t>
      </w:r>
      <w:r w:rsidRPr="005D796B">
        <w:rPr>
          <w:rFonts w:ascii="Arial" w:hAnsi="Arial" w:cs="Arial"/>
          <w:i w:val="0"/>
          <w:sz w:val="24"/>
          <w:szCs w:val="24"/>
        </w:rPr>
        <w:t>.</w:t>
      </w:r>
    </w:p>
    <w:p w14:paraId="01B0388A" w14:textId="77777777" w:rsidR="003635E1" w:rsidRPr="00FE053E" w:rsidRDefault="003635E1" w:rsidP="003635E1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14:paraId="6075C406" w14:textId="77777777" w:rsidR="003635E1" w:rsidRDefault="003635E1" w:rsidP="003635E1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14:paraId="63EB0A29" w14:textId="73911B98" w:rsidR="003635E1" w:rsidRDefault="003635E1" w:rsidP="00421A9F">
      <w:pPr>
        <w:pStyle w:val="Ttulo5"/>
        <w:ind w:firstLine="0"/>
        <w:jc w:val="left"/>
        <w:rPr>
          <w:rFonts w:asciiTheme="minorHAnsi" w:hAnsiTheme="minorHAnsi" w:cstheme="minorHAnsi"/>
          <w:i w:val="0"/>
          <w:sz w:val="24"/>
          <w:szCs w:val="24"/>
        </w:rPr>
      </w:pPr>
    </w:p>
    <w:p w14:paraId="20DC8770" w14:textId="77777777" w:rsidR="00421A9F" w:rsidRPr="00421A9F" w:rsidRDefault="00421A9F" w:rsidP="00421A9F"/>
    <w:p w14:paraId="7604ABCA" w14:textId="0884C568" w:rsidR="003635E1" w:rsidRPr="00761618" w:rsidRDefault="00F74F02" w:rsidP="00F74F02">
      <w:pPr>
        <w:rPr>
          <w:b/>
          <w:bCs/>
          <w:sz w:val="28"/>
          <w:szCs w:val="28"/>
        </w:rPr>
      </w:pPr>
      <w:r>
        <w:t xml:space="preserve">                                                         </w:t>
      </w:r>
      <w:proofErr w:type="spellStart"/>
      <w:r w:rsidR="00761618">
        <w:rPr>
          <w:b/>
          <w:bCs/>
          <w:sz w:val="28"/>
          <w:szCs w:val="28"/>
        </w:rPr>
        <w:t>Meiry</w:t>
      </w:r>
      <w:proofErr w:type="spellEnd"/>
      <w:r w:rsidR="00761618">
        <w:rPr>
          <w:b/>
          <w:bCs/>
          <w:sz w:val="28"/>
          <w:szCs w:val="28"/>
        </w:rPr>
        <w:t xml:space="preserve"> Farias </w:t>
      </w:r>
    </w:p>
    <w:p w14:paraId="58687AAF" w14:textId="13BE239F" w:rsidR="00BA3A88" w:rsidRDefault="00761618" w:rsidP="00761618">
      <w:pPr>
        <w:ind w:right="-1135"/>
      </w:pPr>
      <w:r>
        <w:rPr>
          <w:rFonts w:ascii="Arial" w:hAnsi="Arial" w:cs="Arial"/>
        </w:rPr>
        <w:t xml:space="preserve">                                                        </w:t>
      </w:r>
      <w:r w:rsidR="003635E1" w:rsidRPr="005D796B">
        <w:rPr>
          <w:rFonts w:ascii="Arial" w:hAnsi="Arial" w:cs="Arial"/>
        </w:rPr>
        <w:t>Vereador</w:t>
      </w:r>
      <w:bookmarkEnd w:id="1"/>
    </w:p>
    <w:sectPr w:rsidR="00BA3A88" w:rsidSect="003635E1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E1"/>
    <w:rsid w:val="003635E1"/>
    <w:rsid w:val="00421A9F"/>
    <w:rsid w:val="00577409"/>
    <w:rsid w:val="005E31AA"/>
    <w:rsid w:val="00695198"/>
    <w:rsid w:val="00743F40"/>
    <w:rsid w:val="00761618"/>
    <w:rsid w:val="009871A8"/>
    <w:rsid w:val="00BA3A88"/>
    <w:rsid w:val="00F7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FA88B"/>
  <w15:chartTrackingRefBased/>
  <w15:docId w15:val="{0E461116-E2FB-43F7-9D0C-3522534D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635E1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3635E1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3635E1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3635E1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3635E1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635E1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cp:lastPrinted>2022-10-26T17:08:00Z</cp:lastPrinted>
  <dcterms:created xsi:type="dcterms:W3CDTF">2022-04-11T16:46:00Z</dcterms:created>
  <dcterms:modified xsi:type="dcterms:W3CDTF">2022-10-26T17:08:00Z</dcterms:modified>
</cp:coreProperties>
</file>