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1BC2" w14:textId="77777777" w:rsidR="005F42B4" w:rsidRDefault="005F42B4" w:rsidP="00E9070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2"/>
          <w:szCs w:val="22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B16F2C6" w14:textId="77777777" w:rsidR="005F42B4" w:rsidRDefault="005F42B4" w:rsidP="00E9070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2"/>
          <w:szCs w:val="22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D4271C6" w14:textId="7786D7EF" w:rsidR="00E90707" w:rsidRDefault="00E90707" w:rsidP="00E9070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2"/>
          <w:szCs w:val="22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2"/>
          <w:szCs w:val="22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22"/>
          <w:szCs w:val="22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22"/>
          <w:szCs w:val="22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/2022</w:t>
      </w:r>
    </w:p>
    <w:p w14:paraId="39138CA0" w14:textId="77777777" w:rsidR="00E90707" w:rsidRDefault="00E90707" w:rsidP="00E90707">
      <w:pPr>
        <w:ind w:left="-720"/>
        <w:jc w:val="both"/>
        <w:rPr>
          <w:rFonts w:cstheme="minorHAnsi"/>
          <w:iCs/>
        </w:rPr>
      </w:pPr>
    </w:p>
    <w:p w14:paraId="3E06ABD8" w14:textId="77777777" w:rsidR="00E90707" w:rsidRDefault="00E90707" w:rsidP="00E90707">
      <w:pPr>
        <w:ind w:left="426"/>
        <w:jc w:val="both"/>
        <w:rPr>
          <w:rFonts w:cstheme="minorHAnsi"/>
          <w:iCs/>
        </w:rPr>
      </w:pPr>
      <w:r>
        <w:rPr>
          <w:rFonts w:cstheme="minorHAnsi"/>
          <w:iCs/>
        </w:rPr>
        <w:t>Senhor Presidente;</w:t>
      </w:r>
    </w:p>
    <w:p w14:paraId="20FB4F84" w14:textId="77777777" w:rsidR="00E90707" w:rsidRDefault="00E90707" w:rsidP="00E90707">
      <w:pPr>
        <w:pStyle w:val="Recuodecorpodetexto"/>
        <w:ind w:left="426" w:firstLine="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Senhores Vereadores:</w:t>
      </w:r>
    </w:p>
    <w:p w14:paraId="642650D2" w14:textId="77777777" w:rsidR="00E90707" w:rsidRDefault="00E90707" w:rsidP="00E90707">
      <w:pPr>
        <w:pStyle w:val="Recuodecorpodetexto"/>
        <w:spacing w:line="360" w:lineRule="auto"/>
        <w:ind w:left="426" w:firstLine="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                                      O Vereador subscritor do presente, na forma facultada no Regimento Interno, art. 114, tem a honra de propor a seguinte indicação ao Poder Executivo:</w:t>
      </w:r>
    </w:p>
    <w:p w14:paraId="2CF76846" w14:textId="77777777" w:rsidR="00E90707" w:rsidRDefault="00E90707" w:rsidP="00E9070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/>
          <w:bCs/>
          <w:iCs/>
        </w:rPr>
      </w:pPr>
      <w:r>
        <w:rPr>
          <w:rFonts w:cstheme="minorHAnsi"/>
          <w:b/>
          <w:bCs/>
        </w:rPr>
        <w:t>Que o Senhor Prefeito do Município entre em entendimento com a Secretaria competente, no sentido de que seja realizado um</w:t>
      </w:r>
      <w:r>
        <w:rPr>
          <w:rFonts w:ascii="Calibri" w:hAnsi="Calibri" w:cs="Calibri"/>
          <w:b/>
          <w:bCs/>
          <w:iCs/>
        </w:rPr>
        <w:t xml:space="preserve"> estudo que viabilize a pintura com faixas sinalizadoras, estacionamento privativo, para embarque e desembarque no C.E.I SONHO DE CRIANÇA, na rua Garrincha Cinza nº 132 Conjunto Flamingo II.</w:t>
      </w:r>
    </w:p>
    <w:p w14:paraId="2A68130F" w14:textId="77777777" w:rsidR="00E90707" w:rsidRDefault="00E90707" w:rsidP="00E9070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Temendo que os motoristas dos veículos não respeitem as áreas de estacionamentos demarcadas em frente as escolas, a instituição de Ensino, representada pela Diretora Educacional, solicita também a possiblidade de uma delimitação na Rua da Escola.</w:t>
      </w:r>
    </w:p>
    <w:p w14:paraId="75AFE0D1" w14:textId="77777777" w:rsidR="00E90707" w:rsidRDefault="00E90707" w:rsidP="00E9070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Embora mesmo sem demarcação, embarque e desembarque de alunos é algo tão importante que o respeito à parada de veículos escolares em frente à escola deveria ser automático por parte da população em geral. Mas não é. </w:t>
      </w:r>
    </w:p>
    <w:p w14:paraId="77509EDE" w14:textId="77777777" w:rsidR="00E90707" w:rsidRDefault="00E90707" w:rsidP="00E9070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JUSTIFICATIVA: </w:t>
      </w:r>
      <w:r>
        <w:rPr>
          <w:rFonts w:ascii="Calibri" w:hAnsi="Calibri" w:cs="Calibri"/>
          <w:bCs/>
          <w:iCs/>
        </w:rPr>
        <w:t xml:space="preserve">Este vereador, justifica e solicita a indicação, porque entende que a ausência de estacionamento e delimitação em frente às escolas causam sérios problemas, além de colocar em risco a integridade física dos alunos que utilizam o veículo escolar, além de melhorar o trânsito próximo às escolas e garantir a segurança das crianças, possibilita aos condutores escolares desenvolver seu trabalho com mais tranquilidade e eficiência.  </w:t>
      </w:r>
    </w:p>
    <w:p w14:paraId="6AEBAF0B" w14:textId="77777777" w:rsidR="00E90707" w:rsidRDefault="00E90707" w:rsidP="00E9070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OBS: segue as fotos em anexo e um abaixo assinado dos moradores da referida rua.</w:t>
      </w:r>
    </w:p>
    <w:p w14:paraId="6EA737B3" w14:textId="77777777" w:rsidR="00E90707" w:rsidRDefault="00E90707" w:rsidP="00E9070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P. encaminhamento.</w:t>
      </w:r>
    </w:p>
    <w:p w14:paraId="2010ADDD" w14:textId="77777777" w:rsidR="00E90707" w:rsidRDefault="00E90707" w:rsidP="00E9070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2"/>
          <w:szCs w:val="22"/>
        </w:rPr>
      </w:pPr>
    </w:p>
    <w:p w14:paraId="3AEAB70D" w14:textId="77777777" w:rsidR="00E90707" w:rsidRDefault="00E90707" w:rsidP="00E9070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2"/>
          <w:szCs w:val="22"/>
        </w:rPr>
      </w:pPr>
    </w:p>
    <w:p w14:paraId="33BF6D0D" w14:textId="77777777" w:rsidR="00E90707" w:rsidRDefault="00E90707" w:rsidP="00E90707">
      <w:pPr>
        <w:pStyle w:val="Recuodecorpodetexto"/>
        <w:ind w:left="-72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          Arapongas, 02 de dezembro de 2022.</w:t>
      </w:r>
    </w:p>
    <w:p w14:paraId="51C74AA9" w14:textId="77777777" w:rsidR="00E90707" w:rsidRDefault="00E90707" w:rsidP="00E9070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2"/>
          <w:szCs w:val="22"/>
        </w:rPr>
      </w:pPr>
    </w:p>
    <w:p w14:paraId="65882569" w14:textId="77777777" w:rsidR="00E90707" w:rsidRDefault="00E90707" w:rsidP="00E90707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33101C30" w14:textId="77777777" w:rsidR="00E90707" w:rsidRDefault="00E90707" w:rsidP="00E90707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Milton Aparecido Xavier </w:t>
      </w:r>
    </w:p>
    <w:p w14:paraId="0C163E9F" w14:textId="77777777" w:rsidR="00E90707" w:rsidRDefault="00E90707" w:rsidP="00E90707">
      <w:pPr>
        <w:pStyle w:val="Recuodecorpodetexto"/>
        <w:ind w:left="-720"/>
        <w:jc w:val="center"/>
        <w:rPr>
          <w:b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>Vereador</w:t>
      </w:r>
    </w:p>
    <w:p w14:paraId="4C6D23CA" w14:textId="77777777" w:rsidR="00E90707" w:rsidRDefault="00E90707" w:rsidP="00E90707"/>
    <w:p w14:paraId="1202E7E8" w14:textId="77777777" w:rsidR="00E90707" w:rsidRDefault="00E90707" w:rsidP="00E90707"/>
    <w:p w14:paraId="14877BDC" w14:textId="77777777" w:rsidR="00E90707" w:rsidRDefault="00E90707" w:rsidP="00E90707"/>
    <w:p w14:paraId="71B43F3D" w14:textId="77777777" w:rsidR="00E90707" w:rsidRDefault="00E90707"/>
    <w:sectPr w:rsidR="00E90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07"/>
    <w:rsid w:val="005F42B4"/>
    <w:rsid w:val="00E9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E1E0"/>
  <w15:chartTrackingRefBased/>
  <w15:docId w15:val="{A1CFDDA2-FB49-4071-96D6-42FAEAC2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707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070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E9070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90707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9070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2022-12-02T15:35:00Z</cp:lastPrinted>
  <dcterms:created xsi:type="dcterms:W3CDTF">2022-12-02T15:22:00Z</dcterms:created>
  <dcterms:modified xsi:type="dcterms:W3CDTF">2022-12-02T15:38:00Z</dcterms:modified>
</cp:coreProperties>
</file>