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58E6" w:rsidRPr="007563AA" w:rsidRDefault="00D858E6" w:rsidP="00E779C4">
      <w:pPr>
        <w:spacing w:line="360" w:lineRule="auto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7563AA">
        <w:rPr>
          <w:rFonts w:ascii="Arial" w:hAnsi="Arial" w:cs="Arial"/>
          <w:b/>
          <w:smallCaps/>
          <w:sz w:val="24"/>
          <w:szCs w:val="24"/>
          <w:u w:val="single"/>
        </w:rPr>
        <w:t>Mensagem nº</w:t>
      </w:r>
      <w:r w:rsidR="00355B9A" w:rsidRPr="007563AA">
        <w:rPr>
          <w:rFonts w:ascii="Arial" w:hAnsi="Arial" w:cs="Arial"/>
          <w:b/>
          <w:smallCaps/>
          <w:sz w:val="24"/>
          <w:szCs w:val="24"/>
          <w:u w:val="single"/>
        </w:rPr>
        <w:t xml:space="preserve">. </w:t>
      </w:r>
      <w:r w:rsidR="007563AA" w:rsidRPr="007563AA">
        <w:rPr>
          <w:rFonts w:ascii="Arial" w:hAnsi="Arial" w:cs="Arial"/>
          <w:b/>
          <w:smallCaps/>
          <w:sz w:val="24"/>
          <w:szCs w:val="24"/>
          <w:u w:val="single"/>
        </w:rPr>
        <w:t>086</w:t>
      </w:r>
      <w:r w:rsidRPr="007563AA">
        <w:rPr>
          <w:rFonts w:ascii="Arial" w:hAnsi="Arial" w:cs="Arial"/>
          <w:b/>
          <w:smallCaps/>
          <w:sz w:val="24"/>
          <w:szCs w:val="24"/>
          <w:u w:val="single"/>
        </w:rPr>
        <w:t>/</w:t>
      </w:r>
      <w:r w:rsidR="007955EA" w:rsidRPr="007563AA">
        <w:rPr>
          <w:rFonts w:ascii="Arial" w:hAnsi="Arial" w:cs="Arial"/>
          <w:b/>
          <w:smallCaps/>
          <w:sz w:val="24"/>
          <w:szCs w:val="24"/>
          <w:u w:val="single"/>
        </w:rPr>
        <w:t>202</w:t>
      </w:r>
      <w:r w:rsidR="007563AA" w:rsidRPr="007563AA">
        <w:rPr>
          <w:rFonts w:ascii="Arial" w:hAnsi="Arial" w:cs="Arial"/>
          <w:b/>
          <w:smallCaps/>
          <w:sz w:val="24"/>
          <w:szCs w:val="24"/>
          <w:u w:val="single"/>
        </w:rPr>
        <w:t>2</w:t>
      </w:r>
    </w:p>
    <w:p w:rsidR="00D858E6" w:rsidRPr="007563AA" w:rsidRDefault="00D858E6" w:rsidP="00E779C4">
      <w:pPr>
        <w:spacing w:line="360" w:lineRule="auto"/>
        <w:jc w:val="right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7563AA">
        <w:rPr>
          <w:rFonts w:ascii="Arial" w:hAnsi="Arial" w:cs="Arial"/>
          <w:sz w:val="22"/>
          <w:szCs w:val="24"/>
        </w:rPr>
        <w:t xml:space="preserve"> </w:t>
      </w:r>
      <w:r w:rsidRPr="007563AA">
        <w:rPr>
          <w:rFonts w:ascii="Arial" w:hAnsi="Arial" w:cs="Arial"/>
          <w:sz w:val="22"/>
          <w:szCs w:val="24"/>
        </w:rPr>
        <w:tab/>
      </w:r>
      <w:r w:rsidRPr="007563AA">
        <w:rPr>
          <w:rFonts w:ascii="Arial" w:hAnsi="Arial" w:cs="Arial"/>
          <w:sz w:val="22"/>
          <w:szCs w:val="24"/>
        </w:rPr>
        <w:tab/>
      </w:r>
      <w:r w:rsidRPr="007563AA">
        <w:rPr>
          <w:rFonts w:ascii="Arial" w:hAnsi="Arial" w:cs="Arial"/>
          <w:sz w:val="22"/>
          <w:szCs w:val="24"/>
        </w:rPr>
        <w:tab/>
      </w:r>
      <w:r w:rsidRPr="007563AA">
        <w:rPr>
          <w:rFonts w:ascii="Arial" w:hAnsi="Arial" w:cs="Arial"/>
          <w:sz w:val="22"/>
          <w:szCs w:val="24"/>
        </w:rPr>
        <w:tab/>
      </w:r>
      <w:r w:rsidRPr="007563AA">
        <w:rPr>
          <w:rFonts w:ascii="Arial" w:hAnsi="Arial" w:cs="Arial"/>
          <w:sz w:val="22"/>
          <w:szCs w:val="24"/>
        </w:rPr>
        <w:tab/>
      </w:r>
    </w:p>
    <w:p w:rsidR="00D858E6" w:rsidRPr="007563AA" w:rsidRDefault="002A139C" w:rsidP="00E779C4">
      <w:pPr>
        <w:spacing w:line="360" w:lineRule="auto"/>
        <w:jc w:val="right"/>
        <w:rPr>
          <w:rFonts w:ascii="Arial" w:hAnsi="Arial" w:cs="Arial"/>
          <w:sz w:val="22"/>
          <w:szCs w:val="24"/>
        </w:rPr>
      </w:pPr>
      <w:r w:rsidRPr="007563AA">
        <w:rPr>
          <w:rFonts w:ascii="Arial" w:hAnsi="Arial" w:cs="Arial"/>
          <w:sz w:val="22"/>
          <w:szCs w:val="24"/>
        </w:rPr>
        <w:t xml:space="preserve">Arapongas, </w:t>
      </w:r>
      <w:r w:rsidR="00C26645" w:rsidRPr="007563AA">
        <w:rPr>
          <w:rFonts w:ascii="Arial" w:hAnsi="Arial" w:cs="Arial"/>
          <w:sz w:val="22"/>
          <w:szCs w:val="24"/>
        </w:rPr>
        <w:t xml:space="preserve">08 </w:t>
      </w:r>
      <w:r w:rsidRPr="007563AA">
        <w:rPr>
          <w:rFonts w:ascii="Arial" w:hAnsi="Arial" w:cs="Arial"/>
          <w:sz w:val="22"/>
          <w:szCs w:val="24"/>
        </w:rPr>
        <w:t xml:space="preserve">de </w:t>
      </w:r>
      <w:r w:rsidR="00C26645" w:rsidRPr="007563AA">
        <w:rPr>
          <w:rFonts w:ascii="Arial" w:hAnsi="Arial" w:cs="Arial"/>
          <w:sz w:val="22"/>
          <w:szCs w:val="24"/>
        </w:rPr>
        <w:t xml:space="preserve">dezembro </w:t>
      </w:r>
      <w:r w:rsidR="00B0095B" w:rsidRPr="007563AA">
        <w:rPr>
          <w:rFonts w:ascii="Arial" w:hAnsi="Arial" w:cs="Arial"/>
          <w:sz w:val="22"/>
          <w:szCs w:val="24"/>
        </w:rPr>
        <w:t xml:space="preserve">de </w:t>
      </w:r>
      <w:r w:rsidR="00C26645" w:rsidRPr="007563AA">
        <w:rPr>
          <w:rFonts w:ascii="Arial" w:hAnsi="Arial" w:cs="Arial"/>
          <w:sz w:val="22"/>
          <w:szCs w:val="24"/>
        </w:rPr>
        <w:t>2022</w:t>
      </w:r>
      <w:r w:rsidR="00B50A9F" w:rsidRPr="007563AA">
        <w:rPr>
          <w:rFonts w:ascii="Arial" w:hAnsi="Arial" w:cs="Arial"/>
          <w:sz w:val="22"/>
          <w:szCs w:val="24"/>
        </w:rPr>
        <w:t>.</w:t>
      </w:r>
    </w:p>
    <w:p w:rsidR="00D858E6" w:rsidRPr="007563AA" w:rsidRDefault="00D858E6" w:rsidP="00E779C4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D858E6" w:rsidRPr="007563AA" w:rsidRDefault="00D858E6" w:rsidP="00E779C4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7563AA">
        <w:rPr>
          <w:rFonts w:ascii="Arial" w:hAnsi="Arial" w:cs="Arial"/>
          <w:sz w:val="22"/>
          <w:szCs w:val="24"/>
        </w:rPr>
        <w:t>Senhor Presidente,</w:t>
      </w:r>
    </w:p>
    <w:p w:rsidR="00D858E6" w:rsidRPr="007563AA" w:rsidRDefault="00D858E6" w:rsidP="00E779C4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7563AA">
        <w:rPr>
          <w:rFonts w:ascii="Arial" w:hAnsi="Arial" w:cs="Arial"/>
          <w:sz w:val="22"/>
          <w:szCs w:val="24"/>
        </w:rPr>
        <w:t>Senhores Vereadores:</w:t>
      </w:r>
    </w:p>
    <w:p w:rsidR="002F6B46" w:rsidRPr="007563AA" w:rsidRDefault="002F6B46" w:rsidP="00E779C4">
      <w:pPr>
        <w:pStyle w:val="Corpodetexto"/>
        <w:tabs>
          <w:tab w:val="left" w:pos="0"/>
        </w:tabs>
        <w:spacing w:after="0" w:line="360" w:lineRule="auto"/>
        <w:ind w:firstLine="2268"/>
        <w:jc w:val="both"/>
        <w:rPr>
          <w:rFonts w:ascii="Arial" w:hAnsi="Arial" w:cs="Arial"/>
          <w:sz w:val="22"/>
          <w:szCs w:val="24"/>
        </w:rPr>
      </w:pPr>
    </w:p>
    <w:p w:rsidR="00207A68" w:rsidRPr="007563AA" w:rsidRDefault="00820D5A" w:rsidP="00E779C4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7563AA">
        <w:rPr>
          <w:rFonts w:ascii="Arial" w:hAnsi="Arial" w:cs="Arial"/>
          <w:sz w:val="22"/>
          <w:szCs w:val="24"/>
        </w:rPr>
        <w:t xml:space="preserve"> </w:t>
      </w:r>
      <w:r w:rsidRPr="007563AA">
        <w:rPr>
          <w:rFonts w:ascii="Arial" w:hAnsi="Arial" w:cs="Arial"/>
          <w:sz w:val="22"/>
          <w:szCs w:val="24"/>
        </w:rPr>
        <w:tab/>
      </w:r>
      <w:r w:rsidRPr="007563AA">
        <w:rPr>
          <w:rFonts w:ascii="Arial" w:hAnsi="Arial" w:cs="Arial"/>
          <w:sz w:val="22"/>
          <w:szCs w:val="24"/>
        </w:rPr>
        <w:tab/>
      </w:r>
      <w:r w:rsidRPr="007563AA">
        <w:rPr>
          <w:rFonts w:ascii="Arial" w:hAnsi="Arial" w:cs="Arial"/>
          <w:sz w:val="22"/>
          <w:szCs w:val="24"/>
        </w:rPr>
        <w:tab/>
      </w:r>
      <w:r w:rsidR="00D858E6" w:rsidRPr="007563AA">
        <w:rPr>
          <w:rFonts w:ascii="Arial" w:hAnsi="Arial" w:cs="Arial"/>
          <w:sz w:val="22"/>
          <w:szCs w:val="24"/>
        </w:rPr>
        <w:t xml:space="preserve">Encaminhamos para apreciação dessa Colenda Casa de Leis o incluso Projeto de Lei que versa sobre </w:t>
      </w:r>
      <w:r w:rsidR="00207A68" w:rsidRPr="007563AA">
        <w:rPr>
          <w:rFonts w:ascii="Arial" w:hAnsi="Arial" w:cs="Arial"/>
          <w:sz w:val="22"/>
          <w:szCs w:val="24"/>
        </w:rPr>
        <w:t xml:space="preserve">o reajuste do valor do </w:t>
      </w:r>
      <w:r w:rsidRPr="007563AA">
        <w:rPr>
          <w:rFonts w:ascii="Arial" w:hAnsi="Arial" w:cs="Arial"/>
          <w:sz w:val="22"/>
          <w:szCs w:val="24"/>
        </w:rPr>
        <w:t>subsídio financeiro para custeio do Serviço de Transporte Coletivo Público de Passageiros do Município de Arapongas, e dá outras providências</w:t>
      </w:r>
      <w:r w:rsidR="002415A1" w:rsidRPr="007563AA">
        <w:rPr>
          <w:rFonts w:ascii="Arial" w:hAnsi="Arial" w:cs="Arial"/>
          <w:sz w:val="22"/>
          <w:szCs w:val="24"/>
        </w:rPr>
        <w:t>.</w:t>
      </w:r>
    </w:p>
    <w:p w:rsidR="00207A68" w:rsidRPr="007563AA" w:rsidRDefault="00207A68" w:rsidP="00E779C4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207A68" w:rsidRPr="007563AA" w:rsidRDefault="00207A68" w:rsidP="00E779C4">
      <w:pPr>
        <w:spacing w:line="360" w:lineRule="auto"/>
        <w:jc w:val="both"/>
        <w:rPr>
          <w:rFonts w:ascii="Arial" w:hAnsi="Arial" w:cs="Arial"/>
          <w:sz w:val="22"/>
          <w:szCs w:val="24"/>
          <w:shd w:val="clear" w:color="auto" w:fill="FFFFFF"/>
        </w:rPr>
      </w:pPr>
      <w:r w:rsidRPr="007563AA">
        <w:rPr>
          <w:rFonts w:ascii="Arial" w:hAnsi="Arial" w:cs="Arial"/>
          <w:sz w:val="22"/>
          <w:szCs w:val="24"/>
        </w:rPr>
        <w:t xml:space="preserve"> </w:t>
      </w:r>
      <w:r w:rsidRPr="007563AA">
        <w:rPr>
          <w:rFonts w:ascii="Arial" w:hAnsi="Arial" w:cs="Arial"/>
          <w:sz w:val="22"/>
          <w:szCs w:val="24"/>
        </w:rPr>
        <w:tab/>
      </w:r>
      <w:r w:rsidRPr="007563AA">
        <w:rPr>
          <w:rFonts w:ascii="Arial" w:hAnsi="Arial" w:cs="Arial"/>
          <w:sz w:val="22"/>
          <w:szCs w:val="24"/>
        </w:rPr>
        <w:tab/>
      </w:r>
      <w:r w:rsidRPr="007563AA">
        <w:rPr>
          <w:rFonts w:ascii="Arial" w:hAnsi="Arial" w:cs="Arial"/>
          <w:sz w:val="22"/>
          <w:szCs w:val="24"/>
        </w:rPr>
        <w:tab/>
        <w:t xml:space="preserve">Em </w:t>
      </w:r>
      <w:r w:rsidR="007955EA" w:rsidRPr="007563AA">
        <w:rPr>
          <w:rFonts w:ascii="Arial" w:hAnsi="Arial" w:cs="Arial"/>
          <w:sz w:val="22"/>
          <w:szCs w:val="24"/>
        </w:rPr>
        <w:t>2019</w:t>
      </w:r>
      <w:r w:rsidRPr="007563AA">
        <w:rPr>
          <w:rFonts w:ascii="Arial" w:hAnsi="Arial" w:cs="Arial"/>
          <w:sz w:val="22"/>
          <w:szCs w:val="24"/>
        </w:rPr>
        <w:t xml:space="preserve">, </w:t>
      </w:r>
      <w:r w:rsidR="00B14B56" w:rsidRPr="007563AA">
        <w:rPr>
          <w:rFonts w:ascii="Arial" w:hAnsi="Arial" w:cs="Arial"/>
          <w:sz w:val="22"/>
          <w:szCs w:val="24"/>
        </w:rPr>
        <w:t xml:space="preserve">conforme Lei Municipal nº. </w:t>
      </w:r>
      <w:r w:rsidR="007955EA" w:rsidRPr="007563AA">
        <w:rPr>
          <w:rFonts w:ascii="Arial" w:hAnsi="Arial" w:cs="Arial"/>
          <w:sz w:val="22"/>
          <w:szCs w:val="24"/>
        </w:rPr>
        <w:t>4.852</w:t>
      </w:r>
      <w:r w:rsidR="0032769E" w:rsidRPr="007563AA">
        <w:rPr>
          <w:rFonts w:ascii="Arial" w:hAnsi="Arial" w:cs="Arial"/>
          <w:sz w:val="22"/>
          <w:szCs w:val="24"/>
        </w:rPr>
        <w:t xml:space="preserve">, de </w:t>
      </w:r>
      <w:r w:rsidR="007955EA" w:rsidRPr="007563AA">
        <w:rPr>
          <w:rFonts w:ascii="Arial" w:hAnsi="Arial" w:cs="Arial"/>
          <w:sz w:val="22"/>
          <w:szCs w:val="24"/>
        </w:rPr>
        <w:t xml:space="preserve">17 </w:t>
      </w:r>
      <w:r w:rsidR="0032769E" w:rsidRPr="007563AA">
        <w:rPr>
          <w:rFonts w:ascii="Arial" w:hAnsi="Arial" w:cs="Arial"/>
          <w:sz w:val="22"/>
          <w:szCs w:val="24"/>
        </w:rPr>
        <w:t xml:space="preserve">de </w:t>
      </w:r>
      <w:r w:rsidR="007955EA" w:rsidRPr="007563AA">
        <w:rPr>
          <w:rFonts w:ascii="Arial" w:hAnsi="Arial" w:cs="Arial"/>
          <w:sz w:val="22"/>
          <w:szCs w:val="24"/>
        </w:rPr>
        <w:t xml:space="preserve">dezembro </w:t>
      </w:r>
      <w:r w:rsidR="0032769E" w:rsidRPr="007563AA">
        <w:rPr>
          <w:rFonts w:ascii="Arial" w:hAnsi="Arial" w:cs="Arial"/>
          <w:sz w:val="22"/>
          <w:szCs w:val="24"/>
        </w:rPr>
        <w:t xml:space="preserve">de </w:t>
      </w:r>
      <w:r w:rsidR="007955EA" w:rsidRPr="007563AA">
        <w:rPr>
          <w:rFonts w:ascii="Arial" w:hAnsi="Arial" w:cs="Arial"/>
          <w:sz w:val="22"/>
          <w:szCs w:val="24"/>
        </w:rPr>
        <w:t>2019</w:t>
      </w:r>
      <w:r w:rsidR="00B14B56" w:rsidRPr="007563AA">
        <w:rPr>
          <w:rFonts w:ascii="Arial" w:hAnsi="Arial" w:cs="Arial"/>
          <w:sz w:val="22"/>
          <w:szCs w:val="24"/>
        </w:rPr>
        <w:t xml:space="preserve">, </w:t>
      </w:r>
      <w:r w:rsidRPr="007563AA">
        <w:rPr>
          <w:rFonts w:ascii="Arial" w:hAnsi="Arial" w:cs="Arial"/>
          <w:sz w:val="22"/>
          <w:szCs w:val="24"/>
        </w:rPr>
        <w:t>o Poder Legislativo autorizou</w:t>
      </w:r>
      <w:r w:rsidRPr="007563AA">
        <w:rPr>
          <w:rFonts w:ascii="Arial" w:hAnsi="Arial" w:cs="Arial"/>
          <w:sz w:val="22"/>
          <w:szCs w:val="24"/>
          <w:shd w:val="clear" w:color="auto" w:fill="FFFFFF"/>
        </w:rPr>
        <w:t xml:space="preserve"> a concessão de subsídio financeiro no valor de R$ </w:t>
      </w:r>
      <w:r w:rsidR="007955EA" w:rsidRPr="007563AA">
        <w:rPr>
          <w:rFonts w:ascii="Arial" w:hAnsi="Arial" w:cs="Arial"/>
          <w:sz w:val="22"/>
          <w:szCs w:val="24"/>
          <w:shd w:val="clear" w:color="auto" w:fill="FFFFFF"/>
        </w:rPr>
        <w:t xml:space="preserve">1,10 </w:t>
      </w:r>
      <w:r w:rsidRPr="007563AA">
        <w:rPr>
          <w:rFonts w:ascii="Arial" w:hAnsi="Arial" w:cs="Arial"/>
          <w:sz w:val="22"/>
          <w:szCs w:val="24"/>
          <w:shd w:val="clear" w:color="auto" w:fill="FFFFFF"/>
        </w:rPr>
        <w:t>(</w:t>
      </w:r>
      <w:r w:rsidR="007955EA" w:rsidRPr="007563AA">
        <w:rPr>
          <w:rFonts w:ascii="Arial" w:hAnsi="Arial" w:cs="Arial"/>
          <w:sz w:val="22"/>
          <w:szCs w:val="24"/>
          <w:shd w:val="clear" w:color="auto" w:fill="FFFFFF"/>
        </w:rPr>
        <w:t xml:space="preserve">um real e dez </w:t>
      </w:r>
      <w:r w:rsidRPr="007563AA">
        <w:rPr>
          <w:rFonts w:ascii="Arial" w:hAnsi="Arial" w:cs="Arial"/>
          <w:sz w:val="22"/>
          <w:szCs w:val="24"/>
          <w:shd w:val="clear" w:color="auto" w:fill="FFFFFF"/>
        </w:rPr>
        <w:t>centavos) para cada passageiro econômico transportado, limitado a R$ 100.000,00 (cem mil reais) mensais, a fim de custear o Serviço de Transporte Coletivo Público de Passageiros, visando a manutenção da modicidade do valor da tarifa de ônibus urbano e à preservação do equilíbrio econômico financeiro do Contrato de Transporte Coletivo Municipal, serviço público de natureza essencial em vigor.</w:t>
      </w:r>
      <w:r w:rsidR="00C26645" w:rsidRPr="007563AA">
        <w:rPr>
          <w:rFonts w:ascii="Arial" w:hAnsi="Arial" w:cs="Arial"/>
          <w:sz w:val="22"/>
          <w:szCs w:val="24"/>
          <w:shd w:val="clear" w:color="auto" w:fill="FFFFFF"/>
        </w:rPr>
        <w:t xml:space="preserve"> Após, em 2021, por meio da Lei nº. 5.023, de 24 de novembro de 2021, houve o aumento do subsidio individual e global, a fim de manter a modicidade da tarifa.</w:t>
      </w:r>
    </w:p>
    <w:p w:rsidR="007955EA" w:rsidRPr="007563AA" w:rsidRDefault="00207A68" w:rsidP="00E779C4">
      <w:pPr>
        <w:spacing w:line="360" w:lineRule="auto"/>
        <w:jc w:val="both"/>
        <w:rPr>
          <w:rFonts w:ascii="Arial" w:hAnsi="Arial" w:cs="Arial"/>
          <w:sz w:val="22"/>
          <w:szCs w:val="24"/>
          <w:shd w:val="clear" w:color="auto" w:fill="FFFFFF"/>
        </w:rPr>
      </w:pPr>
      <w:r w:rsidRPr="007563AA">
        <w:rPr>
          <w:rFonts w:ascii="Arial" w:hAnsi="Arial" w:cs="Arial"/>
          <w:sz w:val="22"/>
          <w:szCs w:val="24"/>
          <w:shd w:val="clear" w:color="auto" w:fill="FFFFFF"/>
        </w:rPr>
        <w:tab/>
      </w:r>
    </w:p>
    <w:p w:rsidR="00C26645" w:rsidRPr="007563AA" w:rsidRDefault="00207A68" w:rsidP="007955EA">
      <w:pPr>
        <w:spacing w:line="360" w:lineRule="auto"/>
        <w:ind w:firstLine="1985"/>
        <w:jc w:val="both"/>
        <w:rPr>
          <w:rFonts w:ascii="Arial" w:hAnsi="Arial" w:cs="Arial"/>
          <w:sz w:val="22"/>
          <w:szCs w:val="24"/>
        </w:rPr>
      </w:pPr>
      <w:r w:rsidRPr="007563AA">
        <w:rPr>
          <w:rFonts w:ascii="Arial" w:hAnsi="Arial" w:cs="Arial"/>
          <w:sz w:val="22"/>
          <w:szCs w:val="24"/>
          <w:shd w:val="clear" w:color="auto" w:fill="FFFFFF"/>
        </w:rPr>
        <w:t xml:space="preserve">Por meio do Processo Administrativo nº. </w:t>
      </w:r>
      <w:r w:rsidR="00C26645" w:rsidRPr="007563AA">
        <w:rPr>
          <w:rFonts w:ascii="Arial" w:hAnsi="Arial" w:cs="Arial"/>
          <w:sz w:val="22"/>
          <w:szCs w:val="24"/>
          <w:shd w:val="clear" w:color="auto" w:fill="FFFFFF"/>
        </w:rPr>
        <w:t>36626/2022</w:t>
      </w:r>
      <w:r w:rsidRPr="007563AA">
        <w:rPr>
          <w:rFonts w:ascii="Arial" w:hAnsi="Arial" w:cs="Arial"/>
          <w:sz w:val="22"/>
          <w:szCs w:val="24"/>
          <w:shd w:val="clear" w:color="auto" w:fill="FFFFFF"/>
        </w:rPr>
        <w:t xml:space="preserve">, a empresa </w:t>
      </w:r>
      <w:r w:rsidR="003C7FE4" w:rsidRPr="007563AA">
        <w:rPr>
          <w:rFonts w:ascii="Arial" w:hAnsi="Arial" w:cs="Arial"/>
          <w:sz w:val="22"/>
          <w:szCs w:val="24"/>
        </w:rPr>
        <w:t>T</w:t>
      </w:r>
      <w:r w:rsidR="00937A26" w:rsidRPr="007563AA">
        <w:rPr>
          <w:rFonts w:ascii="Arial" w:hAnsi="Arial" w:cs="Arial"/>
          <w:sz w:val="22"/>
          <w:szCs w:val="24"/>
        </w:rPr>
        <w:t>ua Transporte Urbano Arapongas Ltda</w:t>
      </w:r>
      <w:r w:rsidR="003C7FE4" w:rsidRPr="007563AA">
        <w:rPr>
          <w:rFonts w:ascii="Arial" w:hAnsi="Arial" w:cs="Arial"/>
          <w:sz w:val="22"/>
          <w:szCs w:val="24"/>
        </w:rPr>
        <w:t>.</w:t>
      </w:r>
      <w:r w:rsidR="00B14B56" w:rsidRPr="007563AA">
        <w:rPr>
          <w:rFonts w:ascii="Arial" w:hAnsi="Arial" w:cs="Arial"/>
          <w:sz w:val="22"/>
          <w:szCs w:val="24"/>
        </w:rPr>
        <w:t xml:space="preserve"> solicit</w:t>
      </w:r>
      <w:r w:rsidR="00E40D6D" w:rsidRPr="007563AA">
        <w:rPr>
          <w:rFonts w:ascii="Arial" w:hAnsi="Arial" w:cs="Arial"/>
          <w:sz w:val="22"/>
          <w:szCs w:val="24"/>
        </w:rPr>
        <w:t>ou</w:t>
      </w:r>
      <w:r w:rsidR="00B14B56" w:rsidRPr="007563AA">
        <w:rPr>
          <w:rFonts w:ascii="Arial" w:hAnsi="Arial" w:cs="Arial"/>
          <w:sz w:val="22"/>
          <w:szCs w:val="24"/>
        </w:rPr>
        <w:t xml:space="preserve"> o reajuste </w:t>
      </w:r>
      <w:r w:rsidR="00225691" w:rsidRPr="007563AA">
        <w:rPr>
          <w:rFonts w:ascii="Arial" w:hAnsi="Arial" w:cs="Arial"/>
          <w:sz w:val="22"/>
          <w:szCs w:val="24"/>
        </w:rPr>
        <w:t xml:space="preserve">da tarifa </w:t>
      </w:r>
      <w:r w:rsidR="0032769E" w:rsidRPr="007563AA">
        <w:rPr>
          <w:rFonts w:ascii="Arial" w:hAnsi="Arial" w:cs="Arial"/>
          <w:sz w:val="22"/>
          <w:szCs w:val="24"/>
        </w:rPr>
        <w:t>atual</w:t>
      </w:r>
      <w:r w:rsidR="00B14B56" w:rsidRPr="007563AA">
        <w:rPr>
          <w:rFonts w:ascii="Arial" w:hAnsi="Arial" w:cs="Arial"/>
          <w:sz w:val="22"/>
          <w:szCs w:val="24"/>
        </w:rPr>
        <w:t xml:space="preserve">, </w:t>
      </w:r>
      <w:r w:rsidR="00225691" w:rsidRPr="007563AA">
        <w:rPr>
          <w:rFonts w:ascii="Arial" w:hAnsi="Arial" w:cs="Arial"/>
          <w:sz w:val="22"/>
          <w:szCs w:val="24"/>
        </w:rPr>
        <w:t>cuja documentação demonstr</w:t>
      </w:r>
      <w:r w:rsidR="007955EA" w:rsidRPr="007563AA">
        <w:rPr>
          <w:rFonts w:ascii="Arial" w:hAnsi="Arial" w:cs="Arial"/>
          <w:sz w:val="22"/>
          <w:szCs w:val="24"/>
        </w:rPr>
        <w:t>ou</w:t>
      </w:r>
      <w:r w:rsidR="00225691" w:rsidRPr="007563AA">
        <w:rPr>
          <w:rFonts w:ascii="Arial" w:hAnsi="Arial" w:cs="Arial"/>
          <w:sz w:val="22"/>
          <w:szCs w:val="24"/>
        </w:rPr>
        <w:t xml:space="preserve"> a plausibilidade do pleito</w:t>
      </w:r>
      <w:r w:rsidR="007955EA" w:rsidRPr="007563AA">
        <w:rPr>
          <w:rFonts w:ascii="Arial" w:hAnsi="Arial" w:cs="Arial"/>
          <w:sz w:val="22"/>
          <w:szCs w:val="24"/>
        </w:rPr>
        <w:t>, tendo parecer jurídico favorável e apuração dos custos da tarifa por meio de parecer técnico da SEODUR</w:t>
      </w:r>
      <w:r w:rsidR="00C26645" w:rsidRPr="007563AA">
        <w:rPr>
          <w:rFonts w:ascii="Arial" w:hAnsi="Arial" w:cs="Arial"/>
          <w:sz w:val="22"/>
          <w:szCs w:val="24"/>
        </w:rPr>
        <w:t xml:space="preserve"> e do impacto pela SEPLAN</w:t>
      </w:r>
      <w:r w:rsidR="00225691" w:rsidRPr="007563AA">
        <w:rPr>
          <w:rFonts w:ascii="Arial" w:hAnsi="Arial" w:cs="Arial"/>
          <w:sz w:val="22"/>
          <w:szCs w:val="24"/>
        </w:rPr>
        <w:t>.</w:t>
      </w:r>
    </w:p>
    <w:p w:rsidR="00225691" w:rsidRPr="007563AA" w:rsidRDefault="00225691" w:rsidP="00E779C4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6A5CC0" w:rsidRPr="007563AA" w:rsidRDefault="00225691" w:rsidP="006A5CC0">
      <w:pPr>
        <w:spacing w:line="360" w:lineRule="auto"/>
        <w:jc w:val="both"/>
        <w:rPr>
          <w:rFonts w:ascii="Arial" w:hAnsi="Arial" w:cs="Arial"/>
          <w:sz w:val="22"/>
          <w:szCs w:val="24"/>
          <w:shd w:val="clear" w:color="auto" w:fill="FFFFFF"/>
        </w:rPr>
      </w:pPr>
      <w:r w:rsidRPr="007563AA">
        <w:rPr>
          <w:rFonts w:ascii="Arial" w:hAnsi="Arial" w:cs="Arial"/>
          <w:sz w:val="22"/>
          <w:szCs w:val="24"/>
        </w:rPr>
        <w:t xml:space="preserve"> </w:t>
      </w:r>
      <w:r w:rsidRPr="007563AA">
        <w:rPr>
          <w:rFonts w:ascii="Arial" w:hAnsi="Arial" w:cs="Arial"/>
          <w:sz w:val="22"/>
          <w:szCs w:val="24"/>
        </w:rPr>
        <w:tab/>
      </w:r>
      <w:r w:rsidRPr="007563AA">
        <w:rPr>
          <w:rFonts w:ascii="Arial" w:hAnsi="Arial" w:cs="Arial"/>
          <w:sz w:val="22"/>
          <w:szCs w:val="24"/>
        </w:rPr>
        <w:tab/>
      </w:r>
      <w:r w:rsidRPr="007563AA">
        <w:rPr>
          <w:rFonts w:ascii="Arial" w:hAnsi="Arial" w:cs="Arial"/>
          <w:sz w:val="22"/>
          <w:szCs w:val="24"/>
        </w:rPr>
        <w:tab/>
      </w:r>
      <w:r w:rsidR="007955EA" w:rsidRPr="007563AA">
        <w:rPr>
          <w:rStyle w:val="badge"/>
          <w:rFonts w:ascii="Arial" w:hAnsi="Arial" w:cs="Arial"/>
          <w:bCs/>
          <w:sz w:val="22"/>
          <w:szCs w:val="24"/>
          <w:shd w:val="clear" w:color="auto" w:fill="FFFFFF"/>
        </w:rPr>
        <w:t xml:space="preserve">Diante do exposto, segue o presente projeto de Lei para a revisão do subsidio, </w:t>
      </w:r>
      <w:r w:rsidR="00C26645" w:rsidRPr="007563AA">
        <w:rPr>
          <w:rStyle w:val="badge"/>
          <w:rFonts w:ascii="Arial" w:hAnsi="Arial" w:cs="Arial"/>
          <w:bCs/>
          <w:sz w:val="22"/>
          <w:szCs w:val="24"/>
          <w:shd w:val="clear" w:color="auto" w:fill="FFFFFF"/>
        </w:rPr>
        <w:t xml:space="preserve">com aumento de R$ 3,06 para R$ 3,53, </w:t>
      </w:r>
      <w:r w:rsidR="007955EA" w:rsidRPr="007563AA">
        <w:rPr>
          <w:rStyle w:val="badge"/>
          <w:rFonts w:ascii="Arial" w:hAnsi="Arial" w:cs="Arial"/>
          <w:bCs/>
          <w:sz w:val="22"/>
          <w:szCs w:val="24"/>
          <w:shd w:val="clear" w:color="auto" w:fill="FFFFFF"/>
        </w:rPr>
        <w:t xml:space="preserve">possibilitando a nova fixação de tarifa. </w:t>
      </w:r>
    </w:p>
    <w:p w:rsidR="00E779C4" w:rsidRPr="007563AA" w:rsidRDefault="00E779C4" w:rsidP="008B4F97">
      <w:pPr>
        <w:pStyle w:val="Corpodetexto"/>
        <w:spacing w:after="0" w:line="360" w:lineRule="auto"/>
        <w:ind w:firstLine="2268"/>
        <w:jc w:val="both"/>
        <w:rPr>
          <w:rFonts w:ascii="Arial" w:hAnsi="Arial" w:cs="Arial"/>
          <w:sz w:val="22"/>
          <w:lang w:eastAsia="pt-BR"/>
        </w:rPr>
      </w:pPr>
      <w:r w:rsidRPr="007563AA">
        <w:rPr>
          <w:rFonts w:ascii="Arial" w:hAnsi="Arial" w:cs="Arial"/>
          <w:sz w:val="22"/>
        </w:rPr>
        <w:t xml:space="preserve">Assim sendo, diante do exposto, solicitamos seja apreciado em regime de urgência com a convocação de </w:t>
      </w:r>
      <w:r w:rsidRPr="007563AA">
        <w:rPr>
          <w:rFonts w:ascii="Arial" w:hAnsi="Arial" w:cs="Arial"/>
          <w:b/>
          <w:sz w:val="22"/>
          <w:u w:val="single"/>
        </w:rPr>
        <w:t>sessões extraordinárias</w:t>
      </w:r>
      <w:r w:rsidRPr="007563AA">
        <w:rPr>
          <w:rFonts w:ascii="Arial" w:hAnsi="Arial" w:cs="Arial"/>
          <w:sz w:val="22"/>
        </w:rPr>
        <w:t>, tantas quantas se fizerem necessárias, conforme previsto na Lei Orgânica do Município e Regimento Interno dessa Casa de Leis.</w:t>
      </w:r>
    </w:p>
    <w:p w:rsidR="008B4F97" w:rsidRPr="007563AA" w:rsidRDefault="008B4F97" w:rsidP="00E779C4">
      <w:pPr>
        <w:pStyle w:val="Corpodetexto"/>
        <w:spacing w:after="0" w:line="360" w:lineRule="auto"/>
        <w:ind w:firstLine="2268"/>
        <w:rPr>
          <w:rFonts w:ascii="Arial" w:hAnsi="Arial" w:cs="Arial"/>
          <w:sz w:val="22"/>
        </w:rPr>
      </w:pPr>
    </w:p>
    <w:p w:rsidR="00E779C4" w:rsidRPr="007563AA" w:rsidRDefault="00E779C4" w:rsidP="008B4F97">
      <w:pPr>
        <w:pStyle w:val="Corpodetexto"/>
        <w:spacing w:after="0" w:line="360" w:lineRule="auto"/>
        <w:ind w:firstLine="2268"/>
        <w:jc w:val="both"/>
        <w:rPr>
          <w:rFonts w:ascii="Arial" w:hAnsi="Arial" w:cs="Arial"/>
          <w:sz w:val="22"/>
        </w:rPr>
      </w:pPr>
      <w:r w:rsidRPr="007563AA">
        <w:rPr>
          <w:rFonts w:ascii="Arial" w:hAnsi="Arial" w:cs="Arial"/>
          <w:sz w:val="22"/>
        </w:rPr>
        <w:t>Desta forma, certos de contarmos c</w:t>
      </w:r>
      <w:r w:rsidR="006A5CC0" w:rsidRPr="007563AA">
        <w:rPr>
          <w:rFonts w:ascii="Arial" w:hAnsi="Arial" w:cs="Arial"/>
          <w:sz w:val="22"/>
        </w:rPr>
        <w:t>o</w:t>
      </w:r>
      <w:r w:rsidRPr="007563AA">
        <w:rPr>
          <w:rFonts w:ascii="Arial" w:hAnsi="Arial" w:cs="Arial"/>
          <w:sz w:val="22"/>
        </w:rPr>
        <w:t>m a aprovação dos Senhores Vereadores para assunto de tão relevante importância, aproveitamos a oportunidade para reiterar nossos protestos de estima e consideração.</w:t>
      </w:r>
    </w:p>
    <w:p w:rsidR="00E779C4" w:rsidRPr="007563AA" w:rsidRDefault="00E779C4" w:rsidP="00E779C4">
      <w:pPr>
        <w:spacing w:line="360" w:lineRule="auto"/>
        <w:jc w:val="both"/>
        <w:rPr>
          <w:rFonts w:ascii="Arial" w:hAnsi="Arial" w:cs="Arial"/>
          <w:sz w:val="22"/>
        </w:rPr>
      </w:pPr>
    </w:p>
    <w:p w:rsidR="008B4F97" w:rsidRPr="007563AA" w:rsidRDefault="008B4F97" w:rsidP="00E779C4">
      <w:pPr>
        <w:spacing w:line="360" w:lineRule="auto"/>
        <w:ind w:firstLine="4680"/>
        <w:jc w:val="center"/>
        <w:rPr>
          <w:rFonts w:ascii="Arial" w:hAnsi="Arial" w:cs="Arial"/>
          <w:b/>
          <w:caps/>
          <w:sz w:val="22"/>
        </w:rPr>
      </w:pPr>
    </w:p>
    <w:p w:rsidR="007563AA" w:rsidRPr="007563AA" w:rsidRDefault="007563AA" w:rsidP="00E779C4">
      <w:pPr>
        <w:spacing w:line="360" w:lineRule="auto"/>
        <w:ind w:firstLine="4680"/>
        <w:jc w:val="center"/>
        <w:rPr>
          <w:rFonts w:ascii="Arial" w:hAnsi="Arial" w:cs="Arial"/>
          <w:b/>
          <w:caps/>
          <w:sz w:val="22"/>
        </w:rPr>
      </w:pPr>
    </w:p>
    <w:p w:rsidR="007563AA" w:rsidRPr="007563AA" w:rsidRDefault="007563AA" w:rsidP="00E779C4">
      <w:pPr>
        <w:spacing w:line="360" w:lineRule="auto"/>
        <w:ind w:firstLine="4680"/>
        <w:jc w:val="center"/>
        <w:rPr>
          <w:rFonts w:ascii="Arial" w:hAnsi="Arial" w:cs="Arial"/>
          <w:b/>
          <w:caps/>
          <w:sz w:val="22"/>
        </w:rPr>
      </w:pPr>
    </w:p>
    <w:p w:rsidR="007563AA" w:rsidRPr="007563AA" w:rsidRDefault="007563AA" w:rsidP="00E779C4">
      <w:pPr>
        <w:spacing w:line="360" w:lineRule="auto"/>
        <w:ind w:firstLine="4680"/>
        <w:jc w:val="center"/>
        <w:rPr>
          <w:rFonts w:ascii="Arial" w:hAnsi="Arial" w:cs="Arial"/>
          <w:b/>
          <w:caps/>
          <w:sz w:val="22"/>
        </w:rPr>
      </w:pPr>
    </w:p>
    <w:p w:rsidR="007563AA" w:rsidRPr="007563AA" w:rsidRDefault="007563AA" w:rsidP="00E779C4">
      <w:pPr>
        <w:spacing w:line="360" w:lineRule="auto"/>
        <w:ind w:firstLine="4680"/>
        <w:jc w:val="center"/>
        <w:rPr>
          <w:rFonts w:ascii="Arial" w:hAnsi="Arial" w:cs="Arial"/>
          <w:b/>
          <w:caps/>
          <w:sz w:val="22"/>
        </w:rPr>
      </w:pPr>
    </w:p>
    <w:p w:rsidR="008B4F97" w:rsidRPr="007563AA" w:rsidRDefault="008B4F97" w:rsidP="007563AA">
      <w:pPr>
        <w:spacing w:line="360" w:lineRule="auto"/>
        <w:ind w:firstLine="2268"/>
        <w:jc w:val="center"/>
        <w:rPr>
          <w:rFonts w:ascii="Arial" w:hAnsi="Arial" w:cs="Arial"/>
          <w:b/>
          <w:caps/>
          <w:sz w:val="22"/>
        </w:rPr>
      </w:pPr>
    </w:p>
    <w:p w:rsidR="008B4F97" w:rsidRPr="007563AA" w:rsidRDefault="007955EA" w:rsidP="007563AA">
      <w:pPr>
        <w:spacing w:line="360" w:lineRule="auto"/>
        <w:ind w:firstLine="2268"/>
        <w:jc w:val="center"/>
        <w:rPr>
          <w:rFonts w:ascii="Arial" w:hAnsi="Arial" w:cs="Arial"/>
          <w:b/>
          <w:caps/>
          <w:sz w:val="22"/>
        </w:rPr>
      </w:pPr>
      <w:r w:rsidRPr="007563AA">
        <w:rPr>
          <w:rFonts w:ascii="Arial" w:hAnsi="Arial" w:cs="Arial"/>
          <w:b/>
          <w:caps/>
          <w:sz w:val="22"/>
        </w:rPr>
        <w:t>SÉRGIO ONOFRE DA SILVA</w:t>
      </w:r>
    </w:p>
    <w:p w:rsidR="00E779C4" w:rsidRPr="007563AA" w:rsidRDefault="00E779C4" w:rsidP="007563AA">
      <w:pPr>
        <w:spacing w:line="360" w:lineRule="auto"/>
        <w:ind w:firstLine="2268"/>
        <w:jc w:val="center"/>
        <w:rPr>
          <w:rFonts w:ascii="Arial" w:hAnsi="Arial" w:cs="Arial"/>
          <w:b/>
          <w:caps/>
          <w:sz w:val="22"/>
        </w:rPr>
      </w:pPr>
      <w:r w:rsidRPr="007563AA">
        <w:rPr>
          <w:rFonts w:ascii="Arial" w:hAnsi="Arial" w:cs="Arial"/>
          <w:sz w:val="22"/>
        </w:rPr>
        <w:t>Prefeito</w:t>
      </w:r>
    </w:p>
    <w:p w:rsidR="00E779C4" w:rsidRPr="007563AA" w:rsidRDefault="00E779C4" w:rsidP="007563AA">
      <w:pPr>
        <w:spacing w:line="360" w:lineRule="auto"/>
        <w:ind w:firstLine="2268"/>
        <w:jc w:val="both"/>
        <w:rPr>
          <w:rFonts w:ascii="Arial" w:hAnsi="Arial" w:cs="Arial"/>
          <w:sz w:val="22"/>
        </w:rPr>
      </w:pPr>
    </w:p>
    <w:p w:rsidR="00E779C4" w:rsidRPr="007563AA" w:rsidRDefault="00E779C4" w:rsidP="007563AA">
      <w:pPr>
        <w:spacing w:line="360" w:lineRule="auto"/>
        <w:ind w:firstLine="2268"/>
        <w:jc w:val="both"/>
        <w:rPr>
          <w:rFonts w:ascii="Arial" w:hAnsi="Arial" w:cs="Arial"/>
          <w:sz w:val="22"/>
        </w:rPr>
      </w:pPr>
    </w:p>
    <w:p w:rsidR="00E779C4" w:rsidRPr="007563AA" w:rsidRDefault="00E779C4" w:rsidP="00E779C4">
      <w:pPr>
        <w:spacing w:line="360" w:lineRule="auto"/>
        <w:jc w:val="both"/>
        <w:rPr>
          <w:rFonts w:ascii="Arial" w:hAnsi="Arial" w:cs="Arial"/>
          <w:sz w:val="22"/>
        </w:rPr>
      </w:pPr>
    </w:p>
    <w:p w:rsidR="008B4F97" w:rsidRPr="007563AA" w:rsidRDefault="008B4F97" w:rsidP="00E779C4">
      <w:pPr>
        <w:spacing w:line="360" w:lineRule="auto"/>
        <w:jc w:val="both"/>
        <w:rPr>
          <w:rFonts w:ascii="Arial" w:hAnsi="Arial" w:cs="Arial"/>
          <w:sz w:val="22"/>
        </w:rPr>
      </w:pPr>
    </w:p>
    <w:p w:rsidR="008B4F97" w:rsidRPr="007563AA" w:rsidRDefault="008B4F97" w:rsidP="00E779C4">
      <w:pPr>
        <w:spacing w:line="360" w:lineRule="auto"/>
        <w:jc w:val="both"/>
        <w:rPr>
          <w:rFonts w:ascii="Arial" w:hAnsi="Arial" w:cs="Arial"/>
          <w:sz w:val="22"/>
        </w:rPr>
      </w:pPr>
    </w:p>
    <w:p w:rsidR="008B4F97" w:rsidRPr="007563AA" w:rsidRDefault="008B4F97" w:rsidP="00E779C4">
      <w:pPr>
        <w:spacing w:line="360" w:lineRule="auto"/>
        <w:jc w:val="both"/>
        <w:rPr>
          <w:rFonts w:ascii="Arial" w:hAnsi="Arial" w:cs="Arial"/>
          <w:sz w:val="22"/>
        </w:rPr>
      </w:pPr>
    </w:p>
    <w:p w:rsidR="00E779C4" w:rsidRPr="007563AA" w:rsidRDefault="00E779C4" w:rsidP="00E779C4">
      <w:pPr>
        <w:spacing w:line="360" w:lineRule="auto"/>
        <w:jc w:val="both"/>
        <w:rPr>
          <w:rFonts w:ascii="Arial" w:hAnsi="Arial" w:cs="Arial"/>
          <w:sz w:val="22"/>
        </w:rPr>
      </w:pPr>
      <w:r w:rsidRPr="007563AA">
        <w:rPr>
          <w:rFonts w:ascii="Arial" w:hAnsi="Arial" w:cs="Arial"/>
          <w:sz w:val="22"/>
        </w:rPr>
        <w:t xml:space="preserve">Exmo. </w:t>
      </w:r>
      <w:proofErr w:type="spellStart"/>
      <w:r w:rsidRPr="007563AA">
        <w:rPr>
          <w:rFonts w:ascii="Arial" w:hAnsi="Arial" w:cs="Arial"/>
          <w:sz w:val="22"/>
        </w:rPr>
        <w:t>Sr</w:t>
      </w:r>
      <w:proofErr w:type="spellEnd"/>
      <w:r w:rsidRPr="007563AA">
        <w:rPr>
          <w:rFonts w:ascii="Arial" w:hAnsi="Arial" w:cs="Arial"/>
          <w:sz w:val="22"/>
        </w:rPr>
        <w:t>,</w:t>
      </w:r>
    </w:p>
    <w:p w:rsidR="00E779C4" w:rsidRPr="007563AA" w:rsidRDefault="007955EA" w:rsidP="00E779C4">
      <w:pPr>
        <w:spacing w:line="360" w:lineRule="auto"/>
        <w:jc w:val="both"/>
        <w:rPr>
          <w:rFonts w:ascii="Arial" w:hAnsi="Arial" w:cs="Arial"/>
          <w:b/>
          <w:caps/>
          <w:sz w:val="22"/>
        </w:rPr>
      </w:pPr>
      <w:r w:rsidRPr="007563AA">
        <w:rPr>
          <w:rFonts w:ascii="Arial" w:hAnsi="Arial" w:cs="Arial"/>
          <w:b/>
          <w:caps/>
          <w:sz w:val="22"/>
        </w:rPr>
        <w:t>RUBENS franzin manoel</w:t>
      </w:r>
    </w:p>
    <w:p w:rsidR="00E779C4" w:rsidRPr="007563AA" w:rsidRDefault="00E779C4" w:rsidP="00E779C4">
      <w:pPr>
        <w:spacing w:line="360" w:lineRule="auto"/>
        <w:jc w:val="both"/>
        <w:rPr>
          <w:rFonts w:ascii="Arial" w:hAnsi="Arial" w:cs="Arial"/>
          <w:sz w:val="22"/>
        </w:rPr>
      </w:pPr>
      <w:proofErr w:type="gramStart"/>
      <w:r w:rsidRPr="007563AA">
        <w:rPr>
          <w:rFonts w:ascii="Arial" w:hAnsi="Arial" w:cs="Arial"/>
          <w:sz w:val="22"/>
        </w:rPr>
        <w:t>DD. Presidente</w:t>
      </w:r>
      <w:proofErr w:type="gramEnd"/>
      <w:r w:rsidRPr="007563AA">
        <w:rPr>
          <w:rFonts w:ascii="Arial" w:hAnsi="Arial" w:cs="Arial"/>
          <w:sz w:val="22"/>
        </w:rPr>
        <w:t xml:space="preserve"> da Câmara Municipal</w:t>
      </w:r>
      <w:r w:rsidR="00937A26" w:rsidRPr="007563AA">
        <w:rPr>
          <w:rFonts w:ascii="Arial" w:hAnsi="Arial" w:cs="Arial"/>
          <w:sz w:val="22"/>
        </w:rPr>
        <w:t xml:space="preserve"> de Arapongas</w:t>
      </w:r>
    </w:p>
    <w:p w:rsidR="00E779C4" w:rsidRPr="007563AA" w:rsidRDefault="00E779C4" w:rsidP="00E779C4">
      <w:pPr>
        <w:pStyle w:val="Ttulo3"/>
        <w:spacing w:before="0" w:line="360" w:lineRule="auto"/>
        <w:jc w:val="both"/>
        <w:rPr>
          <w:rFonts w:ascii="Arial" w:hAnsi="Arial" w:cs="Arial"/>
          <w:color w:val="auto"/>
          <w:sz w:val="22"/>
          <w:u w:val="single"/>
        </w:rPr>
      </w:pPr>
      <w:r w:rsidRPr="007563AA">
        <w:rPr>
          <w:rFonts w:ascii="Arial" w:hAnsi="Arial" w:cs="Arial"/>
          <w:color w:val="auto"/>
          <w:sz w:val="22"/>
          <w:u w:val="single"/>
        </w:rPr>
        <w:t>Nesta</w:t>
      </w:r>
      <w:r w:rsidR="00937A26" w:rsidRPr="007563AA">
        <w:rPr>
          <w:rFonts w:ascii="Arial" w:hAnsi="Arial" w:cs="Arial"/>
          <w:color w:val="auto"/>
          <w:sz w:val="22"/>
          <w:u w:val="single"/>
        </w:rPr>
        <w:t>.</w:t>
      </w:r>
    </w:p>
    <w:p w:rsidR="007955EA" w:rsidRPr="007563AA" w:rsidRDefault="007955EA" w:rsidP="007955EA">
      <w:pPr>
        <w:rPr>
          <w:sz w:val="18"/>
        </w:rPr>
      </w:pPr>
    </w:p>
    <w:p w:rsidR="007955EA" w:rsidRPr="007563AA" w:rsidRDefault="007955EA" w:rsidP="007955EA">
      <w:pPr>
        <w:rPr>
          <w:sz w:val="18"/>
        </w:rPr>
      </w:pPr>
    </w:p>
    <w:p w:rsidR="007955EA" w:rsidRPr="007563AA" w:rsidRDefault="007955EA" w:rsidP="007955EA">
      <w:pPr>
        <w:rPr>
          <w:sz w:val="18"/>
        </w:rPr>
      </w:pPr>
    </w:p>
    <w:p w:rsidR="007955EA" w:rsidRPr="007563AA" w:rsidRDefault="007955EA" w:rsidP="007955EA">
      <w:pPr>
        <w:rPr>
          <w:sz w:val="18"/>
        </w:rPr>
      </w:pPr>
    </w:p>
    <w:p w:rsidR="007955EA" w:rsidRPr="007563AA" w:rsidRDefault="007955EA" w:rsidP="007955EA">
      <w:pPr>
        <w:rPr>
          <w:sz w:val="18"/>
        </w:rPr>
      </w:pPr>
    </w:p>
    <w:p w:rsidR="007955EA" w:rsidRPr="007563AA" w:rsidRDefault="007955EA" w:rsidP="007955EA">
      <w:pPr>
        <w:rPr>
          <w:sz w:val="18"/>
        </w:rPr>
      </w:pPr>
    </w:p>
    <w:p w:rsidR="007955EA" w:rsidRPr="007563AA" w:rsidRDefault="007955EA" w:rsidP="007955EA">
      <w:pPr>
        <w:rPr>
          <w:sz w:val="18"/>
        </w:rPr>
      </w:pPr>
    </w:p>
    <w:p w:rsidR="00C26645" w:rsidRPr="007563AA" w:rsidRDefault="00C26645" w:rsidP="007955EA">
      <w:pPr>
        <w:rPr>
          <w:sz w:val="18"/>
        </w:rPr>
      </w:pPr>
    </w:p>
    <w:p w:rsidR="00C26645" w:rsidRPr="007563AA" w:rsidRDefault="00C26645" w:rsidP="007955EA">
      <w:pPr>
        <w:rPr>
          <w:sz w:val="18"/>
        </w:rPr>
      </w:pPr>
    </w:p>
    <w:p w:rsidR="000815AF" w:rsidRPr="007563AA" w:rsidRDefault="000815AF" w:rsidP="001F2FD2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sectPr w:rsidR="000815AF" w:rsidRPr="007563AA" w:rsidSect="007563AA">
      <w:headerReference w:type="default" r:id="rId7"/>
      <w:pgSz w:w="11906" w:h="16838" w:code="9"/>
      <w:pgMar w:top="1418" w:right="1134" w:bottom="85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AA" w:rsidRDefault="00AB3DAA">
      <w:r>
        <w:separator/>
      </w:r>
    </w:p>
  </w:endnote>
  <w:endnote w:type="continuationSeparator" w:id="0">
    <w:p w:rsidR="00AB3DAA" w:rsidRDefault="00AB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AA" w:rsidRDefault="00AB3DAA">
      <w:r>
        <w:separator/>
      </w:r>
    </w:p>
  </w:footnote>
  <w:footnote w:type="continuationSeparator" w:id="0">
    <w:p w:rsidR="00AB3DAA" w:rsidRDefault="00AB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94345E" w:rsidTr="00B02608">
      <w:trPr>
        <w:trHeight w:val="1438"/>
        <w:jc w:val="center"/>
      </w:trPr>
      <w:tc>
        <w:tcPr>
          <w:tcW w:w="8941" w:type="dxa"/>
        </w:tcPr>
        <w:p w:rsidR="0094345E" w:rsidRDefault="007C72A5" w:rsidP="00B02608">
          <w:pPr>
            <w:pStyle w:val="Cabealho"/>
            <w:jc w:val="both"/>
            <w:rPr>
              <w:rFonts w:ascii="Arial" w:hAnsi="Arial"/>
              <w:b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71755</wp:posOffset>
                    </wp:positionV>
                    <wp:extent cx="4526280" cy="6902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345E" w:rsidRPr="007C72A5" w:rsidRDefault="0094345E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94345E" w:rsidRPr="007C72A5" w:rsidRDefault="0094345E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7C72A5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94345E" w:rsidRDefault="0094345E" w:rsidP="007E01F4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5.65pt;width:356.4pt;height:5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KzsgIAALk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oHcYCdpBi+7ZaNCNHFFoqzP0OgWnux7czAjX1tMy1f2tLL9pJOSqoWLLrpWSQ8NoBdm5l/7Z0wlH&#10;W5DN8FFWEIbujHRAY606CwjFQIAOXXo4dcamUsIlmUVxtABTCbY4CSIys8n5ND2+7pU275nskN1k&#10;WEHnHTrd32ozuR5dbDAhC962rvuteHYBmNMNxIan1mazcM18TIJkvVgviEeieO2RIM+962JFvLgI&#10;57P8Xb5a5eFPGzckacOrigkb5iiskPxZ4w4SnyRxkpaWLa8snE1Jq+1m1Sq0pyDswn2Hgpy5+c/T&#10;cPUCLi8ohREJbqLEK+LF3CMFmXnJPFh4QZjcJHFAEpIXzyndcsH+nRIaMpzMotkkpt9yC9z3mhtN&#10;O25gdLS8y/Di5ERTK8G1qFxrDeXttD8rhU3/qRTQ7mOjnWCtRie1mnEzAopV8UZWDyBdJUFZIEKY&#10;d7BppPqB0QCzI8P6+44qhlH7QYD8k5AQO2zcgczmERzUuWVzbqGiBKgMG4ym7cpMA2rXK75tINL0&#10;wwl5Db9MzZ2an7ICKvYA88GROswyO4DOz87raeIufwEAAP//AwBQSwMEFAAGAAgAAAAhALIBhVLa&#10;AAAACgEAAA8AAABkcnMvZG93bnJldi54bWxMT8tOwzAQvCPxD9YicaPrBopCiFMhEFcQ5SFxc+Nt&#10;EhGvo9htwt+zPdHbzs5oHuV69r060Bi7wAaWCw2KuA6u48bAx/vzVQ4qJsvO9oHJwC9FWFfnZ6Ut&#10;XJj4jQ6b1Cgx4VhYA21KQ4EY65a8jYswEAu3C6O3SeDYoBvtJOa+x0zrW/S2Y0lo7UCPLdU/m703&#10;8Pmy+/660a/Nk18NU5g1sr9DYy4v5od7UInm9C+GY32pDpV02oY9u6h6wctVJtLjcQ1KBHmWy7it&#10;PCQYsCrxdEL1BwAA//8DAFBLAQItABQABgAIAAAAIQC2gziS/gAAAOEBAAATAAAAAAAAAAAAAAAA&#10;AAAAAABbQ29udGVudF9UeXBlc10ueG1sUEsBAi0AFAAGAAgAAAAhADj9If/WAAAAlAEAAAsAAAAA&#10;AAAAAAAAAAAALwEAAF9yZWxzLy5yZWxzUEsBAi0AFAAGAAgAAAAhAFq20rOyAgAAuQUAAA4AAAAA&#10;AAAAAAAAAAAALgIAAGRycy9lMm9Eb2MueG1sUEsBAi0AFAAGAAgAAAAhALIBhVLaAAAACgEAAA8A&#10;AAAAAAAAAAAAAAAADAUAAGRycy9kb3ducmV2LnhtbFBLBQYAAAAABAAEAPMAAAATBgAAAAA=&#10;" filled="f" stroked="f">
                    <v:textbox>
                      <w:txbxContent>
                        <w:p w:rsidR="0094345E" w:rsidRPr="007C72A5" w:rsidRDefault="0094345E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94345E" w:rsidRPr="007C72A5" w:rsidRDefault="0094345E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C72A5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94345E" w:rsidRDefault="0094345E" w:rsidP="007E01F4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94345E" w:rsidRDefault="0094345E" w:rsidP="00B02608">
          <w:pPr>
            <w:jc w:val="both"/>
          </w:pPr>
          <w:r>
            <w:object w:dxaOrig="96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7.4pt">
                <v:imagedata r:id="rId1" o:title=""/>
              </v:shape>
              <o:OLEObject Type="Embed" ProgID="CorelDRAW.Graphic.12" ShapeID="_x0000_i1025" DrawAspect="Content" ObjectID="_1732023229" r:id="rId2"/>
            </w:object>
          </w:r>
        </w:p>
        <w:p w:rsidR="0094345E" w:rsidRDefault="0094345E" w:rsidP="00B02608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94345E" w:rsidRDefault="0094345E" w:rsidP="00B02608">
          <w:pPr>
            <w:pStyle w:val="Cabealho"/>
            <w:jc w:val="both"/>
            <w:rPr>
              <w:rFonts w:ascii="Arial" w:hAnsi="Arial"/>
              <w:b/>
            </w:rPr>
          </w:pPr>
        </w:p>
      </w:tc>
    </w:tr>
  </w:tbl>
  <w:p w:rsidR="0094345E" w:rsidRPr="007E01F4" w:rsidRDefault="0094345E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90"/>
    <w:rsid w:val="00005756"/>
    <w:rsid w:val="00046546"/>
    <w:rsid w:val="00063351"/>
    <w:rsid w:val="00071A85"/>
    <w:rsid w:val="000815AF"/>
    <w:rsid w:val="00092DD3"/>
    <w:rsid w:val="000C2FD7"/>
    <w:rsid w:val="00131E04"/>
    <w:rsid w:val="00157671"/>
    <w:rsid w:val="0019106E"/>
    <w:rsid w:val="001C2807"/>
    <w:rsid w:val="001D17E1"/>
    <w:rsid w:val="001D1AB4"/>
    <w:rsid w:val="001D1DF0"/>
    <w:rsid w:val="001E05EB"/>
    <w:rsid w:val="001F09A7"/>
    <w:rsid w:val="001F225D"/>
    <w:rsid w:val="001F2FD2"/>
    <w:rsid w:val="00207A68"/>
    <w:rsid w:val="0021286B"/>
    <w:rsid w:val="00225691"/>
    <w:rsid w:val="002415A1"/>
    <w:rsid w:val="00242A2A"/>
    <w:rsid w:val="0025037A"/>
    <w:rsid w:val="00254390"/>
    <w:rsid w:val="002A139C"/>
    <w:rsid w:val="002B76D3"/>
    <w:rsid w:val="002F27FB"/>
    <w:rsid w:val="002F6B46"/>
    <w:rsid w:val="00312429"/>
    <w:rsid w:val="003214D1"/>
    <w:rsid w:val="00326172"/>
    <w:rsid w:val="00327055"/>
    <w:rsid w:val="0032769E"/>
    <w:rsid w:val="00342585"/>
    <w:rsid w:val="00355B9A"/>
    <w:rsid w:val="003B035C"/>
    <w:rsid w:val="003C7FE4"/>
    <w:rsid w:val="003D3B4A"/>
    <w:rsid w:val="004044C9"/>
    <w:rsid w:val="00437865"/>
    <w:rsid w:val="00451AD7"/>
    <w:rsid w:val="0045764D"/>
    <w:rsid w:val="00461F98"/>
    <w:rsid w:val="00473A96"/>
    <w:rsid w:val="00486F02"/>
    <w:rsid w:val="004B38AB"/>
    <w:rsid w:val="004D237B"/>
    <w:rsid w:val="00527A30"/>
    <w:rsid w:val="00573916"/>
    <w:rsid w:val="00575A72"/>
    <w:rsid w:val="00595C19"/>
    <w:rsid w:val="006045FF"/>
    <w:rsid w:val="0061564D"/>
    <w:rsid w:val="00622745"/>
    <w:rsid w:val="0064205E"/>
    <w:rsid w:val="0065430F"/>
    <w:rsid w:val="00657824"/>
    <w:rsid w:val="00661E5A"/>
    <w:rsid w:val="00663006"/>
    <w:rsid w:val="006A2984"/>
    <w:rsid w:val="006A5CC0"/>
    <w:rsid w:val="006B1373"/>
    <w:rsid w:val="00712238"/>
    <w:rsid w:val="00722A00"/>
    <w:rsid w:val="00732AC2"/>
    <w:rsid w:val="00755B19"/>
    <w:rsid w:val="007563AA"/>
    <w:rsid w:val="00762F6E"/>
    <w:rsid w:val="0078295B"/>
    <w:rsid w:val="00787250"/>
    <w:rsid w:val="007955EA"/>
    <w:rsid w:val="0079782A"/>
    <w:rsid w:val="007C72A5"/>
    <w:rsid w:val="007D13C8"/>
    <w:rsid w:val="007E01F4"/>
    <w:rsid w:val="007E4D7A"/>
    <w:rsid w:val="007F5C63"/>
    <w:rsid w:val="0080418E"/>
    <w:rsid w:val="00820D5A"/>
    <w:rsid w:val="008B4F97"/>
    <w:rsid w:val="008C187A"/>
    <w:rsid w:val="008D57A8"/>
    <w:rsid w:val="008D6E5C"/>
    <w:rsid w:val="008F0671"/>
    <w:rsid w:val="008F4F03"/>
    <w:rsid w:val="00925D8F"/>
    <w:rsid w:val="00937A26"/>
    <w:rsid w:val="0094345E"/>
    <w:rsid w:val="00952DFB"/>
    <w:rsid w:val="0096204C"/>
    <w:rsid w:val="009815B4"/>
    <w:rsid w:val="00995CA6"/>
    <w:rsid w:val="009A2DD2"/>
    <w:rsid w:val="009D1904"/>
    <w:rsid w:val="00A43ECE"/>
    <w:rsid w:val="00A6425F"/>
    <w:rsid w:val="00A7240C"/>
    <w:rsid w:val="00AB3DAA"/>
    <w:rsid w:val="00AC3475"/>
    <w:rsid w:val="00AD08E6"/>
    <w:rsid w:val="00B0095B"/>
    <w:rsid w:val="00B02608"/>
    <w:rsid w:val="00B14B56"/>
    <w:rsid w:val="00B25353"/>
    <w:rsid w:val="00B25A01"/>
    <w:rsid w:val="00B353B8"/>
    <w:rsid w:val="00B50A9F"/>
    <w:rsid w:val="00B6312C"/>
    <w:rsid w:val="00B67FE4"/>
    <w:rsid w:val="00B767E8"/>
    <w:rsid w:val="00B86289"/>
    <w:rsid w:val="00B97FB3"/>
    <w:rsid w:val="00BA2CF9"/>
    <w:rsid w:val="00BA69E6"/>
    <w:rsid w:val="00BE0AF3"/>
    <w:rsid w:val="00BE5A52"/>
    <w:rsid w:val="00C2415E"/>
    <w:rsid w:val="00C26645"/>
    <w:rsid w:val="00C36B7C"/>
    <w:rsid w:val="00C41CE4"/>
    <w:rsid w:val="00C46C8E"/>
    <w:rsid w:val="00CD250F"/>
    <w:rsid w:val="00CE1F54"/>
    <w:rsid w:val="00CE2E61"/>
    <w:rsid w:val="00CF4687"/>
    <w:rsid w:val="00D07760"/>
    <w:rsid w:val="00D17B56"/>
    <w:rsid w:val="00D2010A"/>
    <w:rsid w:val="00D61FAA"/>
    <w:rsid w:val="00D822E6"/>
    <w:rsid w:val="00D858E6"/>
    <w:rsid w:val="00DA2DB2"/>
    <w:rsid w:val="00DB6AD8"/>
    <w:rsid w:val="00DC58BD"/>
    <w:rsid w:val="00DE1A09"/>
    <w:rsid w:val="00DE68CC"/>
    <w:rsid w:val="00E01F07"/>
    <w:rsid w:val="00E3683B"/>
    <w:rsid w:val="00E40D6D"/>
    <w:rsid w:val="00E51569"/>
    <w:rsid w:val="00E55124"/>
    <w:rsid w:val="00E56650"/>
    <w:rsid w:val="00E73948"/>
    <w:rsid w:val="00E779C4"/>
    <w:rsid w:val="00EB2228"/>
    <w:rsid w:val="00EC30F2"/>
    <w:rsid w:val="00EE7A7E"/>
    <w:rsid w:val="00F04FFF"/>
    <w:rsid w:val="00F27A2F"/>
    <w:rsid w:val="00F67C57"/>
    <w:rsid w:val="00F701AA"/>
    <w:rsid w:val="00FA23CE"/>
    <w:rsid w:val="00FD2450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4:docId w14:val="724C23CD"/>
  <w15:docId w15:val="{A17B2ED1-3A1A-446A-ACDB-936F5BAB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50"/>
    <w:pPr>
      <w:suppressAutoHyphens/>
      <w:autoSpaceDE w:val="0"/>
    </w:pPr>
    <w:rPr>
      <w:lang w:eastAsia="ar-SA"/>
    </w:rPr>
  </w:style>
  <w:style w:type="paragraph" w:styleId="Ttulo1">
    <w:name w:val="heading 1"/>
    <w:basedOn w:val="Normal"/>
    <w:next w:val="Normal"/>
    <w:qFormat/>
    <w:rsid w:val="00787250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2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779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87250"/>
  </w:style>
  <w:style w:type="paragraph" w:customStyle="1" w:styleId="Ttulo10">
    <w:name w:val="Título1"/>
    <w:basedOn w:val="Normal"/>
    <w:next w:val="Corpodetexto"/>
    <w:rsid w:val="0078725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787250"/>
    <w:pPr>
      <w:spacing w:after="120"/>
    </w:pPr>
  </w:style>
  <w:style w:type="paragraph" w:styleId="Lista">
    <w:name w:val="List"/>
    <w:basedOn w:val="Corpodetexto"/>
    <w:rsid w:val="00787250"/>
    <w:rPr>
      <w:rFonts w:cs="Mangal"/>
    </w:rPr>
  </w:style>
  <w:style w:type="paragraph" w:customStyle="1" w:styleId="Legenda1">
    <w:name w:val="Legenda1"/>
    <w:basedOn w:val="Normal"/>
    <w:rsid w:val="007872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87250"/>
    <w:pPr>
      <w:suppressLineNumbers/>
    </w:pPr>
    <w:rPr>
      <w:rFonts w:cs="Mangal"/>
    </w:rPr>
  </w:style>
  <w:style w:type="paragraph" w:customStyle="1" w:styleId="4">
    <w:name w:val="4"/>
    <w:basedOn w:val="Normal"/>
    <w:rsid w:val="00787250"/>
    <w:pPr>
      <w:keepNext/>
      <w:spacing w:line="360" w:lineRule="auto"/>
      <w:jc w:val="center"/>
    </w:pPr>
    <w:rPr>
      <w:rFonts w:ascii="Arial" w:hAnsi="Arial"/>
      <w:b/>
    </w:rPr>
  </w:style>
  <w:style w:type="paragraph" w:customStyle="1" w:styleId="Regimento4">
    <w:name w:val="Regimento4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1">
    <w:name w:val="Regimento1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2">
    <w:name w:val="Regimento2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3">
    <w:name w:val="Regimento3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5">
    <w:name w:val="Regimento5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6">
    <w:name w:val="Regimento6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TextosemFormatao1">
    <w:name w:val="Texto sem Formatação1"/>
    <w:basedOn w:val="Normal"/>
    <w:rsid w:val="00787250"/>
    <w:pPr>
      <w:autoSpaceDE/>
    </w:pPr>
    <w:rPr>
      <w:rFonts w:ascii="Courier New" w:hAnsi="Courier New"/>
    </w:rPr>
  </w:style>
  <w:style w:type="paragraph" w:styleId="Cabealho">
    <w:name w:val="header"/>
    <w:basedOn w:val="Normal"/>
    <w:rsid w:val="0078725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725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C30F2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661E5A"/>
    <w:pPr>
      <w:suppressAutoHyphens w:val="0"/>
      <w:autoSpaceDE/>
    </w:pPr>
    <w:rPr>
      <w:rFonts w:ascii="Courier New" w:eastAsia="Calibri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locked/>
    <w:rsid w:val="00661E5A"/>
    <w:rPr>
      <w:rFonts w:ascii="Courier New" w:eastAsia="Calibri" w:hAnsi="Courier New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D858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858E6"/>
    <w:rPr>
      <w:lang w:eastAsia="ar-SA"/>
    </w:rPr>
  </w:style>
  <w:style w:type="character" w:customStyle="1" w:styleId="badge">
    <w:name w:val="badge"/>
    <w:basedOn w:val="Fontepargpadro"/>
    <w:rsid w:val="004044C9"/>
  </w:style>
  <w:style w:type="character" w:customStyle="1" w:styleId="apple-converted-space">
    <w:name w:val="apple-converted-space"/>
    <w:basedOn w:val="Fontepargpadro"/>
    <w:rsid w:val="004044C9"/>
  </w:style>
  <w:style w:type="character" w:styleId="Hyperlink">
    <w:name w:val="Hyperlink"/>
    <w:basedOn w:val="Fontepargpadro"/>
    <w:uiPriority w:val="99"/>
    <w:unhideWhenUsed/>
    <w:rsid w:val="004044C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E779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, DE 03 DE JANEIRO DE 2011</vt:lpstr>
    </vt:vector>
  </TitlesOfParts>
  <Company>Prefeitura Municipal de Arapongas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, DE 03 DE JANEIRO DE 2011</dc:title>
  <dc:creator>raquel.siqueira</dc:creator>
  <cp:lastModifiedBy>Kátia Regina Miquelon</cp:lastModifiedBy>
  <cp:revision>2</cp:revision>
  <cp:lastPrinted>2022-12-08T19:47:00Z</cp:lastPrinted>
  <dcterms:created xsi:type="dcterms:W3CDTF">2022-12-08T19:47:00Z</dcterms:created>
  <dcterms:modified xsi:type="dcterms:W3CDTF">2022-12-08T19:47:00Z</dcterms:modified>
</cp:coreProperties>
</file>