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2F40" w14:textId="77777777" w:rsidR="00F366B5" w:rsidRDefault="00F366B5" w:rsidP="00F366B5">
      <w:pPr>
        <w:ind w:left="-284" w:right="140"/>
        <w:jc w:val="center"/>
        <w:rPr>
          <w:rFonts w:ascii="Arial" w:hAnsi="Arial" w:cs="Arial"/>
          <w:b/>
          <w:w w:val="130"/>
          <w:sz w:val="44"/>
          <w:u w:val="single"/>
        </w:rPr>
      </w:pPr>
    </w:p>
    <w:p w14:paraId="4F9ACBB5" w14:textId="476DDBFB" w:rsidR="00F366B5" w:rsidRPr="00C16C47" w:rsidRDefault="00F366B5" w:rsidP="00F366B5">
      <w:pPr>
        <w:ind w:left="-284" w:right="140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6714B0">
        <w:rPr>
          <w:rFonts w:ascii="Arial" w:hAnsi="Arial" w:cs="Arial"/>
          <w:b/>
          <w:w w:val="130"/>
          <w:sz w:val="44"/>
          <w:u w:val="single"/>
        </w:rPr>
        <w:t>1</w:t>
      </w:r>
      <w:r w:rsidR="00AA4933">
        <w:rPr>
          <w:rFonts w:ascii="Arial" w:hAnsi="Arial" w:cs="Arial"/>
          <w:b/>
          <w:w w:val="130"/>
          <w:sz w:val="44"/>
          <w:u w:val="single"/>
        </w:rPr>
        <w:t>9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25</w:t>
      </w:r>
    </w:p>
    <w:p w14:paraId="0085AD6F" w14:textId="77777777" w:rsidR="00F366B5" w:rsidRPr="005307EB" w:rsidRDefault="00F366B5" w:rsidP="00F366B5">
      <w:pPr>
        <w:ind w:left="-284" w:right="140" w:firstLine="1985"/>
        <w:jc w:val="both"/>
        <w:rPr>
          <w:rFonts w:ascii="Arial" w:hAnsi="Arial" w:cs="Arial"/>
          <w:b/>
          <w:sz w:val="22"/>
          <w:szCs w:val="22"/>
        </w:rPr>
      </w:pPr>
    </w:p>
    <w:p w14:paraId="235B242A" w14:textId="77777777" w:rsidR="00F366B5" w:rsidRPr="009860D7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</w:p>
    <w:p w14:paraId="7A871282" w14:textId="59662F6C" w:rsidR="00F366B5" w:rsidRPr="009860D7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  <w:r w:rsidRPr="009860D7">
        <w:rPr>
          <w:rFonts w:ascii="Arial" w:hAnsi="Arial" w:cs="Arial"/>
          <w:bCs/>
          <w:sz w:val="22"/>
          <w:szCs w:val="22"/>
        </w:rPr>
        <w:t xml:space="preserve">EDITAL DA PAUTA DA ORDEM DO DIA PARA A </w:t>
      </w:r>
      <w:r w:rsidR="00AA4933">
        <w:rPr>
          <w:rFonts w:ascii="Arial" w:hAnsi="Arial" w:cs="Arial"/>
          <w:bCs/>
          <w:sz w:val="22"/>
          <w:szCs w:val="22"/>
        </w:rPr>
        <w:t>7</w:t>
      </w:r>
      <w:r w:rsidRPr="009860D7">
        <w:rPr>
          <w:rFonts w:ascii="Arial" w:hAnsi="Arial" w:cs="Arial"/>
          <w:bCs/>
          <w:sz w:val="22"/>
          <w:szCs w:val="22"/>
        </w:rPr>
        <w:t>ª SESSÃO ORDINÁRIA DO 1</w:t>
      </w:r>
      <w:r w:rsidRPr="009860D7">
        <w:rPr>
          <w:rFonts w:ascii="Arial" w:hAnsi="Arial" w:cs="Arial"/>
          <w:bCs/>
          <w:sz w:val="22"/>
          <w:szCs w:val="22"/>
          <w:vertAlign w:val="superscript"/>
        </w:rPr>
        <w:t>o</w:t>
      </w:r>
      <w:r w:rsidRPr="009860D7">
        <w:rPr>
          <w:rFonts w:ascii="Arial" w:hAnsi="Arial" w:cs="Arial"/>
          <w:bCs/>
          <w:sz w:val="22"/>
          <w:szCs w:val="22"/>
        </w:rPr>
        <w:t xml:space="preserve"> ANO LEGISLATIVO DA 19</w:t>
      </w:r>
      <w:r w:rsidRPr="009860D7">
        <w:rPr>
          <w:rFonts w:ascii="Arial" w:hAnsi="Arial" w:cs="Arial"/>
          <w:bCs/>
          <w:sz w:val="22"/>
          <w:szCs w:val="22"/>
          <w:vertAlign w:val="superscript"/>
        </w:rPr>
        <w:t>a</w:t>
      </w:r>
      <w:r w:rsidRPr="009860D7">
        <w:rPr>
          <w:rFonts w:ascii="Arial" w:hAnsi="Arial" w:cs="Arial"/>
          <w:bCs/>
          <w:sz w:val="22"/>
          <w:szCs w:val="22"/>
        </w:rPr>
        <w:t xml:space="preserve"> LEGISLATURA, a se realizar no dia </w:t>
      </w:r>
      <w:r w:rsidR="005C0B14" w:rsidRPr="009860D7">
        <w:rPr>
          <w:rFonts w:ascii="Arial" w:hAnsi="Arial" w:cs="Arial"/>
          <w:bCs/>
          <w:sz w:val="22"/>
          <w:szCs w:val="22"/>
        </w:rPr>
        <w:t>1</w:t>
      </w:r>
      <w:r w:rsidR="00AA4933">
        <w:rPr>
          <w:rFonts w:ascii="Arial" w:hAnsi="Arial" w:cs="Arial"/>
          <w:bCs/>
          <w:sz w:val="22"/>
          <w:szCs w:val="22"/>
        </w:rPr>
        <w:t>7</w:t>
      </w:r>
      <w:r w:rsidRPr="009860D7">
        <w:rPr>
          <w:rFonts w:ascii="Arial" w:hAnsi="Arial" w:cs="Arial"/>
          <w:bCs/>
          <w:sz w:val="22"/>
          <w:szCs w:val="22"/>
        </w:rPr>
        <w:t xml:space="preserve"> de </w:t>
      </w:r>
      <w:r w:rsidR="00324E58" w:rsidRPr="009860D7">
        <w:rPr>
          <w:rFonts w:ascii="Arial" w:hAnsi="Arial" w:cs="Arial"/>
          <w:bCs/>
          <w:sz w:val="22"/>
          <w:szCs w:val="22"/>
        </w:rPr>
        <w:t>março</w:t>
      </w:r>
      <w:r w:rsidRPr="009860D7">
        <w:rPr>
          <w:rFonts w:ascii="Arial" w:hAnsi="Arial" w:cs="Arial"/>
          <w:bCs/>
          <w:sz w:val="22"/>
          <w:szCs w:val="22"/>
        </w:rPr>
        <w:t xml:space="preserve"> de 2025, de acordo com a seguinte ordem de classificação (Art. 148, R. Interno).</w:t>
      </w:r>
    </w:p>
    <w:p w14:paraId="2ADDF3DC" w14:textId="77777777" w:rsidR="00F366B5" w:rsidRPr="009860D7" w:rsidRDefault="00F366B5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  <w:sz w:val="22"/>
          <w:szCs w:val="22"/>
        </w:rPr>
      </w:pPr>
    </w:p>
    <w:p w14:paraId="1FE10D13" w14:textId="77777777" w:rsidR="00F366B5" w:rsidRPr="009860D7" w:rsidRDefault="00F366B5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  <w:sz w:val="22"/>
          <w:szCs w:val="22"/>
        </w:rPr>
      </w:pPr>
    </w:p>
    <w:p w14:paraId="49C9A8CE" w14:textId="35D4FD8C" w:rsidR="006714B0" w:rsidRPr="009860D7" w:rsidRDefault="006714B0" w:rsidP="006714B0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9860D7">
        <w:rPr>
          <w:rFonts w:ascii="Arial" w:hAnsi="Arial" w:cs="Arial"/>
          <w:b/>
          <w:bCs/>
          <w:sz w:val="22"/>
          <w:szCs w:val="22"/>
        </w:rPr>
        <w:t xml:space="preserve">EM </w:t>
      </w:r>
      <w:r w:rsidR="00AA4933">
        <w:rPr>
          <w:rFonts w:ascii="Arial" w:hAnsi="Arial" w:cs="Arial"/>
          <w:b/>
          <w:bCs/>
          <w:sz w:val="22"/>
          <w:szCs w:val="22"/>
        </w:rPr>
        <w:t>1</w:t>
      </w:r>
      <w:r w:rsidRPr="009860D7">
        <w:rPr>
          <w:rFonts w:ascii="Arial" w:hAnsi="Arial" w:cs="Arial"/>
          <w:b/>
          <w:bCs/>
          <w:sz w:val="22"/>
          <w:szCs w:val="22"/>
        </w:rPr>
        <w:t>ª</w:t>
      </w:r>
      <w:r w:rsidR="001924E7" w:rsidRPr="009860D7">
        <w:rPr>
          <w:rFonts w:ascii="Arial" w:hAnsi="Arial" w:cs="Arial"/>
          <w:b/>
          <w:bCs/>
          <w:sz w:val="22"/>
          <w:szCs w:val="22"/>
        </w:rPr>
        <w:t xml:space="preserve"> ÚLTIMA</w:t>
      </w:r>
      <w:r w:rsidRPr="009860D7">
        <w:rPr>
          <w:rFonts w:ascii="Arial" w:hAnsi="Arial" w:cs="Arial"/>
          <w:b/>
          <w:bCs/>
          <w:sz w:val="22"/>
          <w:szCs w:val="22"/>
        </w:rPr>
        <w:t xml:space="preserve"> DISCUSSÃO E VOTAÇÃO DE INICIATIVA DO PODER </w:t>
      </w:r>
      <w:r w:rsidR="00AA4933">
        <w:rPr>
          <w:rFonts w:ascii="Arial" w:hAnsi="Arial" w:cs="Arial"/>
          <w:b/>
          <w:bCs/>
          <w:sz w:val="22"/>
          <w:szCs w:val="22"/>
        </w:rPr>
        <w:t>EXECUTIVO</w:t>
      </w:r>
      <w:r w:rsidRPr="009860D7">
        <w:rPr>
          <w:rFonts w:ascii="Arial" w:hAnsi="Arial" w:cs="Arial"/>
          <w:b/>
          <w:bCs/>
          <w:sz w:val="22"/>
          <w:szCs w:val="22"/>
        </w:rPr>
        <w:t xml:space="preserve"> TEMOS O SEGUINTE PROJETO DE LEI:</w:t>
      </w:r>
    </w:p>
    <w:p w14:paraId="42CC9605" w14:textId="77777777" w:rsidR="006714B0" w:rsidRPr="009860D7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6FBBF08B" w14:textId="02C1AFCD" w:rsidR="000C0BA3" w:rsidRPr="009860D7" w:rsidRDefault="00324E5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9860D7">
        <w:rPr>
          <w:rFonts w:ascii="Arial" w:hAnsi="Arial" w:cs="Arial"/>
          <w:sz w:val="22"/>
          <w:szCs w:val="22"/>
        </w:rPr>
        <w:t xml:space="preserve">01 – </w:t>
      </w:r>
      <w:r w:rsidRPr="009860D7">
        <w:rPr>
          <w:rFonts w:ascii="Arial" w:hAnsi="Arial" w:cs="Arial"/>
          <w:sz w:val="22"/>
          <w:szCs w:val="22"/>
          <w:u w:val="single"/>
        </w:rPr>
        <w:t>PROJETO DE LEI L Nº 1</w:t>
      </w:r>
      <w:r w:rsidR="00AA4933">
        <w:rPr>
          <w:rFonts w:ascii="Arial" w:hAnsi="Arial" w:cs="Arial"/>
          <w:sz w:val="22"/>
          <w:szCs w:val="22"/>
          <w:u w:val="single"/>
        </w:rPr>
        <w:t>1</w:t>
      </w:r>
      <w:r w:rsidRPr="009860D7">
        <w:rPr>
          <w:rFonts w:ascii="Arial" w:hAnsi="Arial" w:cs="Arial"/>
          <w:sz w:val="22"/>
          <w:szCs w:val="22"/>
          <w:u w:val="single"/>
        </w:rPr>
        <w:t>/2025</w:t>
      </w:r>
      <w:r w:rsidRPr="009860D7">
        <w:rPr>
          <w:rFonts w:ascii="Arial" w:hAnsi="Arial" w:cs="Arial"/>
          <w:sz w:val="22"/>
          <w:szCs w:val="22"/>
        </w:rPr>
        <w:t xml:space="preserve"> - </w:t>
      </w:r>
      <w:r w:rsidR="00AA4933" w:rsidRPr="00AA4933">
        <w:rPr>
          <w:rFonts w:ascii="Arial" w:hAnsi="Arial" w:cs="Arial"/>
          <w:sz w:val="22"/>
          <w:szCs w:val="22"/>
        </w:rPr>
        <w:t>Dispõe sobre alteração da Lei Municipal nº 3.495, de 24 de março de 2008, que dispõe sobre gratificações de função para servidores efetivos de outras esferas governamentais, e dá outras providências.</w:t>
      </w:r>
    </w:p>
    <w:p w14:paraId="5DCC7482" w14:textId="77777777" w:rsidR="00324E58" w:rsidRDefault="00324E5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4E3F1E4C" w14:textId="77777777" w:rsidR="00AA4933" w:rsidRDefault="00AA493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5B87D94A" w14:textId="1FD5202A" w:rsidR="00AA4933" w:rsidRPr="009860D7" w:rsidRDefault="00AA4933" w:rsidP="00AA4933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9860D7">
        <w:rPr>
          <w:rFonts w:ascii="Arial" w:hAnsi="Arial" w:cs="Arial"/>
          <w:b/>
          <w:bCs/>
          <w:sz w:val="22"/>
          <w:szCs w:val="22"/>
        </w:rPr>
        <w:t xml:space="preserve">EM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9860D7">
        <w:rPr>
          <w:rFonts w:ascii="Arial" w:hAnsi="Arial" w:cs="Arial"/>
          <w:b/>
          <w:bCs/>
          <w:sz w:val="22"/>
          <w:szCs w:val="22"/>
        </w:rPr>
        <w:t>ª ÚLTIMA DISCUSSÃO E VOTAÇÃO DE INICIATIVA DO PODER LEGISLATIVO TEMOS O</w:t>
      </w:r>
      <w:r w:rsidR="00FA6596">
        <w:rPr>
          <w:rFonts w:ascii="Arial" w:hAnsi="Arial" w:cs="Arial"/>
          <w:b/>
          <w:bCs/>
          <w:sz w:val="22"/>
          <w:szCs w:val="22"/>
        </w:rPr>
        <w:t>S</w:t>
      </w:r>
      <w:r w:rsidRPr="009860D7">
        <w:rPr>
          <w:rFonts w:ascii="Arial" w:hAnsi="Arial" w:cs="Arial"/>
          <w:b/>
          <w:bCs/>
          <w:sz w:val="22"/>
          <w:szCs w:val="22"/>
        </w:rPr>
        <w:t xml:space="preserve"> SEGUINTE</w:t>
      </w:r>
      <w:r w:rsidR="00FA6596">
        <w:rPr>
          <w:rFonts w:ascii="Arial" w:hAnsi="Arial" w:cs="Arial"/>
          <w:b/>
          <w:bCs/>
          <w:sz w:val="22"/>
          <w:szCs w:val="22"/>
        </w:rPr>
        <w:t>S</w:t>
      </w:r>
      <w:r w:rsidRPr="009860D7">
        <w:rPr>
          <w:rFonts w:ascii="Arial" w:hAnsi="Arial" w:cs="Arial"/>
          <w:b/>
          <w:bCs/>
          <w:sz w:val="22"/>
          <w:szCs w:val="22"/>
        </w:rPr>
        <w:t xml:space="preserve"> PROJETO</w:t>
      </w:r>
      <w:r w:rsidR="00FA6596">
        <w:rPr>
          <w:rFonts w:ascii="Arial" w:hAnsi="Arial" w:cs="Arial"/>
          <w:b/>
          <w:bCs/>
          <w:sz w:val="22"/>
          <w:szCs w:val="22"/>
        </w:rPr>
        <w:t xml:space="preserve">S </w:t>
      </w:r>
      <w:r w:rsidRPr="009860D7">
        <w:rPr>
          <w:rFonts w:ascii="Arial" w:hAnsi="Arial" w:cs="Arial"/>
          <w:b/>
          <w:bCs/>
          <w:sz w:val="22"/>
          <w:szCs w:val="22"/>
        </w:rPr>
        <w:t>DE LEI:</w:t>
      </w:r>
    </w:p>
    <w:p w14:paraId="77ABB911" w14:textId="77777777" w:rsidR="00AA4933" w:rsidRDefault="00AA493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04656C5" w14:textId="060E857F" w:rsidR="00AA4933" w:rsidRPr="003F35B6" w:rsidRDefault="003F35B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  <w:u w:val="single"/>
        </w:rPr>
        <w:t>DE INICIATIVA DO VEREADOR ANTONIO APARECIDO RIBEIRO DOS SANTOS – PROJETO DE LEI L Nº 17/2025</w:t>
      </w:r>
      <w:r>
        <w:rPr>
          <w:rFonts w:ascii="Arial" w:hAnsi="Arial" w:cs="Arial"/>
          <w:sz w:val="22"/>
          <w:szCs w:val="22"/>
        </w:rPr>
        <w:t xml:space="preserve"> - </w:t>
      </w:r>
      <w:r w:rsidRPr="003F35B6">
        <w:rPr>
          <w:rFonts w:ascii="Arial" w:hAnsi="Arial" w:cs="Arial"/>
          <w:sz w:val="22"/>
          <w:szCs w:val="22"/>
        </w:rPr>
        <w:t>Institui o Dia Municipal da Doadora de Leite Materno e a Semana Municipal de Doação de Leite Materno no município de Arapongas, e dá outras providências.</w:t>
      </w:r>
    </w:p>
    <w:p w14:paraId="0B0EA422" w14:textId="77777777" w:rsidR="00AA4933" w:rsidRDefault="00AA493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6D91C29C" w14:textId="4218D4E8" w:rsidR="00AA4933" w:rsidRPr="003F35B6" w:rsidRDefault="003F35B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 – </w:t>
      </w:r>
      <w:r>
        <w:rPr>
          <w:rFonts w:ascii="Arial" w:hAnsi="Arial" w:cs="Arial"/>
          <w:sz w:val="22"/>
          <w:szCs w:val="22"/>
          <w:u w:val="single"/>
        </w:rPr>
        <w:t>DE INICIATIVA DO VEREADOR MARCIO ANTONIO NICKENIG – PROJETO DE LEI L Nº 18/2025</w:t>
      </w:r>
      <w:r>
        <w:rPr>
          <w:rFonts w:ascii="Arial" w:hAnsi="Arial" w:cs="Arial"/>
          <w:sz w:val="22"/>
          <w:szCs w:val="22"/>
        </w:rPr>
        <w:t xml:space="preserve"> - </w:t>
      </w:r>
      <w:r w:rsidRPr="003F35B6">
        <w:rPr>
          <w:rFonts w:ascii="Arial" w:hAnsi="Arial" w:cs="Arial"/>
          <w:sz w:val="22"/>
          <w:szCs w:val="22"/>
        </w:rPr>
        <w:t>Institui o Banco de Ideias Legislativas no Município de Arapongas - PR e dá outras providências.</w:t>
      </w:r>
    </w:p>
    <w:p w14:paraId="3BDE1CC0" w14:textId="77777777" w:rsidR="00AA4933" w:rsidRDefault="00AA493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6BB53BB" w14:textId="77777777" w:rsidR="00AA4933" w:rsidRPr="009860D7" w:rsidRDefault="00AA493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4B27EE1" w14:textId="77777777" w:rsidR="00F37C36" w:rsidRPr="009860D7" w:rsidRDefault="00F37C36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39AC64F4" w14:textId="45F5FBDC" w:rsidR="0017196A" w:rsidRPr="009860D7" w:rsidRDefault="0017196A" w:rsidP="00AA4933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9860D7">
        <w:rPr>
          <w:rFonts w:ascii="Arial" w:hAnsi="Arial" w:cs="Arial"/>
          <w:b/>
          <w:bCs/>
          <w:sz w:val="22"/>
          <w:szCs w:val="22"/>
        </w:rPr>
        <w:t>EM ÚNICA DISCUSSÃO E VOTAÇÃO DE INICIATIVA DO PODER LEGISLATIVO TEMOS O</w:t>
      </w:r>
      <w:r w:rsidR="0052661B" w:rsidRPr="009860D7">
        <w:rPr>
          <w:rFonts w:ascii="Arial" w:hAnsi="Arial" w:cs="Arial"/>
          <w:b/>
          <w:bCs/>
          <w:sz w:val="22"/>
          <w:szCs w:val="22"/>
        </w:rPr>
        <w:t>S</w:t>
      </w:r>
      <w:r w:rsidRPr="009860D7">
        <w:rPr>
          <w:rFonts w:ascii="Arial" w:hAnsi="Arial" w:cs="Arial"/>
          <w:b/>
          <w:bCs/>
          <w:sz w:val="22"/>
          <w:szCs w:val="22"/>
        </w:rPr>
        <w:t xml:space="preserve"> SEGUINTE</w:t>
      </w:r>
      <w:r w:rsidR="0052661B" w:rsidRPr="009860D7">
        <w:rPr>
          <w:rFonts w:ascii="Arial" w:hAnsi="Arial" w:cs="Arial"/>
          <w:b/>
          <w:bCs/>
          <w:sz w:val="22"/>
          <w:szCs w:val="22"/>
        </w:rPr>
        <w:t>S</w:t>
      </w:r>
      <w:r w:rsidRPr="009860D7">
        <w:rPr>
          <w:rFonts w:ascii="Arial" w:hAnsi="Arial" w:cs="Arial"/>
          <w:b/>
          <w:bCs/>
          <w:sz w:val="22"/>
          <w:szCs w:val="22"/>
        </w:rPr>
        <w:t xml:space="preserve"> REQUERIMENTO</w:t>
      </w:r>
      <w:r w:rsidR="0052661B" w:rsidRPr="009860D7">
        <w:rPr>
          <w:rFonts w:ascii="Arial" w:hAnsi="Arial" w:cs="Arial"/>
          <w:b/>
          <w:bCs/>
          <w:sz w:val="22"/>
          <w:szCs w:val="22"/>
        </w:rPr>
        <w:t>S</w:t>
      </w:r>
      <w:r w:rsidRPr="009860D7">
        <w:rPr>
          <w:rFonts w:ascii="Arial" w:hAnsi="Arial" w:cs="Arial"/>
          <w:b/>
          <w:bCs/>
          <w:sz w:val="22"/>
          <w:szCs w:val="22"/>
        </w:rPr>
        <w:t>:</w:t>
      </w:r>
    </w:p>
    <w:p w14:paraId="1B30A86A" w14:textId="77777777" w:rsidR="0017196A" w:rsidRPr="009860D7" w:rsidRDefault="0017196A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80EC7E7" w14:textId="77777777" w:rsidR="00FA6596" w:rsidRDefault="0017196A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9860D7">
        <w:rPr>
          <w:rFonts w:ascii="Arial" w:hAnsi="Arial" w:cs="Arial"/>
          <w:sz w:val="22"/>
          <w:szCs w:val="22"/>
        </w:rPr>
        <w:t xml:space="preserve">01 – </w:t>
      </w:r>
      <w:r w:rsidRPr="009860D7">
        <w:rPr>
          <w:rFonts w:ascii="Arial" w:hAnsi="Arial" w:cs="Arial"/>
          <w:sz w:val="22"/>
          <w:szCs w:val="22"/>
          <w:u w:val="single"/>
        </w:rPr>
        <w:t xml:space="preserve">DE INICIATIVA </w:t>
      </w:r>
      <w:r w:rsidR="00FA6596">
        <w:rPr>
          <w:rFonts w:ascii="Arial" w:hAnsi="Arial" w:cs="Arial"/>
          <w:sz w:val="22"/>
          <w:szCs w:val="22"/>
          <w:u w:val="single"/>
        </w:rPr>
        <w:t>D</w:t>
      </w:r>
      <w:r w:rsidRPr="009860D7">
        <w:rPr>
          <w:rFonts w:ascii="Arial" w:hAnsi="Arial" w:cs="Arial"/>
          <w:sz w:val="22"/>
          <w:szCs w:val="22"/>
          <w:u w:val="single"/>
        </w:rPr>
        <w:t xml:space="preserve">O VEREADOR </w:t>
      </w:r>
      <w:r w:rsidR="004E4BFF" w:rsidRPr="009860D7">
        <w:rPr>
          <w:rFonts w:ascii="Arial" w:hAnsi="Arial" w:cs="Arial"/>
          <w:sz w:val="22"/>
          <w:szCs w:val="22"/>
          <w:u w:val="single"/>
        </w:rPr>
        <w:t>AROLDO CESAR PAGAN</w:t>
      </w:r>
      <w:r w:rsidR="005C0B14" w:rsidRPr="009860D7">
        <w:rPr>
          <w:rFonts w:ascii="Arial" w:hAnsi="Arial" w:cs="Arial"/>
          <w:sz w:val="22"/>
          <w:szCs w:val="22"/>
          <w:u w:val="single"/>
        </w:rPr>
        <w:t xml:space="preserve"> </w:t>
      </w:r>
      <w:r w:rsidRPr="009860D7">
        <w:rPr>
          <w:rFonts w:ascii="Arial" w:hAnsi="Arial" w:cs="Arial"/>
          <w:sz w:val="22"/>
          <w:szCs w:val="22"/>
          <w:u w:val="single"/>
        </w:rPr>
        <w:t xml:space="preserve">– REQUERIMENTO Nº </w:t>
      </w:r>
      <w:r w:rsidR="004E4BFF" w:rsidRPr="009860D7">
        <w:rPr>
          <w:rFonts w:ascii="Arial" w:hAnsi="Arial" w:cs="Arial"/>
          <w:sz w:val="22"/>
          <w:szCs w:val="22"/>
          <w:u w:val="single"/>
        </w:rPr>
        <w:t>1</w:t>
      </w:r>
      <w:r w:rsidR="00FA6596">
        <w:rPr>
          <w:rFonts w:ascii="Arial" w:hAnsi="Arial" w:cs="Arial"/>
          <w:sz w:val="22"/>
          <w:szCs w:val="22"/>
          <w:u w:val="single"/>
        </w:rPr>
        <w:t>8</w:t>
      </w:r>
      <w:r w:rsidRPr="009860D7">
        <w:rPr>
          <w:rFonts w:ascii="Arial" w:hAnsi="Arial" w:cs="Arial"/>
          <w:sz w:val="22"/>
          <w:szCs w:val="22"/>
          <w:u w:val="single"/>
        </w:rPr>
        <w:t>/2025</w:t>
      </w:r>
      <w:r w:rsidRPr="009860D7">
        <w:rPr>
          <w:rFonts w:ascii="Arial" w:hAnsi="Arial" w:cs="Arial"/>
          <w:sz w:val="22"/>
          <w:szCs w:val="22"/>
        </w:rPr>
        <w:t xml:space="preserve"> </w:t>
      </w:r>
      <w:r w:rsidR="0052661B" w:rsidRPr="009860D7">
        <w:rPr>
          <w:rFonts w:ascii="Arial" w:hAnsi="Arial" w:cs="Arial"/>
          <w:sz w:val="22"/>
          <w:szCs w:val="22"/>
        </w:rPr>
        <w:t>–</w:t>
      </w:r>
      <w:r w:rsidRPr="009860D7">
        <w:rPr>
          <w:rFonts w:ascii="Arial" w:hAnsi="Arial" w:cs="Arial"/>
          <w:sz w:val="22"/>
          <w:szCs w:val="22"/>
        </w:rPr>
        <w:t xml:space="preserve"> </w:t>
      </w:r>
      <w:r w:rsidR="00FA6596">
        <w:rPr>
          <w:rFonts w:ascii="Arial" w:hAnsi="Arial" w:cs="Arial"/>
          <w:sz w:val="22"/>
          <w:szCs w:val="22"/>
        </w:rPr>
        <w:t>R</w:t>
      </w:r>
      <w:r w:rsidR="00FA6596" w:rsidRPr="00FA6596">
        <w:rPr>
          <w:rFonts w:ascii="Arial" w:hAnsi="Arial" w:cs="Arial"/>
          <w:sz w:val="22"/>
          <w:szCs w:val="22"/>
        </w:rPr>
        <w:t xml:space="preserve">equer que seja encaminhada uma Moção de Aplausos e Reconhecimento aos Guarda municipais GM Da Silva e GM Milani que demonstraram dedicação, profissionalismo e sensibilidade ao localizarem e resgatarem a cidadã haitiana Marie </w:t>
      </w:r>
      <w:proofErr w:type="spellStart"/>
      <w:r w:rsidR="00FA6596" w:rsidRPr="00FA6596">
        <w:rPr>
          <w:rFonts w:ascii="Arial" w:hAnsi="Arial" w:cs="Arial"/>
          <w:sz w:val="22"/>
          <w:szCs w:val="22"/>
        </w:rPr>
        <w:t>Elimene</w:t>
      </w:r>
      <w:proofErr w:type="spellEnd"/>
      <w:r w:rsidR="00FA6596" w:rsidRPr="00FA65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6596" w:rsidRPr="00FA6596">
        <w:rPr>
          <w:rFonts w:ascii="Arial" w:hAnsi="Arial" w:cs="Arial"/>
          <w:sz w:val="22"/>
          <w:szCs w:val="22"/>
        </w:rPr>
        <w:t>Demosthene</w:t>
      </w:r>
      <w:proofErr w:type="spellEnd"/>
      <w:r w:rsidR="00FA6596" w:rsidRPr="00FA6596">
        <w:rPr>
          <w:rFonts w:ascii="Arial" w:hAnsi="Arial" w:cs="Arial"/>
          <w:sz w:val="22"/>
          <w:szCs w:val="22"/>
        </w:rPr>
        <w:t xml:space="preserve">, desaparecida desde o dia 10 de março de 2025, após descer do ônibus por engano no município de Apucarana. </w:t>
      </w:r>
    </w:p>
    <w:p w14:paraId="59C2FEBD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Após incansáveis buscas, a equipe da Guarda Municipal de Arapongas encontrou a senhora Marie na manhã do dia 11 de março, vagando pelas estradas rurais, </w:t>
      </w:r>
      <w:r w:rsidRPr="00FA6596">
        <w:rPr>
          <w:rFonts w:ascii="Arial" w:hAnsi="Arial" w:cs="Arial"/>
          <w:sz w:val="22"/>
          <w:szCs w:val="22"/>
        </w:rPr>
        <w:lastRenderedPageBreak/>
        <w:t xml:space="preserve">completamente molhada e em prantos. Diante da dificuldade de comunicação, por não falar português, os agentes demonstraram empatia e prontidão, utilizando ferramentas tecnológicas para interagir com a imigrante, garantindo seu acolhimento e segurança até o momento do reencontro com seu filho, </w:t>
      </w:r>
      <w:proofErr w:type="spellStart"/>
      <w:r w:rsidRPr="00FA6596">
        <w:rPr>
          <w:rFonts w:ascii="Arial" w:hAnsi="Arial" w:cs="Arial"/>
          <w:sz w:val="22"/>
          <w:szCs w:val="22"/>
        </w:rPr>
        <w:t>Saunel</w:t>
      </w:r>
      <w:proofErr w:type="spellEnd"/>
      <w:r w:rsidRPr="00FA6596">
        <w:rPr>
          <w:rFonts w:ascii="Arial" w:hAnsi="Arial" w:cs="Arial"/>
          <w:sz w:val="22"/>
          <w:szCs w:val="22"/>
        </w:rPr>
        <w:t xml:space="preserve"> Odilon, no posto de Aricanduva, distrito de Arapongas. </w:t>
      </w:r>
    </w:p>
    <w:p w14:paraId="0792A64C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Dessa forma, esta Casa de Leis reconhece e enaltece o comprometimento dos Guardas Municipais envolvidos, que não mediram esforços para garantir a segurança e o bem-estar da senhora Marie </w:t>
      </w:r>
      <w:proofErr w:type="spellStart"/>
      <w:r w:rsidRPr="00FA6596">
        <w:rPr>
          <w:rFonts w:ascii="Arial" w:hAnsi="Arial" w:cs="Arial"/>
          <w:sz w:val="22"/>
          <w:szCs w:val="22"/>
        </w:rPr>
        <w:t>Elimene</w:t>
      </w:r>
      <w:proofErr w:type="spellEnd"/>
      <w:r w:rsidRPr="00FA65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596">
        <w:rPr>
          <w:rFonts w:ascii="Arial" w:hAnsi="Arial" w:cs="Arial"/>
          <w:sz w:val="22"/>
          <w:szCs w:val="22"/>
        </w:rPr>
        <w:t>Demosthene</w:t>
      </w:r>
      <w:proofErr w:type="spellEnd"/>
      <w:r w:rsidRPr="00FA6596">
        <w:rPr>
          <w:rFonts w:ascii="Arial" w:hAnsi="Arial" w:cs="Arial"/>
          <w:sz w:val="22"/>
          <w:szCs w:val="22"/>
        </w:rPr>
        <w:t xml:space="preserve">, evidenciando o valor e a importância da Guarda Municipal no atendimento humanitário e na proteção de nossa comunidade. </w:t>
      </w:r>
    </w:p>
    <w:p w14:paraId="10BB4AA4" w14:textId="28B374C0" w:rsidR="00FA6596" w:rsidRPr="009860D7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Diante do exposto, conto com a aprovação dos nobres pares para aprovar este requerimento. </w:t>
      </w:r>
    </w:p>
    <w:p w14:paraId="68CAF4DB" w14:textId="3C92D4FF" w:rsidR="004E4BFF" w:rsidRPr="009860D7" w:rsidRDefault="004E4BFF" w:rsidP="004E4BFF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5AC39AF1" w14:textId="77777777" w:rsidR="00FA6596" w:rsidRDefault="005C0B14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9860D7">
        <w:rPr>
          <w:rFonts w:ascii="Arial" w:hAnsi="Arial" w:cs="Arial"/>
          <w:sz w:val="22"/>
          <w:szCs w:val="22"/>
        </w:rPr>
        <w:t xml:space="preserve">02 – </w:t>
      </w:r>
      <w:r w:rsidRPr="009860D7">
        <w:rPr>
          <w:rFonts w:ascii="Arial" w:hAnsi="Arial" w:cs="Arial"/>
          <w:sz w:val="22"/>
          <w:szCs w:val="22"/>
          <w:u w:val="single"/>
        </w:rPr>
        <w:t xml:space="preserve">DE INICIATIVA DO VEREADOR </w:t>
      </w:r>
      <w:r w:rsidR="00FA6596">
        <w:rPr>
          <w:rFonts w:ascii="Arial" w:hAnsi="Arial" w:cs="Arial"/>
          <w:sz w:val="22"/>
          <w:szCs w:val="22"/>
          <w:u w:val="single"/>
        </w:rPr>
        <w:t>ANTÔNIO APARECIDO RIBEIRO DOS SANTOS</w:t>
      </w:r>
      <w:r w:rsidRPr="009860D7">
        <w:rPr>
          <w:rFonts w:ascii="Arial" w:hAnsi="Arial" w:cs="Arial"/>
          <w:sz w:val="22"/>
          <w:szCs w:val="22"/>
          <w:u w:val="single"/>
        </w:rPr>
        <w:t xml:space="preserve"> – REQUERIMENTO Nº 1</w:t>
      </w:r>
      <w:r w:rsidR="00FA6596">
        <w:rPr>
          <w:rFonts w:ascii="Arial" w:hAnsi="Arial" w:cs="Arial"/>
          <w:sz w:val="22"/>
          <w:szCs w:val="22"/>
          <w:u w:val="single"/>
        </w:rPr>
        <w:t>9</w:t>
      </w:r>
      <w:r w:rsidRPr="009860D7">
        <w:rPr>
          <w:rFonts w:ascii="Arial" w:hAnsi="Arial" w:cs="Arial"/>
          <w:sz w:val="22"/>
          <w:szCs w:val="22"/>
          <w:u w:val="single"/>
        </w:rPr>
        <w:t>/2025</w:t>
      </w:r>
      <w:r w:rsidRPr="009860D7">
        <w:rPr>
          <w:rFonts w:ascii="Arial" w:hAnsi="Arial" w:cs="Arial"/>
          <w:sz w:val="22"/>
          <w:szCs w:val="22"/>
        </w:rPr>
        <w:t xml:space="preserve"> - </w:t>
      </w:r>
      <w:r w:rsidR="00FA6596">
        <w:rPr>
          <w:rFonts w:ascii="Arial" w:hAnsi="Arial" w:cs="Arial"/>
          <w:sz w:val="22"/>
          <w:szCs w:val="22"/>
        </w:rPr>
        <w:t>R</w:t>
      </w:r>
      <w:r w:rsidR="00FA6596" w:rsidRPr="00FA6596">
        <w:rPr>
          <w:rFonts w:ascii="Arial" w:hAnsi="Arial" w:cs="Arial"/>
          <w:sz w:val="22"/>
          <w:szCs w:val="22"/>
        </w:rPr>
        <w:t xml:space="preserve">equer que seja encaminhada uma Moção de Aplausos e Reconhecimento pela destacada performance a Sandra Regina </w:t>
      </w:r>
      <w:proofErr w:type="spellStart"/>
      <w:r w:rsidR="00FA6596" w:rsidRPr="00FA6596">
        <w:rPr>
          <w:rFonts w:ascii="Arial" w:hAnsi="Arial" w:cs="Arial"/>
          <w:sz w:val="22"/>
          <w:szCs w:val="22"/>
        </w:rPr>
        <w:t>Gasparotti</w:t>
      </w:r>
      <w:proofErr w:type="spellEnd"/>
      <w:r w:rsidR="00FA6596" w:rsidRPr="00FA6596">
        <w:rPr>
          <w:rFonts w:ascii="Arial" w:hAnsi="Arial" w:cs="Arial"/>
          <w:sz w:val="22"/>
          <w:szCs w:val="22"/>
        </w:rPr>
        <w:t xml:space="preserve"> pelo excelente trabalho desenvolvido. </w:t>
      </w:r>
    </w:p>
    <w:p w14:paraId="56564AA6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Sandra Regina </w:t>
      </w:r>
      <w:proofErr w:type="spellStart"/>
      <w:r w:rsidRPr="00FA6596">
        <w:rPr>
          <w:rFonts w:ascii="Arial" w:hAnsi="Arial" w:cs="Arial"/>
          <w:sz w:val="22"/>
          <w:szCs w:val="22"/>
        </w:rPr>
        <w:t>Gasparotti</w:t>
      </w:r>
      <w:proofErr w:type="spellEnd"/>
      <w:r w:rsidRPr="00FA6596">
        <w:rPr>
          <w:rFonts w:ascii="Arial" w:hAnsi="Arial" w:cs="Arial"/>
          <w:sz w:val="22"/>
          <w:szCs w:val="22"/>
        </w:rPr>
        <w:t xml:space="preserve"> é formada em Letras e Direito. Tem pós-graduação em Literatura Brasileira Moderna, Metodologia do Ensino Superior, Direito Processual Civil, Direito Tributário e Direito Ambiental. Fez curso de fotografia, cinema, é escritora e poeta. </w:t>
      </w:r>
    </w:p>
    <w:p w14:paraId="487CA9D1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Nascida em Sabáudia/PR, Sandra é divorciada, mãe de Larissa e Pedro, foi professora de Literatura Portuguesa na antiga FAFICLA, professora de inglês na Academia Washington e também já lecionou em Apucarana nos colégios Nilo Cairo, São José e Nossa Senhora da Glória, onde fundou o grupo de adolescentes Patrulha Verde. </w:t>
      </w:r>
    </w:p>
    <w:p w14:paraId="12320165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Também foi uma das fundadoras do Observatório Ambiental de Arapongas, hoje inativo, e do FOCAR, sendo atual Presidente FOTO CLUBE DE ARAPONGAS. O FOCAR apresenta desde 2012 projetos envolvendo a imagem e a sociedade, inclusive envolvendo outros municípios. Nesse ano a exposição “Empreendedores da vida” que trabalha com pessoas que enfrentam ou enfrentaram o tratamento de câncer, do FOCAR, completa 10 anos. </w:t>
      </w:r>
    </w:p>
    <w:p w14:paraId="384415E5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Sandra fotografou profissionalmente por 10 anos e continua ligada a arte da imagem ministrando cursos de fotografia, tendo formado vários profissionais da fotografia em vários projetos sociais envolvendo a sociedade e a fotografia em Arapongas, envolvendo, inclusive, outros municípios, também idealizou, em 1993 a loja </w:t>
      </w:r>
      <w:proofErr w:type="spellStart"/>
      <w:r w:rsidRPr="00FA6596">
        <w:rPr>
          <w:rFonts w:ascii="Arial" w:hAnsi="Arial" w:cs="Arial"/>
          <w:sz w:val="22"/>
          <w:szCs w:val="22"/>
        </w:rPr>
        <w:t>Balulak</w:t>
      </w:r>
      <w:proofErr w:type="spellEnd"/>
      <w:r w:rsidRPr="00FA6596">
        <w:rPr>
          <w:rFonts w:ascii="Arial" w:hAnsi="Arial" w:cs="Arial"/>
          <w:sz w:val="22"/>
          <w:szCs w:val="22"/>
        </w:rPr>
        <w:t xml:space="preserve">, tendo permanecido com a loja até 2002, quando iniciou o curso de Direito. Hoje a proprietária é Thaís Cordeiro. </w:t>
      </w:r>
    </w:p>
    <w:p w14:paraId="192EAD92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Foi colunista social por uma década na Tribuna do Norte, fez por anos a coluna social da Revista </w:t>
      </w:r>
      <w:proofErr w:type="spellStart"/>
      <w:r w:rsidRPr="00FA6596">
        <w:rPr>
          <w:rFonts w:ascii="Arial" w:hAnsi="Arial" w:cs="Arial"/>
          <w:sz w:val="22"/>
          <w:szCs w:val="22"/>
        </w:rPr>
        <w:t>Frizz</w:t>
      </w:r>
      <w:proofErr w:type="spellEnd"/>
      <w:r w:rsidRPr="00FA6596">
        <w:rPr>
          <w:rFonts w:ascii="Arial" w:hAnsi="Arial" w:cs="Arial"/>
          <w:sz w:val="22"/>
          <w:szCs w:val="22"/>
        </w:rPr>
        <w:t xml:space="preserve">. Como escritora publicou os livros Mulheres Admiráveis e Poeira das Horas e, ainda nesse ainda serão lançados os livros “Cinza das Horas” e “Fenda das Horas” ambos de poesia, já prontos para o lançamento que em breve acontecerá. </w:t>
      </w:r>
    </w:p>
    <w:p w14:paraId="68298590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Para 2024 já se encontra na editora, em fase de revisão, um livro de crônicas com o título “Crônicas das Horas”. </w:t>
      </w:r>
    </w:p>
    <w:p w14:paraId="3E7F23A8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Como escritora os poemas de Sandra </w:t>
      </w:r>
      <w:proofErr w:type="spellStart"/>
      <w:r w:rsidRPr="00FA6596">
        <w:rPr>
          <w:rFonts w:ascii="Arial" w:hAnsi="Arial" w:cs="Arial"/>
          <w:sz w:val="22"/>
          <w:szCs w:val="22"/>
        </w:rPr>
        <w:t>Gasparotti</w:t>
      </w:r>
      <w:proofErr w:type="spellEnd"/>
      <w:r w:rsidRPr="00FA6596">
        <w:rPr>
          <w:rFonts w:ascii="Arial" w:hAnsi="Arial" w:cs="Arial"/>
          <w:sz w:val="22"/>
          <w:szCs w:val="22"/>
        </w:rPr>
        <w:t xml:space="preserve"> já atravessaram fronteiras, tendo poemas publicados na Espanha, México e em toda América Latina, além de fazer parte do grupo de poetas “</w:t>
      </w:r>
      <w:proofErr w:type="spellStart"/>
      <w:r w:rsidRPr="00FA6596">
        <w:rPr>
          <w:rFonts w:ascii="Arial" w:hAnsi="Arial" w:cs="Arial"/>
          <w:sz w:val="22"/>
          <w:szCs w:val="22"/>
        </w:rPr>
        <w:t>Chispazos</w:t>
      </w:r>
      <w:proofErr w:type="spellEnd"/>
      <w:r w:rsidRPr="00FA6596">
        <w:rPr>
          <w:rFonts w:ascii="Arial" w:hAnsi="Arial" w:cs="Arial"/>
          <w:sz w:val="22"/>
          <w:szCs w:val="22"/>
        </w:rPr>
        <w:t xml:space="preserve"> literários”, tendo vencido alguns concursos </w:t>
      </w:r>
      <w:r w:rsidRPr="00FA6596">
        <w:rPr>
          <w:rFonts w:ascii="Arial" w:hAnsi="Arial" w:cs="Arial"/>
          <w:sz w:val="22"/>
          <w:szCs w:val="22"/>
        </w:rPr>
        <w:lastRenderedPageBreak/>
        <w:t xml:space="preserve">chamados “desafios </w:t>
      </w:r>
      <w:proofErr w:type="spellStart"/>
      <w:r w:rsidRPr="00FA6596">
        <w:rPr>
          <w:rFonts w:ascii="Arial" w:hAnsi="Arial" w:cs="Arial"/>
          <w:sz w:val="22"/>
          <w:szCs w:val="22"/>
        </w:rPr>
        <w:t>chíspicos</w:t>
      </w:r>
      <w:proofErr w:type="spellEnd"/>
      <w:r w:rsidRPr="00FA6596">
        <w:rPr>
          <w:rFonts w:ascii="Arial" w:hAnsi="Arial" w:cs="Arial"/>
          <w:sz w:val="22"/>
          <w:szCs w:val="22"/>
        </w:rPr>
        <w:t xml:space="preserve">”, escrevendo em Espanhol. Também participou da antologia poética “Oda al Astro Azul”, de Porto Rico e como poeta participou das Feiras Virtuais do livro em Portugal, Itália, Espanha e Estados Unidos da América. </w:t>
      </w:r>
    </w:p>
    <w:p w14:paraId="2A9FADC3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A atividade principal de Sandra </w:t>
      </w:r>
      <w:proofErr w:type="spellStart"/>
      <w:r w:rsidRPr="00FA6596">
        <w:rPr>
          <w:rFonts w:ascii="Arial" w:hAnsi="Arial" w:cs="Arial"/>
          <w:sz w:val="22"/>
          <w:szCs w:val="22"/>
        </w:rPr>
        <w:t>Gasparotti</w:t>
      </w:r>
      <w:proofErr w:type="spellEnd"/>
      <w:r w:rsidRPr="00FA6596">
        <w:rPr>
          <w:rFonts w:ascii="Arial" w:hAnsi="Arial" w:cs="Arial"/>
          <w:sz w:val="22"/>
          <w:szCs w:val="22"/>
        </w:rPr>
        <w:t xml:space="preserve"> é o Direito, atuando efetivamente no mundo jurídico, tendo recebido em 2022 o prêmio profissional Destaque como melhor advogada cível empresarial, assim como prêmio Top Destak (as marcas mais lembradas) em 2023 e 2024, também em direito cível e empresarial, tendo também sido Presidente da Comissão da Mulher Advogada - subseção arapongas na gestão finalizada em 2022. </w:t>
      </w:r>
    </w:p>
    <w:p w14:paraId="201D1E78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Além de advogada, Sandra também possui uma editora, editando e publicando livros e é apaixonada por ciclismo, sento parte do grupo de mulheres ciclistas “Maritacas” e participa ativamente no Instituto Iniciativa DEX com produção de conteúdo, lives, entrevistas e podcasts, juntamente com o canal BTN News, com sede no Texas, Estados Unidos. </w:t>
      </w:r>
    </w:p>
    <w:p w14:paraId="7E35CA90" w14:textId="77777777" w:rsidR="00FA6596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Atualmente teve fotografias lançadas na Revista Cultural e Internacional PLE Poemas y Letras Eternas no Panamá e Espanha, também já teve fotos publicadas na Revista Internacional de Belas Artes, produzida em Madri, recebendo certificado e agradecimento pelas publicações. </w:t>
      </w:r>
    </w:p>
    <w:p w14:paraId="73E4A35F" w14:textId="49C74F30" w:rsidR="0017196A" w:rsidRPr="009860D7" w:rsidRDefault="00FA6596" w:rsidP="00FA6596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FA6596">
        <w:rPr>
          <w:rFonts w:ascii="Arial" w:hAnsi="Arial" w:cs="Arial"/>
          <w:sz w:val="22"/>
          <w:szCs w:val="22"/>
        </w:rPr>
        <w:t xml:space="preserve">Diante do exposto, submeto à apreciação deste Plenário a presente Moção de Aplausos e Reconhecimento, que expressa nosso mais sincero reconhecimento à Sandra Regina </w:t>
      </w:r>
      <w:proofErr w:type="spellStart"/>
      <w:r w:rsidRPr="00FA6596">
        <w:rPr>
          <w:rFonts w:ascii="Arial" w:hAnsi="Arial" w:cs="Arial"/>
          <w:sz w:val="22"/>
          <w:szCs w:val="22"/>
        </w:rPr>
        <w:t>Gasparotti</w:t>
      </w:r>
      <w:proofErr w:type="spellEnd"/>
      <w:r w:rsidRPr="00FA6596">
        <w:rPr>
          <w:rFonts w:ascii="Arial" w:hAnsi="Arial" w:cs="Arial"/>
          <w:sz w:val="22"/>
          <w:szCs w:val="22"/>
        </w:rPr>
        <w:t xml:space="preserve"> por sua inestimável trajetória e brilhantismo</w:t>
      </w:r>
    </w:p>
    <w:p w14:paraId="666E499F" w14:textId="77777777" w:rsidR="0017196A" w:rsidRPr="009860D7" w:rsidRDefault="0017196A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A5046E1" w14:textId="77777777" w:rsidR="00D70D19" w:rsidRDefault="00ED0F1D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9860D7">
        <w:rPr>
          <w:rFonts w:ascii="Arial" w:hAnsi="Arial" w:cs="Arial"/>
          <w:sz w:val="22"/>
          <w:szCs w:val="22"/>
        </w:rPr>
        <w:t xml:space="preserve">03 – </w:t>
      </w:r>
      <w:r w:rsidRPr="009860D7">
        <w:rPr>
          <w:rFonts w:ascii="Arial" w:hAnsi="Arial" w:cs="Arial"/>
          <w:sz w:val="22"/>
          <w:szCs w:val="22"/>
          <w:u w:val="single"/>
        </w:rPr>
        <w:t xml:space="preserve">DE INICIATIVA DO VEREADOR </w:t>
      </w:r>
      <w:r w:rsidR="00D70D19">
        <w:rPr>
          <w:rFonts w:ascii="Arial" w:hAnsi="Arial" w:cs="Arial"/>
          <w:sz w:val="22"/>
          <w:szCs w:val="22"/>
          <w:u w:val="single"/>
        </w:rPr>
        <w:t>PAULO GRASSANO</w:t>
      </w:r>
      <w:r w:rsidRPr="009860D7">
        <w:rPr>
          <w:rFonts w:ascii="Arial" w:hAnsi="Arial" w:cs="Arial"/>
          <w:sz w:val="22"/>
          <w:szCs w:val="22"/>
          <w:u w:val="single"/>
        </w:rPr>
        <w:t xml:space="preserve"> – REQUERIMENTO Nº </w:t>
      </w:r>
      <w:r w:rsidR="00D70D19">
        <w:rPr>
          <w:rFonts w:ascii="Arial" w:hAnsi="Arial" w:cs="Arial"/>
          <w:sz w:val="22"/>
          <w:szCs w:val="22"/>
          <w:u w:val="single"/>
        </w:rPr>
        <w:t>21</w:t>
      </w:r>
      <w:r w:rsidRPr="009860D7">
        <w:rPr>
          <w:rFonts w:ascii="Arial" w:hAnsi="Arial" w:cs="Arial"/>
          <w:sz w:val="22"/>
          <w:szCs w:val="22"/>
          <w:u w:val="single"/>
        </w:rPr>
        <w:t>/2025</w:t>
      </w:r>
      <w:r w:rsidRPr="009860D7">
        <w:rPr>
          <w:rFonts w:ascii="Arial" w:hAnsi="Arial" w:cs="Arial"/>
          <w:sz w:val="22"/>
          <w:szCs w:val="22"/>
        </w:rPr>
        <w:t xml:space="preserve"> - </w:t>
      </w:r>
      <w:r w:rsidR="00D70D19">
        <w:rPr>
          <w:rFonts w:ascii="Arial" w:hAnsi="Arial" w:cs="Arial"/>
          <w:sz w:val="22"/>
          <w:szCs w:val="22"/>
        </w:rPr>
        <w:t>R</w:t>
      </w:r>
      <w:r w:rsidR="00D70D19" w:rsidRPr="00D70D19">
        <w:rPr>
          <w:rFonts w:ascii="Arial" w:hAnsi="Arial" w:cs="Arial"/>
          <w:sz w:val="22"/>
          <w:szCs w:val="22"/>
        </w:rPr>
        <w:t xml:space="preserve">equer à Mesa Diretora o envio de expediente: </w:t>
      </w:r>
    </w:p>
    <w:p w14:paraId="7401F63D" w14:textId="77777777" w:rsidR="00D70D19" w:rsidRDefault="00D70D19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D70D19">
        <w:rPr>
          <w:rFonts w:ascii="Arial" w:hAnsi="Arial" w:cs="Arial"/>
          <w:sz w:val="22"/>
          <w:szCs w:val="22"/>
        </w:rPr>
        <w:t xml:space="preserve">Aos Gabinetes das Presidências do Senado Federal e da Câmara dos Deputados para acolher esta Moção como manifestação de vontade da maioria absoluta do Povo de ARAPONGAS/PR mediante deliberação da unanimidade / maioria absoluta de seus representantes legitimamente eleitos. </w:t>
      </w:r>
    </w:p>
    <w:p w14:paraId="4B55D62C" w14:textId="77777777" w:rsidR="00D70D19" w:rsidRDefault="00D70D19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D70D19">
        <w:rPr>
          <w:rFonts w:ascii="Arial" w:hAnsi="Arial" w:cs="Arial"/>
          <w:sz w:val="22"/>
          <w:szCs w:val="22"/>
        </w:rPr>
        <w:t xml:space="preserve">O Estado democrático de direito tem como fundamentos a presunção de inocência, o devido processo legal, o contraditório e ampla defesa, conforme disposto nos artigos 5°, incisos LIV, LV e LVII, da Constituição federal. Independentemente de quaisquer juízos políticos ou ideológicos, é essencial que nenhum cidadão seja privado de sua liberdade sem o devido julgamento justo e imparcial, garantido pela constituição e pelos tratados internacionais dos quais o Brasil é signatário. </w:t>
      </w:r>
    </w:p>
    <w:p w14:paraId="410C31F2" w14:textId="77777777" w:rsidR="00D70D19" w:rsidRDefault="00D70D19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D70D19">
        <w:rPr>
          <w:rFonts w:ascii="Arial" w:hAnsi="Arial" w:cs="Arial"/>
          <w:sz w:val="22"/>
          <w:szCs w:val="22"/>
        </w:rPr>
        <w:t xml:space="preserve">Há indícios de que muitas das prisões efetuadas foram realizadas de forma coletiva e sem a individualização das condutas, o que pode configurar violação a direitos fundamentais. Ademais a longa duração da prisão preventiva de diversos cidadãos, sem condenação definitiva, gera preocupações quanto ao respeito as garantias fundamentais e ao </w:t>
      </w:r>
      <w:proofErr w:type="spellStart"/>
      <w:r w:rsidRPr="00D70D19">
        <w:rPr>
          <w:rFonts w:ascii="Arial" w:hAnsi="Arial" w:cs="Arial"/>
          <w:sz w:val="22"/>
          <w:szCs w:val="22"/>
        </w:rPr>
        <w:t>principio</w:t>
      </w:r>
      <w:proofErr w:type="spellEnd"/>
      <w:r w:rsidRPr="00D70D19">
        <w:rPr>
          <w:rFonts w:ascii="Arial" w:hAnsi="Arial" w:cs="Arial"/>
          <w:sz w:val="22"/>
          <w:szCs w:val="22"/>
        </w:rPr>
        <w:t xml:space="preserve"> da razoabilidade, elementos essenciais à harmonia e justiça do ordenamento jurídico. </w:t>
      </w:r>
    </w:p>
    <w:p w14:paraId="67A46491" w14:textId="77777777" w:rsidR="00D70D19" w:rsidRDefault="00D70D19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D70D19">
        <w:rPr>
          <w:rFonts w:ascii="Arial" w:hAnsi="Arial" w:cs="Arial"/>
          <w:sz w:val="22"/>
          <w:szCs w:val="22"/>
        </w:rPr>
        <w:t xml:space="preserve">A anistia é um instituto jurídico legitimo e já foi aplicada em momentos históricos relevantes do país, sempre com o objetivo de promover a pacificação nacional e evitar perseguições políticas. Assim, é dever da Câmara Federal avaliar a pertinência da concessão da anistia, analisando criteriosamente os fatos e garantindo que a justiça prevaleça, sem excessos e sem arbitrariedades. </w:t>
      </w:r>
    </w:p>
    <w:p w14:paraId="781801DD" w14:textId="77777777" w:rsidR="00D70D19" w:rsidRDefault="00D70D19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D70D19">
        <w:rPr>
          <w:rFonts w:ascii="Arial" w:hAnsi="Arial" w:cs="Arial"/>
          <w:sz w:val="22"/>
          <w:szCs w:val="22"/>
        </w:rPr>
        <w:lastRenderedPageBreak/>
        <w:t xml:space="preserve">Dessa forma, a Câmara Municipal de Arapongas expressa seu apoio ao parlamento para que o tema seja debatido e deliberado, com respeito ao ordenamento jurídico, garantindo-se os direitos e garantias fundamentais a todos os cidadãos brasileiros. </w:t>
      </w:r>
    </w:p>
    <w:p w14:paraId="05157923" w14:textId="28B30D75" w:rsidR="00D70D19" w:rsidRDefault="00D70D19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D70D19">
        <w:rPr>
          <w:rFonts w:ascii="Arial" w:hAnsi="Arial" w:cs="Arial"/>
          <w:sz w:val="22"/>
          <w:szCs w:val="22"/>
        </w:rPr>
        <w:t>Solicita-se, portanto, o encaminhamento desta Moção de Apoio aos Presidentes do Senado Federal e da Câmara dos Deputados.</w:t>
      </w:r>
    </w:p>
    <w:p w14:paraId="699031AB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408B924A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04 – </w:t>
      </w:r>
      <w:r>
        <w:rPr>
          <w:rFonts w:ascii="Arial" w:hAnsi="Arial" w:cs="Arial"/>
          <w:sz w:val="22"/>
          <w:szCs w:val="22"/>
          <w:u w:val="single"/>
        </w:rPr>
        <w:t>DE INICIATIVA DO VEREADOR DÉCIO ROBERTO ROSANELI – REQUERIMENTO Nº 22/2025</w:t>
      </w:r>
      <w:r>
        <w:rPr>
          <w:rFonts w:ascii="Arial" w:hAnsi="Arial" w:cs="Arial"/>
          <w:sz w:val="22"/>
          <w:szCs w:val="22"/>
        </w:rPr>
        <w:t xml:space="preserve"> - R</w:t>
      </w:r>
      <w:r w:rsidRPr="00CA71B8">
        <w:rPr>
          <w:rFonts w:ascii="Arial" w:hAnsi="Arial" w:cs="Arial"/>
          <w:sz w:val="22"/>
          <w:szCs w:val="22"/>
        </w:rPr>
        <w:t xml:space="preserve">equer informações acerca das manutenções periódicas realizadas nas caixas d'água das escolas municipais e dos Centros Municipais de Educação Infantil (CMEIs), considerando fato recente ocorrido em uma das unidades escolares, onde foi constatada uma situação insalubre na caixa d'água, com a presença de vestígios de insetos mortos, morcegos, abutres e roedores. </w:t>
      </w:r>
    </w:p>
    <w:p w14:paraId="2689E080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Diante deste cenário surge as seguintes indagações: </w:t>
      </w:r>
    </w:p>
    <w:p w14:paraId="6387E389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- Quem é o responsável pela manutenção e limpeza dos reservatórios de água nas escolas e CMEIs? </w:t>
      </w:r>
    </w:p>
    <w:p w14:paraId="411D9CE5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- Com que frequência as caixas d'água das escolas e CMEIs são limpas e desinfectadas? </w:t>
      </w:r>
    </w:p>
    <w:p w14:paraId="5AF5AB7A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- A Secretaria da Educação dispõe de recursos financeiros suficientes para realizar as manutenções necessárias nas caixas d'água? </w:t>
      </w:r>
    </w:p>
    <w:p w14:paraId="72D2DC19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- Existem registros ou documentos que comprovem a manutenção e limpeza realizadas em cada uma das caixas d'água de todos os CMEIs e escolas do município? </w:t>
      </w:r>
    </w:p>
    <w:p w14:paraId="67F43ADC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- Há algum plano de ação ou estratégia em vigor para garantir a qualidade da água e prevenir a contaminação nas caixas d'água das instituições de ensino? </w:t>
      </w:r>
    </w:p>
    <w:p w14:paraId="7F2E560E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- Os profissionais responsáveis pela manutenção das caixas d'água recebem treinamento adequado para garantir a qualidade e segurança da água consumida pelos alunos? </w:t>
      </w:r>
    </w:p>
    <w:p w14:paraId="678E4A9C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- Qual é o procedimento adotado para a comunicação de problemas relacionados à qualidade da água nas escolas e CMEIs? </w:t>
      </w:r>
    </w:p>
    <w:p w14:paraId="6ED43EFC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Vale ressaltar que um ambiente escolar limpo impacta diretamente a aprendizagem dos alunos, refletindo-se em diversas áreas. A higiene adequada reduz o risco de doenças, diminuindo faltas e garantindo maior continuidade no aprendizado. Além disso, um espaço bem cuidado promove conforto e bem-estar, aumentando a concentração e o desempenho dos estudantes. A organização e a limpeza também contribuem para a criação de um ambiente mais acolhedor e seguro, fortalecendo o vínculo dos alunos com a escola e incentivando hábitos de responsabilidade e respeito pelo espaço coletivo. </w:t>
      </w:r>
    </w:p>
    <w:p w14:paraId="7BA9D715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Considerando que a fiscalização é um dever basilar do vereador, sendo fundamental para garantir a transparência e a eficiência dos serviços públicos, certo em poder contar com o nobre apoio dos pares, reafirma-se a importância da atuação conjunta na defesa do interesse da comunidade, assegurando que os recursos públicos sejam aplicados de forma adequada e que os serviços essenciais atendam plenamente às necessidades da população. </w:t>
      </w:r>
    </w:p>
    <w:p w14:paraId="189582B7" w14:textId="5F813A63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>Sendo assim, contando com o apoio de vossas excelências pede espera a aprovação unânime dos nobres pares.</w:t>
      </w:r>
    </w:p>
    <w:p w14:paraId="370246B7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57948EF3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05 - </w:t>
      </w:r>
      <w:r>
        <w:rPr>
          <w:rFonts w:ascii="Arial" w:hAnsi="Arial" w:cs="Arial"/>
          <w:sz w:val="22"/>
          <w:szCs w:val="22"/>
          <w:u w:val="single"/>
        </w:rPr>
        <w:t>DE INICIATIVA DO VEREADOR DÉCIO ROBERTO ROSANELI – REQUERIMENTO Nº 23/2025</w:t>
      </w:r>
      <w:r>
        <w:rPr>
          <w:rFonts w:ascii="Arial" w:hAnsi="Arial" w:cs="Arial"/>
          <w:sz w:val="22"/>
          <w:szCs w:val="22"/>
        </w:rPr>
        <w:t xml:space="preserve"> - R</w:t>
      </w:r>
      <w:r w:rsidRPr="00CA71B8">
        <w:rPr>
          <w:rFonts w:ascii="Arial" w:hAnsi="Arial" w:cs="Arial"/>
          <w:sz w:val="22"/>
          <w:szCs w:val="22"/>
        </w:rPr>
        <w:t xml:space="preserve">equer que seja encaminhada uma moção de apoio ao Sr. Gilson da Silva Pupo Azevedo (FREI GILSON). </w:t>
      </w:r>
    </w:p>
    <w:p w14:paraId="2E9851E6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Tal pedido se justifica, pois o Frei Gilson representa um relevante papel social na defesa e promoção do cristianismo, especialmente por meios de suas atividades nas redes sociais, mesmo diante das adversidades enfrentadas devido à perseguição por grupos políticos. </w:t>
      </w:r>
    </w:p>
    <w:p w14:paraId="76CB9BFC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Seu trabalho cristão reúne uma base expressiva de seguidores nas plataformas digitais, compartilhando mensagens de fé e esperança, impactando milhões de pessoas no Brasil e no mundo. </w:t>
      </w:r>
    </w:p>
    <w:p w14:paraId="415F66EE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O documento reconhece a importância do trabalho evangelizador do sacerdote católico, que tem mobilizado milhões de fiéis em todo o Brasil por meio de suas pregações, músicas e transmissões online. </w:t>
      </w:r>
    </w:p>
    <w:p w14:paraId="09B3BA99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Ordenado sacerdote em 2013, Frei Gilson integra a Congregação Carmelitas Mensageiros do Espírito Santo e se tornou um dos principais líderes religiosos do país. </w:t>
      </w:r>
    </w:p>
    <w:p w14:paraId="3C823215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Seu ministério musical Som do Monte e suas transmissões ao vivo pelo YouTube e Instagram atraem milhões de seguidores, incluindo muitos fiéis de Arapongas. </w:t>
      </w:r>
    </w:p>
    <w:p w14:paraId="40DA1C06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Sua atuação inspira uma nova geração de fieis, mostrando que a fé pode ser vivida de maneira autêntica e relevante no contexto contemporâneo, contribuindo para a renovação espiritual e o fortalecimento das comunidades cristãs. </w:t>
      </w:r>
    </w:p>
    <w:p w14:paraId="4CA9ADD2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As transmissões do Santo Rosário que acontece às 4h da manhã durante toda a Quaresma são um exemplo do impacto do Frei Gilson, que inclusive, reuniu impressionantes 1,3 Milhão de espectadores simultaneamente. </w:t>
      </w:r>
    </w:p>
    <w:p w14:paraId="16636D02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Frei Gilson tem enfrentado ataques e críticas injustas por parte de grupos políticos que buscam silenciar sua voz e minar sua influência. Apesar desses desafios, permanece firme em sua missão, demonstrando coragem e resiliência. </w:t>
      </w:r>
    </w:p>
    <w:p w14:paraId="2EAFCB06" w14:textId="77777777" w:rsid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 xml:space="preserve">A presente Moção de Apoio, visa, também, repudiar as tentativas de perseguição e censura que ele enfrenta na defesa do direito à liberdade de expressão e à pratica religiosa. Busca, ainda, honrar seu esforço em manter viva a chama da fé cristã em um mundo cada vez mais conectado e, ao mesmo tempo desafiado pelas questões espirituais e sociais contemporâneas, destacando sua resistência diante das adversidades. </w:t>
      </w:r>
    </w:p>
    <w:p w14:paraId="0AA12A75" w14:textId="7F59AF87" w:rsidR="00CA71B8" w:rsidRPr="00CA71B8" w:rsidRDefault="00CA71B8" w:rsidP="00D70D19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CA71B8">
        <w:rPr>
          <w:rFonts w:ascii="Arial" w:hAnsi="Arial" w:cs="Arial"/>
          <w:sz w:val="22"/>
          <w:szCs w:val="22"/>
        </w:rPr>
        <w:t>Sendo assim, contando com o apoio de vossas excelências pede espera a aprovação unânime dos nobres pares.</w:t>
      </w:r>
    </w:p>
    <w:p w14:paraId="59E55D11" w14:textId="6EA6758E" w:rsidR="00ED0F1D" w:rsidRPr="009860D7" w:rsidRDefault="00ED0F1D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6D96CB57" w14:textId="77777777" w:rsidR="00F366B5" w:rsidRPr="009860D7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4D03C224" w14:textId="44F1D3DD" w:rsidR="00F366B5" w:rsidRPr="009860D7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  <w:r w:rsidRPr="009860D7">
        <w:rPr>
          <w:rFonts w:ascii="Arial" w:hAnsi="Arial" w:cs="Arial"/>
          <w:sz w:val="22"/>
          <w:szCs w:val="22"/>
        </w:rPr>
        <w:t xml:space="preserve">Sala das Sessões, </w:t>
      </w:r>
      <w:r w:rsidR="00D70D19">
        <w:rPr>
          <w:rFonts w:ascii="Arial" w:hAnsi="Arial" w:cs="Arial"/>
          <w:sz w:val="22"/>
          <w:szCs w:val="22"/>
        </w:rPr>
        <w:t>14</w:t>
      </w:r>
      <w:r w:rsidRPr="009860D7">
        <w:rPr>
          <w:rFonts w:ascii="Arial" w:hAnsi="Arial" w:cs="Arial"/>
          <w:sz w:val="22"/>
          <w:szCs w:val="22"/>
        </w:rPr>
        <w:t xml:space="preserve"> de </w:t>
      </w:r>
      <w:r w:rsidR="00514884" w:rsidRPr="009860D7">
        <w:rPr>
          <w:rFonts w:ascii="Arial" w:hAnsi="Arial" w:cs="Arial"/>
          <w:sz w:val="22"/>
          <w:szCs w:val="22"/>
        </w:rPr>
        <w:t>março</w:t>
      </w:r>
      <w:r w:rsidRPr="009860D7">
        <w:rPr>
          <w:rFonts w:ascii="Arial" w:hAnsi="Arial" w:cs="Arial"/>
          <w:sz w:val="22"/>
          <w:szCs w:val="22"/>
        </w:rPr>
        <w:t xml:space="preserve"> de 2025.</w:t>
      </w:r>
    </w:p>
    <w:p w14:paraId="243BAA88" w14:textId="77777777" w:rsidR="00F366B5" w:rsidRPr="009860D7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2009F9E0" w14:textId="77777777" w:rsidR="00F366B5" w:rsidRPr="009860D7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39C3D161" w14:textId="77777777" w:rsidR="00F366B5" w:rsidRPr="009860D7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28444943" w14:textId="77777777" w:rsidR="00F366B5" w:rsidRPr="009860D7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5EBB4CB4" w14:textId="77777777" w:rsidR="00F366B5" w:rsidRPr="00884EF9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</w:p>
    <w:p w14:paraId="527A8C87" w14:textId="77777777" w:rsidR="00F366B5" w:rsidRPr="00884EF9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  <w:r w:rsidRPr="00884EF9">
        <w:rPr>
          <w:rFonts w:ascii="Arial" w:hAnsi="Arial" w:cs="Arial"/>
          <w:b/>
        </w:rPr>
        <w:t>MARCIO ANTÔNIO NICKENIG</w:t>
      </w:r>
    </w:p>
    <w:p w14:paraId="426DE98A" w14:textId="77777777" w:rsidR="00F366B5" w:rsidRPr="00884EF9" w:rsidRDefault="00F366B5" w:rsidP="00F366B5">
      <w:pPr>
        <w:ind w:left="-284" w:right="140" w:firstLine="5"/>
        <w:jc w:val="center"/>
      </w:pPr>
      <w:r w:rsidRPr="00884EF9">
        <w:rPr>
          <w:rFonts w:ascii="Arial" w:hAnsi="Arial" w:cs="Arial"/>
        </w:rPr>
        <w:t>Presidente</w:t>
      </w:r>
    </w:p>
    <w:sectPr w:rsidR="00F366B5" w:rsidRPr="00884EF9" w:rsidSect="00026657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4D93" w14:textId="77777777" w:rsidR="00324545" w:rsidRDefault="00324545" w:rsidP="00F67F2A">
      <w:r>
        <w:separator/>
      </w:r>
    </w:p>
  </w:endnote>
  <w:endnote w:type="continuationSeparator" w:id="0">
    <w:p w14:paraId="5126587C" w14:textId="77777777" w:rsidR="00324545" w:rsidRDefault="00324545" w:rsidP="00F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FFD8" w14:textId="7B3ABC8F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EC7CB" wp14:editId="02CFDC15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1065517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4B4ED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3DAB16" w14:textId="77777777" w:rsidR="00F67F2A" w:rsidRPr="00F67F2A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AD92D4D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28ABD9A9" w14:textId="77777777" w:rsidR="00F67F2A" w:rsidRPr="00F67F2A" w:rsidRDefault="00F67F2A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63C9F771" w14:textId="77777777" w:rsidR="00F67F2A" w:rsidRDefault="00F67F2A" w:rsidP="00F67F2A"/>
                        <w:p w14:paraId="56269C17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C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8.3pt;margin-top:8.65pt;width:460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2B24B4ED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3DAB16" w14:textId="77777777" w:rsidR="00F67F2A" w:rsidRPr="00F67F2A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AD92D4D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28ABD9A9" w14:textId="77777777" w:rsidR="00F67F2A" w:rsidRPr="00F67F2A" w:rsidRDefault="00F67F2A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63C9F771" w14:textId="77777777" w:rsidR="00F67F2A" w:rsidRDefault="00F67F2A" w:rsidP="00F67F2A"/>
                  <w:p w14:paraId="56269C17" w14:textId="77777777" w:rsidR="00F67F2A" w:rsidRDefault="00F67F2A" w:rsidP="00F67F2A"/>
                </w:txbxContent>
              </v:textbox>
            </v:shape>
          </w:pict>
        </mc:Fallback>
      </mc:AlternateContent>
    </w:r>
  </w:p>
  <w:p w14:paraId="7D9CEE13" w14:textId="77777777" w:rsidR="00F67F2A" w:rsidRDefault="00F67F2A" w:rsidP="00F67F2A"/>
  <w:p w14:paraId="0866527B" w14:textId="77777777" w:rsidR="00F67F2A" w:rsidRDefault="00F67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9C79" w14:textId="77777777" w:rsidR="00324545" w:rsidRDefault="00324545" w:rsidP="00F67F2A">
      <w:r>
        <w:separator/>
      </w:r>
    </w:p>
  </w:footnote>
  <w:footnote w:type="continuationSeparator" w:id="0">
    <w:p w14:paraId="7AF91C3A" w14:textId="77777777" w:rsidR="00324545" w:rsidRDefault="00324545" w:rsidP="00F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F619" w14:textId="292AB5F0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4F840" wp14:editId="52949526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20194819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78D5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EFF6529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</w:t>
                          </w:r>
                          <w:r w:rsidR="00627588"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Arapongas</w:t>
                          </w:r>
                        </w:p>
                        <w:p w14:paraId="16D8B14F" w14:textId="77777777" w:rsidR="00F67F2A" w:rsidRP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1216EE42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4BF0331" w14:textId="77777777" w:rsidR="00F67F2A" w:rsidRDefault="00F67F2A" w:rsidP="00F67F2A"/>
                        <w:p w14:paraId="7EEA1E87" w14:textId="77777777" w:rsidR="00F67F2A" w:rsidRDefault="00F67F2A" w:rsidP="00F67F2A"/>
                        <w:p w14:paraId="76A215EE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4F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3pt;margin-top:8.65pt;width:479.8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5DC378D5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EFF6529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</w:t>
                    </w:r>
                    <w:r w:rsidR="00627588"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Arapongas</w:t>
                    </w:r>
                  </w:p>
                  <w:p w14:paraId="16D8B14F" w14:textId="77777777" w:rsidR="00F67F2A" w:rsidRP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1216EE42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4BF0331" w14:textId="77777777" w:rsidR="00F67F2A" w:rsidRDefault="00F67F2A" w:rsidP="00F67F2A"/>
                  <w:p w14:paraId="7EEA1E87" w14:textId="77777777" w:rsidR="00F67F2A" w:rsidRDefault="00F67F2A" w:rsidP="00F67F2A"/>
                  <w:p w14:paraId="76A215EE" w14:textId="77777777" w:rsidR="00F67F2A" w:rsidRDefault="00F67F2A" w:rsidP="00F67F2A"/>
                </w:txbxContent>
              </v:textbox>
            </v:shape>
          </w:pict>
        </mc:Fallback>
      </mc:AlternateContent>
    </w:r>
    <w:r w:rsidR="00F67F2A">
      <w:object w:dxaOrig="1020" w:dyaOrig="990" w14:anchorId="48D4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803470315" r:id="rId2"/>
      </w:object>
    </w:r>
  </w:p>
  <w:p w14:paraId="0071DD00" w14:textId="77777777" w:rsidR="00F67F2A" w:rsidRDefault="00F67F2A" w:rsidP="00F67F2A"/>
  <w:p w14:paraId="2B37FA28" w14:textId="77777777" w:rsidR="00F67F2A" w:rsidRDefault="00F67F2A">
    <w:pPr>
      <w:pStyle w:val="Cabealho"/>
    </w:pPr>
  </w:p>
  <w:p w14:paraId="1D848A01" w14:textId="77777777" w:rsidR="00F67F2A" w:rsidRDefault="00F67F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CB7004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09D00B8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3E7270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8540F0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9705C1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D183BC5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184057648">
    <w:abstractNumId w:val="0"/>
  </w:num>
  <w:num w:numId="2" w16cid:durableId="150484232">
    <w:abstractNumId w:val="1"/>
  </w:num>
  <w:num w:numId="3" w16cid:durableId="799811463">
    <w:abstractNumId w:val="2"/>
  </w:num>
  <w:num w:numId="4" w16cid:durableId="1349521013">
    <w:abstractNumId w:val="5"/>
  </w:num>
  <w:num w:numId="5" w16cid:durableId="1181317340">
    <w:abstractNumId w:val="6"/>
  </w:num>
  <w:num w:numId="6" w16cid:durableId="1550069038">
    <w:abstractNumId w:val="4"/>
  </w:num>
  <w:num w:numId="7" w16cid:durableId="423302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E"/>
    <w:rsid w:val="00026657"/>
    <w:rsid w:val="00031AFC"/>
    <w:rsid w:val="000434E4"/>
    <w:rsid w:val="00072148"/>
    <w:rsid w:val="000848AE"/>
    <w:rsid w:val="000B5298"/>
    <w:rsid w:val="000C0BA3"/>
    <w:rsid w:val="000E094C"/>
    <w:rsid w:val="00103AA2"/>
    <w:rsid w:val="00137C11"/>
    <w:rsid w:val="0015100A"/>
    <w:rsid w:val="0017196A"/>
    <w:rsid w:val="00176888"/>
    <w:rsid w:val="00182DAD"/>
    <w:rsid w:val="001924E7"/>
    <w:rsid w:val="00192EA2"/>
    <w:rsid w:val="00194DD3"/>
    <w:rsid w:val="001B6648"/>
    <w:rsid w:val="001C112C"/>
    <w:rsid w:val="001C7BF9"/>
    <w:rsid w:val="001D3DFE"/>
    <w:rsid w:val="001E4C01"/>
    <w:rsid w:val="0021483C"/>
    <w:rsid w:val="00224AB0"/>
    <w:rsid w:val="002307AB"/>
    <w:rsid w:val="00261249"/>
    <w:rsid w:val="002672C1"/>
    <w:rsid w:val="00270085"/>
    <w:rsid w:val="00282BD4"/>
    <w:rsid w:val="00290131"/>
    <w:rsid w:val="002C18FB"/>
    <w:rsid w:val="002C55B5"/>
    <w:rsid w:val="00310616"/>
    <w:rsid w:val="00313DF0"/>
    <w:rsid w:val="00324545"/>
    <w:rsid w:val="003245F4"/>
    <w:rsid w:val="00324E58"/>
    <w:rsid w:val="00332EDE"/>
    <w:rsid w:val="003C0A60"/>
    <w:rsid w:val="003F35B6"/>
    <w:rsid w:val="004115D2"/>
    <w:rsid w:val="00426D28"/>
    <w:rsid w:val="004351EB"/>
    <w:rsid w:val="004637A9"/>
    <w:rsid w:val="004655A1"/>
    <w:rsid w:val="00465CEF"/>
    <w:rsid w:val="004A3CBB"/>
    <w:rsid w:val="004E4BFF"/>
    <w:rsid w:val="005002C8"/>
    <w:rsid w:val="00505B9A"/>
    <w:rsid w:val="00514884"/>
    <w:rsid w:val="0052661B"/>
    <w:rsid w:val="005C0B14"/>
    <w:rsid w:val="005E18F3"/>
    <w:rsid w:val="005F62D8"/>
    <w:rsid w:val="00606606"/>
    <w:rsid w:val="00627588"/>
    <w:rsid w:val="006714B0"/>
    <w:rsid w:val="006A5C5C"/>
    <w:rsid w:val="006A6D6C"/>
    <w:rsid w:val="006E7974"/>
    <w:rsid w:val="006F651C"/>
    <w:rsid w:val="00711F25"/>
    <w:rsid w:val="0075602B"/>
    <w:rsid w:val="00786974"/>
    <w:rsid w:val="007B3CD5"/>
    <w:rsid w:val="007F218D"/>
    <w:rsid w:val="00803379"/>
    <w:rsid w:val="008048D4"/>
    <w:rsid w:val="00817C48"/>
    <w:rsid w:val="00831431"/>
    <w:rsid w:val="00865F90"/>
    <w:rsid w:val="00871121"/>
    <w:rsid w:val="00885987"/>
    <w:rsid w:val="008A0B7B"/>
    <w:rsid w:val="008E2F3D"/>
    <w:rsid w:val="00950A03"/>
    <w:rsid w:val="00962A40"/>
    <w:rsid w:val="00964E69"/>
    <w:rsid w:val="009860D7"/>
    <w:rsid w:val="009F61A6"/>
    <w:rsid w:val="00A5403C"/>
    <w:rsid w:val="00A87E67"/>
    <w:rsid w:val="00AA4933"/>
    <w:rsid w:val="00AE7A45"/>
    <w:rsid w:val="00AF32F0"/>
    <w:rsid w:val="00B022C3"/>
    <w:rsid w:val="00B11578"/>
    <w:rsid w:val="00B4023E"/>
    <w:rsid w:val="00B914DB"/>
    <w:rsid w:val="00BD3D51"/>
    <w:rsid w:val="00BF0BEC"/>
    <w:rsid w:val="00C15F1A"/>
    <w:rsid w:val="00C4290A"/>
    <w:rsid w:val="00C460E5"/>
    <w:rsid w:val="00CA14F9"/>
    <w:rsid w:val="00CA71B8"/>
    <w:rsid w:val="00CC31F3"/>
    <w:rsid w:val="00CD698D"/>
    <w:rsid w:val="00D468C3"/>
    <w:rsid w:val="00D70D19"/>
    <w:rsid w:val="00D8641F"/>
    <w:rsid w:val="00DC5164"/>
    <w:rsid w:val="00DC55E1"/>
    <w:rsid w:val="00DC59A9"/>
    <w:rsid w:val="00DC6D95"/>
    <w:rsid w:val="00DD3740"/>
    <w:rsid w:val="00DD722E"/>
    <w:rsid w:val="00DE4523"/>
    <w:rsid w:val="00E029C8"/>
    <w:rsid w:val="00E647A0"/>
    <w:rsid w:val="00EC1352"/>
    <w:rsid w:val="00EC30C9"/>
    <w:rsid w:val="00ED0F1D"/>
    <w:rsid w:val="00EE54AC"/>
    <w:rsid w:val="00F05E45"/>
    <w:rsid w:val="00F33831"/>
    <w:rsid w:val="00F366B5"/>
    <w:rsid w:val="00F37C36"/>
    <w:rsid w:val="00F67F2A"/>
    <w:rsid w:val="00F96DA0"/>
    <w:rsid w:val="00FA6596"/>
    <w:rsid w:val="00FB11D5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20467407"/>
  <w15:chartTrackingRefBased/>
  <w15:docId w15:val="{E6403818-3F59-4054-A219-894D97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F2A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Ttulo5Char">
    <w:name w:val="Título 5 Char"/>
    <w:link w:val="Ttulo5"/>
    <w:uiPriority w:val="9"/>
    <w:semiHidden/>
    <w:rsid w:val="00F67F2A"/>
    <w:rPr>
      <w:rFonts w:ascii="Calibri Light" w:hAnsi="Calibri Light"/>
      <w:color w:val="2E74B5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F67F2A"/>
    <w:pPr>
      <w:ind w:firstLine="3402"/>
      <w:jc w:val="both"/>
    </w:pPr>
    <w:rPr>
      <w:rFonts w:eastAsia="Calibri"/>
      <w:i/>
      <w:iCs/>
      <w:sz w:val="32"/>
      <w:szCs w:val="32"/>
    </w:rPr>
  </w:style>
  <w:style w:type="character" w:customStyle="1" w:styleId="RecuodecorpodetextoChar">
    <w:name w:val="Recuo de corpo de texto Char"/>
    <w:link w:val="Recuodecorpodetexto"/>
    <w:uiPriority w:val="99"/>
    <w:rsid w:val="00F67F2A"/>
    <w:rPr>
      <w:rFonts w:eastAsia="Calibri"/>
      <w:i/>
      <w:iCs/>
      <w:sz w:val="32"/>
      <w:szCs w:val="32"/>
    </w:rPr>
  </w:style>
  <w:style w:type="paragraph" w:styleId="Ttulo">
    <w:name w:val="Title"/>
    <w:basedOn w:val="Normal"/>
    <w:link w:val="TtuloChar"/>
    <w:qFormat/>
    <w:rsid w:val="00F67F2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link w:val="Ttulo"/>
    <w:rsid w:val="00F67F2A"/>
    <w:rPr>
      <w:b/>
      <w:i/>
      <w:sz w:val="40"/>
      <w:u w:val="single"/>
      <w:lang w:val="en-US"/>
    </w:rPr>
  </w:style>
  <w:style w:type="paragraph" w:styleId="Rodap">
    <w:name w:val="footer"/>
    <w:basedOn w:val="Normal"/>
    <w:link w:val="RodapChar"/>
    <w:rsid w:val="00F67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7F2A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67F2A"/>
    <w:rPr>
      <w:rFonts w:ascii="Tms Rmn" w:hAnsi="Tms Rm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68C3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D468C3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D468C3"/>
    <w:rPr>
      <w:vertAlign w:val="superscript"/>
    </w:rPr>
  </w:style>
  <w:style w:type="character" w:styleId="Hyperlink">
    <w:name w:val="Hyperlink"/>
    <w:uiPriority w:val="99"/>
    <w:unhideWhenUsed/>
    <w:rsid w:val="00D468C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84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848A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6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2050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USUARIO</cp:lastModifiedBy>
  <cp:revision>4</cp:revision>
  <cp:lastPrinted>2025-03-07T18:19:00Z</cp:lastPrinted>
  <dcterms:created xsi:type="dcterms:W3CDTF">2025-03-14T17:19:00Z</dcterms:created>
  <dcterms:modified xsi:type="dcterms:W3CDTF">2025-03-14T18:12:00Z</dcterms:modified>
</cp:coreProperties>
</file>