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CBB5" w14:textId="1A8E08E6" w:rsidR="00F366B5" w:rsidRPr="00C16C47" w:rsidRDefault="00F366B5" w:rsidP="00F366B5">
      <w:pPr>
        <w:ind w:left="-284" w:right="140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577DB2">
        <w:rPr>
          <w:rFonts w:ascii="Arial" w:hAnsi="Arial" w:cs="Arial"/>
          <w:b/>
          <w:w w:val="130"/>
          <w:sz w:val="44"/>
          <w:u w:val="single"/>
        </w:rPr>
        <w:t>4</w:t>
      </w:r>
      <w:r w:rsidR="00C84813">
        <w:rPr>
          <w:rFonts w:ascii="Arial" w:hAnsi="Arial" w:cs="Arial"/>
          <w:b/>
          <w:w w:val="130"/>
          <w:sz w:val="44"/>
          <w:u w:val="single"/>
        </w:rPr>
        <w:t>9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25</w:t>
      </w:r>
    </w:p>
    <w:p w14:paraId="235B242A" w14:textId="77777777" w:rsidR="00F366B5" w:rsidRPr="003A60A3" w:rsidRDefault="00F366B5" w:rsidP="00F366B5">
      <w:pPr>
        <w:ind w:left="-284" w:right="140"/>
        <w:jc w:val="both"/>
        <w:rPr>
          <w:rFonts w:ascii="Arial" w:hAnsi="Arial" w:cs="Arial"/>
          <w:bCs/>
          <w:sz w:val="22"/>
          <w:szCs w:val="22"/>
        </w:rPr>
      </w:pPr>
    </w:p>
    <w:p w14:paraId="7A871282" w14:textId="1646C1E0" w:rsidR="00F366B5" w:rsidRPr="0006601D" w:rsidRDefault="00F366B5" w:rsidP="00F366B5">
      <w:pPr>
        <w:ind w:left="-284" w:right="140"/>
        <w:jc w:val="both"/>
        <w:rPr>
          <w:rFonts w:ascii="Arial" w:hAnsi="Arial" w:cs="Arial"/>
          <w:bCs/>
          <w:sz w:val="22"/>
          <w:szCs w:val="22"/>
        </w:rPr>
      </w:pPr>
      <w:r w:rsidRPr="0006601D">
        <w:rPr>
          <w:rFonts w:ascii="Arial" w:hAnsi="Arial" w:cs="Arial"/>
          <w:bCs/>
          <w:sz w:val="22"/>
          <w:szCs w:val="22"/>
        </w:rPr>
        <w:t xml:space="preserve">EDITAL DA PAUTA DA ORDEM DO DIA PARA A </w:t>
      </w:r>
      <w:r w:rsidR="00F226DB" w:rsidRPr="0006601D">
        <w:rPr>
          <w:rFonts w:ascii="Arial" w:hAnsi="Arial" w:cs="Arial"/>
          <w:bCs/>
          <w:sz w:val="22"/>
          <w:szCs w:val="22"/>
        </w:rPr>
        <w:t>2</w:t>
      </w:r>
      <w:r w:rsidR="00C84813">
        <w:rPr>
          <w:rFonts w:ascii="Arial" w:hAnsi="Arial" w:cs="Arial"/>
          <w:bCs/>
          <w:sz w:val="22"/>
          <w:szCs w:val="22"/>
        </w:rPr>
        <w:t>7</w:t>
      </w:r>
      <w:r w:rsidRPr="0006601D">
        <w:rPr>
          <w:rFonts w:ascii="Arial" w:hAnsi="Arial" w:cs="Arial"/>
          <w:bCs/>
          <w:sz w:val="22"/>
          <w:szCs w:val="22"/>
        </w:rPr>
        <w:t>ª SESSÃO ORDINÁRIA DO 1</w:t>
      </w:r>
      <w:r w:rsidRPr="0006601D">
        <w:rPr>
          <w:rFonts w:ascii="Arial" w:hAnsi="Arial" w:cs="Arial"/>
          <w:bCs/>
          <w:sz w:val="22"/>
          <w:szCs w:val="22"/>
          <w:vertAlign w:val="superscript"/>
        </w:rPr>
        <w:t>o</w:t>
      </w:r>
      <w:r w:rsidRPr="0006601D">
        <w:rPr>
          <w:rFonts w:ascii="Arial" w:hAnsi="Arial" w:cs="Arial"/>
          <w:bCs/>
          <w:sz w:val="22"/>
          <w:szCs w:val="22"/>
        </w:rPr>
        <w:t xml:space="preserve"> ANO LEGISLATIVO DA 19</w:t>
      </w:r>
      <w:r w:rsidRPr="0006601D">
        <w:rPr>
          <w:rFonts w:ascii="Arial" w:hAnsi="Arial" w:cs="Arial"/>
          <w:bCs/>
          <w:sz w:val="22"/>
          <w:szCs w:val="22"/>
          <w:vertAlign w:val="superscript"/>
        </w:rPr>
        <w:t>a</w:t>
      </w:r>
      <w:r w:rsidRPr="0006601D">
        <w:rPr>
          <w:rFonts w:ascii="Arial" w:hAnsi="Arial" w:cs="Arial"/>
          <w:bCs/>
          <w:sz w:val="22"/>
          <w:szCs w:val="22"/>
        </w:rPr>
        <w:t xml:space="preserve"> LEGISLATURA, a se realizar no dia </w:t>
      </w:r>
      <w:r w:rsidR="00C84813">
        <w:rPr>
          <w:rFonts w:ascii="Arial" w:hAnsi="Arial" w:cs="Arial"/>
          <w:bCs/>
          <w:sz w:val="22"/>
          <w:szCs w:val="22"/>
        </w:rPr>
        <w:t>1º</w:t>
      </w:r>
      <w:r w:rsidRPr="0006601D">
        <w:rPr>
          <w:rFonts w:ascii="Arial" w:hAnsi="Arial" w:cs="Arial"/>
          <w:bCs/>
          <w:sz w:val="22"/>
          <w:szCs w:val="22"/>
        </w:rPr>
        <w:t xml:space="preserve"> de </w:t>
      </w:r>
      <w:r w:rsidR="00C84813">
        <w:rPr>
          <w:rFonts w:ascii="Arial" w:hAnsi="Arial" w:cs="Arial"/>
          <w:bCs/>
          <w:sz w:val="22"/>
          <w:szCs w:val="22"/>
        </w:rPr>
        <w:t>setembro</w:t>
      </w:r>
      <w:r w:rsidRPr="0006601D">
        <w:rPr>
          <w:rFonts w:ascii="Arial" w:hAnsi="Arial" w:cs="Arial"/>
          <w:bCs/>
          <w:sz w:val="22"/>
          <w:szCs w:val="22"/>
        </w:rPr>
        <w:t xml:space="preserve"> de 2025, de acordo com a seguinte ordem de classificação (Art. 148, R. Interno).</w:t>
      </w:r>
    </w:p>
    <w:p w14:paraId="6C532C1B" w14:textId="77777777" w:rsidR="00874A53" w:rsidRPr="0006601D" w:rsidRDefault="00874A5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07A2BB18" w14:textId="77777777" w:rsidR="00CE672C" w:rsidRPr="0006601D" w:rsidRDefault="00CE672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5E53F1D4" w14:textId="1A6AE260" w:rsidR="00B65001" w:rsidRPr="0006601D" w:rsidRDefault="00B65001" w:rsidP="00B65001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06601D">
        <w:rPr>
          <w:rFonts w:ascii="Arial" w:hAnsi="Arial" w:cs="Arial"/>
          <w:b/>
          <w:bCs/>
          <w:sz w:val="22"/>
          <w:szCs w:val="22"/>
        </w:rPr>
        <w:t>EM 2ª E ÚLTIMA DISCUSSÃO E VOTAÇÃO DE INICIATIVA DO PODER EXECUTIVO TEMOS O SEGUINTE PROJETO DE</w:t>
      </w:r>
      <w:r w:rsidR="00F4029E" w:rsidRPr="0006601D">
        <w:rPr>
          <w:rFonts w:ascii="Arial" w:hAnsi="Arial" w:cs="Arial"/>
          <w:b/>
          <w:bCs/>
          <w:sz w:val="22"/>
          <w:szCs w:val="22"/>
        </w:rPr>
        <w:t xml:space="preserve"> </w:t>
      </w:r>
      <w:r w:rsidRPr="0006601D">
        <w:rPr>
          <w:rFonts w:ascii="Arial" w:hAnsi="Arial" w:cs="Arial"/>
          <w:b/>
          <w:bCs/>
          <w:sz w:val="22"/>
          <w:szCs w:val="22"/>
        </w:rPr>
        <w:t>LEI:</w:t>
      </w:r>
    </w:p>
    <w:p w14:paraId="167AA36A" w14:textId="77777777" w:rsidR="00B65001" w:rsidRPr="0006601D" w:rsidRDefault="00B65001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39232AA3" w14:textId="2931CAB7" w:rsidR="00C84813" w:rsidRPr="0006601D" w:rsidRDefault="00C84813" w:rsidP="00C84813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06601D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</w:t>
      </w:r>
      <w:r w:rsidRPr="0006601D">
        <w:rPr>
          <w:rFonts w:ascii="Arial" w:hAnsi="Arial" w:cs="Arial"/>
          <w:sz w:val="22"/>
          <w:szCs w:val="22"/>
        </w:rPr>
        <w:t xml:space="preserve"> – </w:t>
      </w:r>
      <w:r w:rsidRPr="0006601D">
        <w:rPr>
          <w:rFonts w:ascii="Arial" w:hAnsi="Arial" w:cs="Arial"/>
          <w:sz w:val="22"/>
          <w:szCs w:val="22"/>
          <w:u w:val="single"/>
        </w:rPr>
        <w:t>PROJETO DE LEI Nº 37/2025</w:t>
      </w:r>
      <w:r w:rsidRPr="0006601D">
        <w:rPr>
          <w:rFonts w:ascii="Arial" w:hAnsi="Arial" w:cs="Arial"/>
          <w:sz w:val="22"/>
          <w:szCs w:val="22"/>
        </w:rPr>
        <w:t xml:space="preserve"> - Dispõe sobre alterações na Lei Municipal nº 5.216, de 05 de julho de 2023, que trata da criação do Conselho Municipal dos Direitos da Mulher – COMDIM, cria o Fundo Municipal dos Direitos da Mulher e dá outras providências.</w:t>
      </w:r>
    </w:p>
    <w:p w14:paraId="76BFA633" w14:textId="77777777" w:rsidR="00CD6D35" w:rsidRPr="0006601D" w:rsidRDefault="00CD6D35" w:rsidP="00CD6D3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79F1C0A9" w14:textId="77777777" w:rsidR="006C17B5" w:rsidRPr="0006601D" w:rsidRDefault="006C17B5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4E797FFF" w14:textId="51730F22" w:rsidR="006C17B5" w:rsidRPr="0006601D" w:rsidRDefault="006C17B5" w:rsidP="006C17B5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06601D">
        <w:rPr>
          <w:rFonts w:ascii="Arial" w:hAnsi="Arial" w:cs="Arial"/>
          <w:b/>
          <w:bCs/>
          <w:sz w:val="22"/>
          <w:szCs w:val="22"/>
        </w:rPr>
        <w:t>EM 2ª E ÚLTIMA DISCUSSÃO E VOTAÇÃO DE INICIATIVA DO PODER LEGISLATIVO TEMOS O</w:t>
      </w:r>
      <w:r w:rsidR="00D25A2E">
        <w:rPr>
          <w:rFonts w:ascii="Arial" w:hAnsi="Arial" w:cs="Arial"/>
          <w:b/>
          <w:bCs/>
          <w:sz w:val="22"/>
          <w:szCs w:val="22"/>
        </w:rPr>
        <w:t>S</w:t>
      </w:r>
      <w:r w:rsidRPr="0006601D">
        <w:rPr>
          <w:rFonts w:ascii="Arial" w:hAnsi="Arial" w:cs="Arial"/>
          <w:b/>
          <w:bCs/>
          <w:sz w:val="22"/>
          <w:szCs w:val="22"/>
        </w:rPr>
        <w:t xml:space="preserve"> SEGUINTE</w:t>
      </w:r>
      <w:r w:rsidR="00D25A2E">
        <w:rPr>
          <w:rFonts w:ascii="Arial" w:hAnsi="Arial" w:cs="Arial"/>
          <w:b/>
          <w:bCs/>
          <w:sz w:val="22"/>
          <w:szCs w:val="22"/>
        </w:rPr>
        <w:t>S</w:t>
      </w:r>
      <w:r w:rsidRPr="0006601D">
        <w:rPr>
          <w:rFonts w:ascii="Arial" w:hAnsi="Arial" w:cs="Arial"/>
          <w:b/>
          <w:bCs/>
          <w:sz w:val="22"/>
          <w:szCs w:val="22"/>
        </w:rPr>
        <w:t xml:space="preserve"> PROJETO</w:t>
      </w:r>
      <w:r w:rsidR="00D25A2E">
        <w:rPr>
          <w:rFonts w:ascii="Arial" w:hAnsi="Arial" w:cs="Arial"/>
          <w:b/>
          <w:bCs/>
          <w:sz w:val="22"/>
          <w:szCs w:val="22"/>
        </w:rPr>
        <w:t>S</w:t>
      </w:r>
      <w:r w:rsidRPr="0006601D">
        <w:rPr>
          <w:rFonts w:ascii="Arial" w:hAnsi="Arial" w:cs="Arial"/>
          <w:b/>
          <w:bCs/>
          <w:sz w:val="22"/>
          <w:szCs w:val="22"/>
        </w:rPr>
        <w:t xml:space="preserve"> DE LEI:</w:t>
      </w:r>
    </w:p>
    <w:p w14:paraId="26304AB5" w14:textId="77777777" w:rsidR="006C17B5" w:rsidRPr="0006601D" w:rsidRDefault="006C17B5" w:rsidP="006C17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1A059FB0" w14:textId="3C60872F" w:rsidR="00C84813" w:rsidRPr="0006601D" w:rsidRDefault="00C84813" w:rsidP="00C84813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i/>
          <w:iCs/>
          <w:sz w:val="22"/>
          <w:szCs w:val="22"/>
        </w:rPr>
      </w:pPr>
      <w:r w:rsidRPr="0006601D">
        <w:rPr>
          <w:rFonts w:ascii="Arial" w:hAnsi="Arial" w:cs="Arial"/>
          <w:sz w:val="22"/>
          <w:szCs w:val="22"/>
        </w:rPr>
        <w:t xml:space="preserve">01 – </w:t>
      </w:r>
      <w:r w:rsidRPr="0006601D">
        <w:rPr>
          <w:rFonts w:ascii="Arial" w:hAnsi="Arial" w:cs="Arial"/>
          <w:sz w:val="22"/>
          <w:szCs w:val="22"/>
          <w:u w:val="single"/>
        </w:rPr>
        <w:t>DE INICIATIVA DO VEREADOR LEVI APARECIDO XAVIER – PROJETO DE LEI L Nº 40/2025</w:t>
      </w:r>
      <w:r w:rsidRPr="0006601D">
        <w:rPr>
          <w:rFonts w:ascii="Arial" w:hAnsi="Arial" w:cs="Arial"/>
          <w:sz w:val="22"/>
          <w:szCs w:val="22"/>
        </w:rPr>
        <w:t xml:space="preserve"> - Institui no Município de Arapongas o Programa Municipal de Incentivo à Inserção da Pessoa Idosa no Mercado de Trabalho e dá outras providências.</w:t>
      </w:r>
    </w:p>
    <w:p w14:paraId="3AF843C5" w14:textId="77777777" w:rsidR="006C17B5" w:rsidRPr="0006601D" w:rsidRDefault="006C17B5" w:rsidP="006C17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02972BB0" w14:textId="172065A0" w:rsidR="00C84813" w:rsidRPr="0006601D" w:rsidRDefault="00C84813" w:rsidP="00C84813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06601D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</w:t>
      </w:r>
      <w:r w:rsidRPr="0006601D">
        <w:rPr>
          <w:rFonts w:ascii="Arial" w:hAnsi="Arial" w:cs="Arial"/>
          <w:sz w:val="22"/>
          <w:szCs w:val="22"/>
        </w:rPr>
        <w:t xml:space="preserve"> – </w:t>
      </w:r>
      <w:r w:rsidRPr="0006601D">
        <w:rPr>
          <w:rFonts w:ascii="Arial" w:hAnsi="Arial" w:cs="Arial"/>
          <w:sz w:val="22"/>
          <w:szCs w:val="22"/>
          <w:u w:val="single"/>
        </w:rPr>
        <w:t>DE INICIATIVA DO VEREADOR ALEXANDRE JULIANI – PROJETO DE LEI L Nº 43/2025</w:t>
      </w:r>
      <w:r w:rsidRPr="0006601D">
        <w:rPr>
          <w:rFonts w:ascii="Arial" w:hAnsi="Arial" w:cs="Arial"/>
          <w:sz w:val="22"/>
          <w:szCs w:val="22"/>
        </w:rPr>
        <w:t xml:space="preserve"> - Altera a redação e acrescenta parágrafos no art. 2º da Lei 3.787/2010, que institui no Calendário Municipal o dia da Pessoa portadora de Deficiência.</w:t>
      </w:r>
    </w:p>
    <w:p w14:paraId="7C73B2EF" w14:textId="77777777" w:rsidR="00C84813" w:rsidRPr="0006601D" w:rsidRDefault="00C84813" w:rsidP="00C84813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7DA47D46" w14:textId="592D5435" w:rsidR="00C84813" w:rsidRPr="0006601D" w:rsidRDefault="00C84813" w:rsidP="00C84813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06601D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</w:t>
      </w:r>
      <w:r w:rsidRPr="0006601D">
        <w:rPr>
          <w:rFonts w:ascii="Arial" w:hAnsi="Arial" w:cs="Arial"/>
          <w:sz w:val="22"/>
          <w:szCs w:val="22"/>
        </w:rPr>
        <w:t xml:space="preserve"> – </w:t>
      </w:r>
      <w:r w:rsidRPr="0006601D">
        <w:rPr>
          <w:rFonts w:ascii="Arial" w:hAnsi="Arial" w:cs="Arial"/>
          <w:sz w:val="22"/>
          <w:szCs w:val="22"/>
          <w:u w:val="single"/>
        </w:rPr>
        <w:t>DE INICIATIVA D</w:t>
      </w:r>
      <w:r>
        <w:rPr>
          <w:rFonts w:ascii="Arial" w:hAnsi="Arial" w:cs="Arial"/>
          <w:sz w:val="22"/>
          <w:szCs w:val="22"/>
          <w:u w:val="single"/>
        </w:rPr>
        <w:t>A</w:t>
      </w:r>
      <w:r w:rsidRPr="0006601D">
        <w:rPr>
          <w:rFonts w:ascii="Arial" w:hAnsi="Arial" w:cs="Arial"/>
          <w:sz w:val="22"/>
          <w:szCs w:val="22"/>
          <w:u w:val="single"/>
        </w:rPr>
        <w:t xml:space="preserve"> VEREADOR</w:t>
      </w:r>
      <w:r>
        <w:rPr>
          <w:rFonts w:ascii="Arial" w:hAnsi="Arial" w:cs="Arial"/>
          <w:sz w:val="22"/>
          <w:szCs w:val="22"/>
          <w:u w:val="single"/>
        </w:rPr>
        <w:t>A</w:t>
      </w:r>
      <w:r w:rsidRPr="0006601D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MARILSA STAUB VENDRAMETTO</w:t>
      </w:r>
      <w:r w:rsidRPr="0006601D">
        <w:rPr>
          <w:rFonts w:ascii="Arial" w:hAnsi="Arial" w:cs="Arial"/>
          <w:sz w:val="22"/>
          <w:szCs w:val="22"/>
          <w:u w:val="single"/>
        </w:rPr>
        <w:t xml:space="preserve"> - PROJETO DE LEI L Nº 44/2025</w:t>
      </w:r>
      <w:r w:rsidRPr="0006601D">
        <w:rPr>
          <w:rFonts w:ascii="Arial" w:hAnsi="Arial" w:cs="Arial"/>
          <w:sz w:val="22"/>
          <w:szCs w:val="22"/>
        </w:rPr>
        <w:t xml:space="preserve"> - Dispõe sobre critérios para a denominação de prédios públicos no Município de Arapongas.</w:t>
      </w:r>
    </w:p>
    <w:p w14:paraId="6D6E650B" w14:textId="77777777" w:rsidR="006C17B5" w:rsidRDefault="006C17B5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35676647" w14:textId="45F007F7" w:rsidR="00C84813" w:rsidRPr="0006601D" w:rsidRDefault="00C84813" w:rsidP="00C84813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06601D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4</w:t>
      </w:r>
      <w:r w:rsidRPr="0006601D">
        <w:rPr>
          <w:rFonts w:ascii="Arial" w:hAnsi="Arial" w:cs="Arial"/>
          <w:sz w:val="22"/>
          <w:szCs w:val="22"/>
        </w:rPr>
        <w:t xml:space="preserve"> – </w:t>
      </w:r>
      <w:r w:rsidRPr="0006601D">
        <w:rPr>
          <w:rFonts w:ascii="Arial" w:hAnsi="Arial" w:cs="Arial"/>
          <w:sz w:val="22"/>
          <w:szCs w:val="22"/>
          <w:u w:val="single"/>
        </w:rPr>
        <w:t>DE INICIATIVA DO VEREADOR DECIO ROBERTO ROSANELI – PROJETO DE LEI Nº 46/2025</w:t>
      </w:r>
      <w:r w:rsidRPr="0006601D">
        <w:rPr>
          <w:rFonts w:ascii="Arial" w:hAnsi="Arial" w:cs="Arial"/>
          <w:sz w:val="22"/>
          <w:szCs w:val="22"/>
        </w:rPr>
        <w:t xml:space="preserve"> - Proíbe, no âmbito do Município de Arapongas, a concessão e proposição de honrarias a pessoas físicas ou jurídicas nos 180 (cento e oitenta) dias que antecedem a data das eleições municipais</w:t>
      </w:r>
    </w:p>
    <w:p w14:paraId="327D194F" w14:textId="77777777" w:rsidR="00C84813" w:rsidRDefault="00C8481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47B93176" w14:textId="77777777" w:rsidR="00C84813" w:rsidRPr="0006601D" w:rsidRDefault="00C8481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0802A88F" w14:textId="0BC3B8CE" w:rsidR="003A5F54" w:rsidRPr="0006601D" w:rsidRDefault="003A5F54" w:rsidP="006C17B5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06601D">
        <w:rPr>
          <w:rFonts w:ascii="Arial" w:hAnsi="Arial" w:cs="Arial"/>
          <w:b/>
          <w:bCs/>
          <w:sz w:val="22"/>
          <w:szCs w:val="22"/>
        </w:rPr>
        <w:t xml:space="preserve">EM </w:t>
      </w:r>
      <w:r w:rsidR="005E7941" w:rsidRPr="0006601D">
        <w:rPr>
          <w:rFonts w:ascii="Arial" w:hAnsi="Arial" w:cs="Arial"/>
          <w:b/>
          <w:bCs/>
          <w:sz w:val="22"/>
          <w:szCs w:val="22"/>
        </w:rPr>
        <w:t>1</w:t>
      </w:r>
      <w:r w:rsidRPr="0006601D">
        <w:rPr>
          <w:rFonts w:ascii="Arial" w:hAnsi="Arial" w:cs="Arial"/>
          <w:b/>
          <w:bCs/>
          <w:sz w:val="22"/>
          <w:szCs w:val="22"/>
        </w:rPr>
        <w:t>ª</w:t>
      </w:r>
      <w:r w:rsidR="00E414B4" w:rsidRPr="0006601D">
        <w:rPr>
          <w:rFonts w:ascii="Arial" w:hAnsi="Arial" w:cs="Arial"/>
          <w:b/>
          <w:bCs/>
          <w:sz w:val="22"/>
          <w:szCs w:val="22"/>
        </w:rPr>
        <w:t xml:space="preserve"> </w:t>
      </w:r>
      <w:r w:rsidRPr="0006601D">
        <w:rPr>
          <w:rFonts w:ascii="Arial" w:hAnsi="Arial" w:cs="Arial"/>
          <w:b/>
          <w:bCs/>
          <w:sz w:val="22"/>
          <w:szCs w:val="22"/>
        </w:rPr>
        <w:t xml:space="preserve">DISCUSSÃO E VOTAÇÃO DE INICIATIVA DO PODER </w:t>
      </w:r>
      <w:r w:rsidR="005E7941" w:rsidRPr="0006601D">
        <w:rPr>
          <w:rFonts w:ascii="Arial" w:hAnsi="Arial" w:cs="Arial"/>
          <w:b/>
          <w:bCs/>
          <w:sz w:val="22"/>
          <w:szCs w:val="22"/>
        </w:rPr>
        <w:t>EXECUTIVO</w:t>
      </w:r>
      <w:r w:rsidRPr="0006601D">
        <w:rPr>
          <w:rFonts w:ascii="Arial" w:hAnsi="Arial" w:cs="Arial"/>
          <w:b/>
          <w:bCs/>
          <w:sz w:val="22"/>
          <w:szCs w:val="22"/>
        </w:rPr>
        <w:t xml:space="preserve"> TEMOS O</w:t>
      </w:r>
      <w:r w:rsidR="005E7941" w:rsidRPr="0006601D">
        <w:rPr>
          <w:rFonts w:ascii="Arial" w:hAnsi="Arial" w:cs="Arial"/>
          <w:b/>
          <w:bCs/>
          <w:sz w:val="22"/>
          <w:szCs w:val="22"/>
        </w:rPr>
        <w:t>S</w:t>
      </w:r>
      <w:r w:rsidRPr="0006601D">
        <w:rPr>
          <w:rFonts w:ascii="Arial" w:hAnsi="Arial" w:cs="Arial"/>
          <w:b/>
          <w:bCs/>
          <w:sz w:val="22"/>
          <w:szCs w:val="22"/>
        </w:rPr>
        <w:t xml:space="preserve"> SEGUINTE</w:t>
      </w:r>
      <w:r w:rsidR="005E7941" w:rsidRPr="0006601D">
        <w:rPr>
          <w:rFonts w:ascii="Arial" w:hAnsi="Arial" w:cs="Arial"/>
          <w:b/>
          <w:bCs/>
          <w:sz w:val="22"/>
          <w:szCs w:val="22"/>
        </w:rPr>
        <w:t>S</w:t>
      </w:r>
      <w:r w:rsidRPr="0006601D">
        <w:rPr>
          <w:rFonts w:ascii="Arial" w:hAnsi="Arial" w:cs="Arial"/>
          <w:b/>
          <w:bCs/>
          <w:sz w:val="22"/>
          <w:szCs w:val="22"/>
        </w:rPr>
        <w:t xml:space="preserve"> PROJETO</w:t>
      </w:r>
      <w:r w:rsidR="005E7941" w:rsidRPr="0006601D">
        <w:rPr>
          <w:rFonts w:ascii="Arial" w:hAnsi="Arial" w:cs="Arial"/>
          <w:b/>
          <w:bCs/>
          <w:sz w:val="22"/>
          <w:szCs w:val="22"/>
        </w:rPr>
        <w:t>S</w:t>
      </w:r>
      <w:r w:rsidRPr="0006601D">
        <w:rPr>
          <w:rFonts w:ascii="Arial" w:hAnsi="Arial" w:cs="Arial"/>
          <w:b/>
          <w:bCs/>
          <w:sz w:val="22"/>
          <w:szCs w:val="22"/>
        </w:rPr>
        <w:t xml:space="preserve"> DE LEI:</w:t>
      </w:r>
    </w:p>
    <w:p w14:paraId="150BFD57" w14:textId="77777777" w:rsidR="003A5F54" w:rsidRPr="0006601D" w:rsidRDefault="003A5F54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14F9098C" w14:textId="1A35CDA0" w:rsidR="00037ABC" w:rsidRDefault="00C8481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01 – </w:t>
      </w:r>
      <w:r>
        <w:rPr>
          <w:rFonts w:ascii="Arial" w:hAnsi="Arial" w:cs="Arial"/>
          <w:sz w:val="22"/>
          <w:szCs w:val="22"/>
          <w:u w:val="single"/>
        </w:rPr>
        <w:t>PROJETO DE LEI Nº 39/2025</w:t>
      </w:r>
      <w:r>
        <w:rPr>
          <w:rFonts w:ascii="Arial" w:hAnsi="Arial" w:cs="Arial"/>
          <w:sz w:val="22"/>
          <w:szCs w:val="22"/>
        </w:rPr>
        <w:t xml:space="preserve"> - </w:t>
      </w:r>
      <w:r w:rsidRPr="00C84813">
        <w:rPr>
          <w:rFonts w:ascii="Arial" w:hAnsi="Arial" w:cs="Arial"/>
          <w:sz w:val="22"/>
          <w:szCs w:val="22"/>
        </w:rPr>
        <w:t>Dispõe sobre alterações na Lei Municipal nº 3.962, de 02 de março de 2012, que trata da Política Municipal de Atendimento aos Direitos da Pessoa Com Deficiência e dá outras providências.</w:t>
      </w:r>
    </w:p>
    <w:p w14:paraId="735FDEC8" w14:textId="77777777" w:rsidR="00C84813" w:rsidRDefault="00C8481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596EF38C" w14:textId="2022106B" w:rsidR="00C84813" w:rsidRDefault="00C8481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02 – </w:t>
      </w:r>
      <w:r>
        <w:rPr>
          <w:rFonts w:ascii="Arial" w:hAnsi="Arial" w:cs="Arial"/>
          <w:sz w:val="22"/>
          <w:szCs w:val="22"/>
          <w:u w:val="single"/>
        </w:rPr>
        <w:t>PROJETO DE LEI Nº 40/2025</w:t>
      </w:r>
      <w:r>
        <w:rPr>
          <w:rFonts w:ascii="Arial" w:hAnsi="Arial" w:cs="Arial"/>
          <w:sz w:val="22"/>
          <w:szCs w:val="22"/>
        </w:rPr>
        <w:t xml:space="preserve"> - </w:t>
      </w:r>
      <w:r w:rsidRPr="00C84813">
        <w:rPr>
          <w:rFonts w:ascii="Arial" w:hAnsi="Arial" w:cs="Arial"/>
          <w:sz w:val="22"/>
          <w:szCs w:val="22"/>
        </w:rPr>
        <w:t>Dispõe sobre a inclusão de incisos ao Art. 195 da Lei nº 5.005, de 29 de setembro de 2021, que trata sobre a aplicação da taxa de ocupação e coeficiente de aproveitamento do solo.</w:t>
      </w:r>
    </w:p>
    <w:p w14:paraId="24B2E497" w14:textId="77777777" w:rsidR="00C84813" w:rsidRDefault="00C8481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343B9609" w14:textId="3D29E6F7" w:rsidR="00C84813" w:rsidRDefault="00C8481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03 – </w:t>
      </w:r>
      <w:r>
        <w:rPr>
          <w:rFonts w:ascii="Arial" w:hAnsi="Arial" w:cs="Arial"/>
          <w:sz w:val="22"/>
          <w:szCs w:val="22"/>
          <w:u w:val="single"/>
        </w:rPr>
        <w:t>PROJETO DE LEI Nº 41/2025</w:t>
      </w:r>
      <w:r>
        <w:rPr>
          <w:rFonts w:ascii="Arial" w:hAnsi="Arial" w:cs="Arial"/>
          <w:sz w:val="22"/>
          <w:szCs w:val="22"/>
        </w:rPr>
        <w:t xml:space="preserve"> - </w:t>
      </w:r>
      <w:r w:rsidRPr="00C84813">
        <w:rPr>
          <w:rFonts w:ascii="Arial" w:hAnsi="Arial" w:cs="Arial"/>
          <w:sz w:val="22"/>
          <w:szCs w:val="22"/>
        </w:rPr>
        <w:t>Autoriza o Poder Executivo a efetuar abertura de Crédito Adicional Especial – Excesso de Arrecadação, no orçamento do Município de Arapongas, para o exercício de 2025 e a ajustar as programações estabelecidas no Plano Plurianual 2022 a 2025 da Lei nº. 5.019 de 08/11/2021, 1ª alteração Lei nº 5.146 de 06/12/2022, 2ª alteração Lei nº 5.285 de 14/12/2023 e 3ª alteração Lei n° 5.367 de 12/12/2024 e na Lei de Diretrizes Orçamentárias de 2025, Lei 5.343 de 16/07/2024, alterada pela Lei nº 5.366 de 12/12/2024.</w:t>
      </w:r>
    </w:p>
    <w:p w14:paraId="6BEE143F" w14:textId="77777777" w:rsidR="00C84813" w:rsidRPr="00C84813" w:rsidRDefault="00C8481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2CBB6025" w14:textId="77777777" w:rsidR="006C17B5" w:rsidRPr="0006601D" w:rsidRDefault="006C17B5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36FF85E5" w14:textId="33FEC819" w:rsidR="006C17B5" w:rsidRPr="0006601D" w:rsidRDefault="006C17B5" w:rsidP="006C17B5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06601D">
        <w:rPr>
          <w:rFonts w:ascii="Arial" w:hAnsi="Arial" w:cs="Arial"/>
          <w:b/>
          <w:bCs/>
          <w:sz w:val="22"/>
          <w:szCs w:val="22"/>
        </w:rPr>
        <w:t>EM 1ª DISCUSSÃO E VOTAÇÃO DE INICIATIVA DO PODER LEGISLATIVO TEMOS O SEGUINTE PROJETO DE LEI:</w:t>
      </w:r>
    </w:p>
    <w:p w14:paraId="249005BE" w14:textId="77777777" w:rsidR="00CD6D35" w:rsidRPr="0006601D" w:rsidRDefault="00CD6D35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i/>
          <w:iCs/>
          <w:sz w:val="22"/>
          <w:szCs w:val="22"/>
        </w:rPr>
      </w:pPr>
    </w:p>
    <w:p w14:paraId="461BCFC3" w14:textId="23989F5B" w:rsidR="00037ABC" w:rsidRPr="00C84813" w:rsidRDefault="00C8481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01 – </w:t>
      </w:r>
      <w:r>
        <w:rPr>
          <w:rFonts w:ascii="Arial" w:hAnsi="Arial" w:cs="Arial"/>
          <w:sz w:val="22"/>
          <w:szCs w:val="22"/>
          <w:u w:val="single"/>
        </w:rPr>
        <w:t>DE INICIATIVA DO VEREADOR PAULO GRASSANO – PROJETO DE LEI L Nº 37/2025</w:t>
      </w:r>
      <w:r>
        <w:rPr>
          <w:rFonts w:ascii="Arial" w:hAnsi="Arial" w:cs="Arial"/>
          <w:sz w:val="22"/>
          <w:szCs w:val="22"/>
        </w:rPr>
        <w:t xml:space="preserve"> - </w:t>
      </w:r>
      <w:r w:rsidRPr="00C84813">
        <w:rPr>
          <w:rFonts w:ascii="Arial" w:hAnsi="Arial" w:cs="Arial"/>
          <w:sz w:val="22"/>
          <w:szCs w:val="22"/>
        </w:rPr>
        <w:t>Dispõe sobre a vedação à participação em licitações e à celebração de contratos com o Município de Arapongas por empresas e pessoas físicas vinculadas que tenham abandonado obras públicas, cometido irregularidades ou feito uso indevido de recursos públicos, e dá outras providências.</w:t>
      </w:r>
      <w:r>
        <w:rPr>
          <w:rFonts w:ascii="Arial" w:hAnsi="Arial" w:cs="Arial"/>
          <w:sz w:val="22"/>
          <w:szCs w:val="22"/>
        </w:rPr>
        <w:t xml:space="preserve"> </w:t>
      </w:r>
      <w:r w:rsidR="006E62CD">
        <w:rPr>
          <w:rFonts w:ascii="Arial" w:hAnsi="Arial" w:cs="Arial"/>
          <w:i/>
          <w:iCs/>
          <w:sz w:val="22"/>
          <w:szCs w:val="22"/>
        </w:rPr>
        <w:t>(</w:t>
      </w:r>
      <w:r>
        <w:rPr>
          <w:rFonts w:ascii="Arial" w:hAnsi="Arial" w:cs="Arial"/>
          <w:i/>
          <w:iCs/>
          <w:sz w:val="22"/>
          <w:szCs w:val="22"/>
        </w:rPr>
        <w:t>Com Emenda Aditiva nº 02/2025)</w:t>
      </w:r>
    </w:p>
    <w:p w14:paraId="15E9910F" w14:textId="77777777" w:rsidR="00C84813" w:rsidRDefault="00C8481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7D66FCD5" w14:textId="617ADDF0" w:rsidR="00C84813" w:rsidRDefault="00C8481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02 – </w:t>
      </w:r>
      <w:r>
        <w:rPr>
          <w:rFonts w:ascii="Arial" w:hAnsi="Arial" w:cs="Arial"/>
          <w:sz w:val="22"/>
          <w:szCs w:val="22"/>
          <w:u w:val="single"/>
        </w:rPr>
        <w:t>DE INICIATIVA DA VEREADORA MARILSA STAUB VENDRAMETTO – PROJETO DE LEI L Nº 39/2025</w:t>
      </w:r>
      <w:r>
        <w:rPr>
          <w:rFonts w:ascii="Arial" w:hAnsi="Arial" w:cs="Arial"/>
          <w:sz w:val="22"/>
          <w:szCs w:val="22"/>
        </w:rPr>
        <w:t xml:space="preserve"> - </w:t>
      </w:r>
      <w:r w:rsidRPr="00C84813">
        <w:rPr>
          <w:rFonts w:ascii="Arial" w:hAnsi="Arial" w:cs="Arial"/>
          <w:sz w:val="22"/>
          <w:szCs w:val="22"/>
        </w:rPr>
        <w:t xml:space="preserve">Estabelece a fixação de cartaz com instruções da Manobra de </w:t>
      </w:r>
      <w:proofErr w:type="spellStart"/>
      <w:r w:rsidRPr="00C84813">
        <w:rPr>
          <w:rFonts w:ascii="Arial" w:hAnsi="Arial" w:cs="Arial"/>
          <w:sz w:val="22"/>
          <w:szCs w:val="22"/>
        </w:rPr>
        <w:t>Heimlich</w:t>
      </w:r>
      <w:proofErr w:type="spellEnd"/>
      <w:r w:rsidRPr="00C84813">
        <w:rPr>
          <w:rFonts w:ascii="Arial" w:hAnsi="Arial" w:cs="Arial"/>
          <w:sz w:val="22"/>
          <w:szCs w:val="22"/>
        </w:rPr>
        <w:t xml:space="preserve"> em estabelecimentos que comercializam ou manipulam alimentos no município de Arapongas, e dá outras providências.</w:t>
      </w:r>
    </w:p>
    <w:p w14:paraId="465C07FE" w14:textId="77777777" w:rsidR="00C84813" w:rsidRDefault="00C8481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757BF6E6" w14:textId="722AB421" w:rsidR="00C84813" w:rsidRDefault="00C8481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03 – </w:t>
      </w:r>
      <w:r>
        <w:rPr>
          <w:rFonts w:ascii="Arial" w:hAnsi="Arial" w:cs="Arial"/>
          <w:sz w:val="22"/>
          <w:szCs w:val="22"/>
          <w:u w:val="single"/>
        </w:rPr>
        <w:t>DE INICIATIVA DO VEREADOR DÉCIO ROBERTO ROSANELI – PROJETO DE LEI Nº 45/2025</w:t>
      </w:r>
      <w:r>
        <w:rPr>
          <w:rFonts w:ascii="Arial" w:hAnsi="Arial" w:cs="Arial"/>
          <w:sz w:val="22"/>
          <w:szCs w:val="22"/>
        </w:rPr>
        <w:t xml:space="preserve"> - </w:t>
      </w:r>
      <w:r w:rsidRPr="00C84813">
        <w:rPr>
          <w:rFonts w:ascii="Arial" w:hAnsi="Arial" w:cs="Arial"/>
          <w:sz w:val="22"/>
          <w:szCs w:val="22"/>
        </w:rPr>
        <w:t>Institui o Programa Municipal de Prevenção aos Impactos das Apostas Online (</w:t>
      </w:r>
      <w:proofErr w:type="spellStart"/>
      <w:r w:rsidRPr="00C84813">
        <w:rPr>
          <w:rFonts w:ascii="Arial" w:hAnsi="Arial" w:cs="Arial"/>
          <w:sz w:val="22"/>
          <w:szCs w:val="22"/>
        </w:rPr>
        <w:t>Bets</w:t>
      </w:r>
      <w:proofErr w:type="spellEnd"/>
      <w:r w:rsidRPr="00C84813">
        <w:rPr>
          <w:rFonts w:ascii="Arial" w:hAnsi="Arial" w:cs="Arial"/>
          <w:sz w:val="22"/>
          <w:szCs w:val="22"/>
        </w:rPr>
        <w:t xml:space="preserve">) e Jogos de Azar e estabelece diretrizes para o Combate à </w:t>
      </w:r>
      <w:proofErr w:type="spellStart"/>
      <w:r w:rsidRPr="00C84813">
        <w:rPr>
          <w:rFonts w:ascii="Arial" w:hAnsi="Arial" w:cs="Arial"/>
          <w:sz w:val="22"/>
          <w:szCs w:val="22"/>
        </w:rPr>
        <w:t>Ludopatia</w:t>
      </w:r>
      <w:proofErr w:type="spellEnd"/>
      <w:r w:rsidRPr="00C84813">
        <w:rPr>
          <w:rFonts w:ascii="Arial" w:hAnsi="Arial" w:cs="Arial"/>
          <w:sz w:val="22"/>
          <w:szCs w:val="22"/>
        </w:rPr>
        <w:t>, proíbe a veiculação de publicidade de casas de apostas e jogos de azar em espaços públicos municipais, e dá outras providências.</w:t>
      </w:r>
    </w:p>
    <w:p w14:paraId="3848031F" w14:textId="77777777" w:rsidR="00C84813" w:rsidRDefault="00C8481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21D90BAE" w14:textId="3457FB13" w:rsidR="00C84813" w:rsidRPr="00C84813" w:rsidRDefault="00C8481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04 – </w:t>
      </w:r>
      <w:r>
        <w:rPr>
          <w:rFonts w:ascii="Arial" w:hAnsi="Arial" w:cs="Arial"/>
          <w:sz w:val="22"/>
          <w:szCs w:val="22"/>
          <w:u w:val="single"/>
        </w:rPr>
        <w:t>DE INICIATIVA DO VEREADOR ANTONIO APARECIDO RIBEIRO DOS SANTOS – PROJETO DE LEI L Nº 47/2025</w:t>
      </w:r>
      <w:r>
        <w:rPr>
          <w:rFonts w:ascii="Arial" w:hAnsi="Arial" w:cs="Arial"/>
          <w:sz w:val="22"/>
          <w:szCs w:val="22"/>
        </w:rPr>
        <w:t xml:space="preserve"> - </w:t>
      </w:r>
      <w:r w:rsidRPr="00C84813">
        <w:rPr>
          <w:rFonts w:ascii="Arial" w:hAnsi="Arial" w:cs="Arial"/>
          <w:sz w:val="22"/>
          <w:szCs w:val="22"/>
        </w:rPr>
        <w:t>Institui em Arapongas o Programa “Ciclista Seguro – Primeiros Socorros sobre duas rodas”, com o objetivo de promover a conscientização, a prevenção de acidentes e a capacitação em primeiros socorros voltados aos ciclistas do município</w:t>
      </w:r>
    </w:p>
    <w:p w14:paraId="4C19D725" w14:textId="77777777" w:rsidR="009135B1" w:rsidRDefault="009135B1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0C8EC913" w14:textId="77777777" w:rsidR="009A5409" w:rsidRDefault="009A540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7CE47E14" w14:textId="77777777" w:rsidR="009A5409" w:rsidRDefault="009A540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1132A9FC" w14:textId="77777777" w:rsidR="009A5409" w:rsidRDefault="009A540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77AA0E95" w14:textId="77777777" w:rsidR="009A5409" w:rsidRPr="0006601D" w:rsidRDefault="009A540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5A31E0E3" w14:textId="4A695979" w:rsidR="009135B1" w:rsidRPr="0006601D" w:rsidRDefault="009135B1" w:rsidP="009135B1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06601D">
        <w:rPr>
          <w:rFonts w:ascii="Arial" w:hAnsi="Arial" w:cs="Arial"/>
          <w:b/>
          <w:bCs/>
          <w:sz w:val="22"/>
          <w:szCs w:val="22"/>
        </w:rPr>
        <w:lastRenderedPageBreak/>
        <w:t>EM ÚNICA DISCUSSÃO E VOTAÇÃO DE INICIATIVA DO PODER LEGISLATIVO TEMOS O SEGUINTE PROJETO DE DECRETO LEGISLATIVO:</w:t>
      </w:r>
    </w:p>
    <w:p w14:paraId="6B0801F6" w14:textId="77777777" w:rsidR="009135B1" w:rsidRPr="0006601D" w:rsidRDefault="009135B1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1139A5A3" w14:textId="539D8430" w:rsidR="009135B1" w:rsidRPr="0006601D" w:rsidRDefault="009135B1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06601D">
        <w:rPr>
          <w:rFonts w:ascii="Arial" w:hAnsi="Arial" w:cs="Arial"/>
          <w:sz w:val="22"/>
          <w:szCs w:val="22"/>
        </w:rPr>
        <w:t xml:space="preserve">01 – </w:t>
      </w:r>
      <w:r w:rsidRPr="0006601D">
        <w:rPr>
          <w:rFonts w:ascii="Arial" w:hAnsi="Arial" w:cs="Arial"/>
          <w:sz w:val="22"/>
          <w:szCs w:val="22"/>
          <w:u w:val="single"/>
        </w:rPr>
        <w:t>DE INICIATIVA DO VEREADOR SEBASTIÃO FERREIRA DA SILVA – PROJETO DE DECRETO LEGISLATIVO Nº 05/2025</w:t>
      </w:r>
      <w:r w:rsidRPr="0006601D">
        <w:rPr>
          <w:rFonts w:ascii="Arial" w:hAnsi="Arial" w:cs="Arial"/>
          <w:sz w:val="22"/>
          <w:szCs w:val="22"/>
        </w:rPr>
        <w:t xml:space="preserve"> - Dispõe sobre a concessão de Título de Cidadão Honorário do Município de Arapongas a Exmo. Sr. </w:t>
      </w:r>
      <w:proofErr w:type="spellStart"/>
      <w:r w:rsidRPr="0006601D">
        <w:rPr>
          <w:rFonts w:ascii="Arial" w:hAnsi="Arial" w:cs="Arial"/>
          <w:sz w:val="22"/>
          <w:szCs w:val="22"/>
        </w:rPr>
        <w:t>Sydinor</w:t>
      </w:r>
      <w:proofErr w:type="spellEnd"/>
      <w:r w:rsidRPr="0006601D">
        <w:rPr>
          <w:rFonts w:ascii="Arial" w:hAnsi="Arial" w:cs="Arial"/>
          <w:sz w:val="22"/>
          <w:szCs w:val="22"/>
        </w:rPr>
        <w:t xml:space="preserve"> Pessôa</w:t>
      </w:r>
    </w:p>
    <w:p w14:paraId="2D1546D7" w14:textId="77777777" w:rsidR="009135B1" w:rsidRPr="0006601D" w:rsidRDefault="009135B1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78CB4256" w14:textId="77777777" w:rsidR="00CD6D35" w:rsidRPr="0006601D" w:rsidRDefault="00CD6D35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i/>
          <w:iCs/>
          <w:sz w:val="22"/>
          <w:szCs w:val="22"/>
        </w:rPr>
      </w:pPr>
    </w:p>
    <w:p w14:paraId="2E85CC73" w14:textId="351F6818" w:rsidR="00B65001" w:rsidRPr="0006601D" w:rsidRDefault="00B65001" w:rsidP="009135B1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06601D">
        <w:rPr>
          <w:rFonts w:ascii="Arial" w:hAnsi="Arial" w:cs="Arial"/>
          <w:b/>
          <w:bCs/>
          <w:sz w:val="22"/>
          <w:szCs w:val="22"/>
        </w:rPr>
        <w:t>EM ÚNICA DISCUSSÃO E VOTAÇÃO DE INICIATIVA DO PODER LEGISLATIVO TEMOS O SEGUINTE REQUERIMENTO:</w:t>
      </w:r>
    </w:p>
    <w:p w14:paraId="59329E3B" w14:textId="77777777" w:rsidR="00B65001" w:rsidRPr="0006601D" w:rsidRDefault="00B65001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585727A7" w14:textId="77777777" w:rsidR="00C81506" w:rsidRDefault="00B65001" w:rsidP="00C81506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bookmarkStart w:id="0" w:name="_Hlk205810865"/>
      <w:r w:rsidRPr="0006601D">
        <w:rPr>
          <w:rFonts w:ascii="Arial" w:hAnsi="Arial" w:cs="Arial"/>
          <w:sz w:val="22"/>
          <w:szCs w:val="22"/>
        </w:rPr>
        <w:t xml:space="preserve">01 – </w:t>
      </w:r>
      <w:r w:rsidRPr="0006601D">
        <w:rPr>
          <w:rFonts w:ascii="Arial" w:hAnsi="Arial" w:cs="Arial"/>
          <w:sz w:val="22"/>
          <w:szCs w:val="22"/>
          <w:u w:val="single"/>
        </w:rPr>
        <w:t>DE INICIATIVA D</w:t>
      </w:r>
      <w:r w:rsidR="00C81506">
        <w:rPr>
          <w:rFonts w:ascii="Arial" w:hAnsi="Arial" w:cs="Arial"/>
          <w:sz w:val="22"/>
          <w:szCs w:val="22"/>
          <w:u w:val="single"/>
        </w:rPr>
        <w:t>O</w:t>
      </w:r>
      <w:r w:rsidRPr="0006601D">
        <w:rPr>
          <w:rFonts w:ascii="Arial" w:hAnsi="Arial" w:cs="Arial"/>
          <w:sz w:val="22"/>
          <w:szCs w:val="22"/>
          <w:u w:val="single"/>
        </w:rPr>
        <w:t xml:space="preserve"> VEREADOR</w:t>
      </w:r>
      <w:r w:rsidR="00C81506">
        <w:rPr>
          <w:rFonts w:ascii="Arial" w:hAnsi="Arial" w:cs="Arial"/>
          <w:sz w:val="22"/>
          <w:szCs w:val="22"/>
          <w:u w:val="single"/>
        </w:rPr>
        <w:t xml:space="preserve"> AROLDO CESAR PAGAN</w:t>
      </w:r>
      <w:r w:rsidRPr="0006601D">
        <w:rPr>
          <w:rFonts w:ascii="Arial" w:hAnsi="Arial" w:cs="Arial"/>
          <w:sz w:val="22"/>
          <w:szCs w:val="22"/>
          <w:u w:val="single"/>
        </w:rPr>
        <w:t xml:space="preserve"> – REQUERIMENTO Nº </w:t>
      </w:r>
      <w:r w:rsidR="0006601D" w:rsidRPr="0006601D">
        <w:rPr>
          <w:rFonts w:ascii="Arial" w:hAnsi="Arial" w:cs="Arial"/>
          <w:sz w:val="22"/>
          <w:szCs w:val="22"/>
          <w:u w:val="single"/>
        </w:rPr>
        <w:t>8</w:t>
      </w:r>
      <w:r w:rsidR="00C81506">
        <w:rPr>
          <w:rFonts w:ascii="Arial" w:hAnsi="Arial" w:cs="Arial"/>
          <w:sz w:val="22"/>
          <w:szCs w:val="22"/>
          <w:u w:val="single"/>
        </w:rPr>
        <w:t>9</w:t>
      </w:r>
      <w:r w:rsidRPr="0006601D">
        <w:rPr>
          <w:rFonts w:ascii="Arial" w:hAnsi="Arial" w:cs="Arial"/>
          <w:sz w:val="22"/>
          <w:szCs w:val="22"/>
          <w:u w:val="single"/>
        </w:rPr>
        <w:t>/2025</w:t>
      </w:r>
      <w:r w:rsidRPr="0006601D">
        <w:rPr>
          <w:rFonts w:ascii="Arial" w:hAnsi="Arial" w:cs="Arial"/>
          <w:sz w:val="22"/>
          <w:szCs w:val="22"/>
        </w:rPr>
        <w:t xml:space="preserve"> - </w:t>
      </w:r>
      <w:r w:rsidR="00C81506" w:rsidRPr="00C81506">
        <w:rPr>
          <w:rFonts w:ascii="Arial" w:hAnsi="Arial" w:cs="Arial"/>
          <w:sz w:val="22"/>
          <w:szCs w:val="22"/>
        </w:rPr>
        <w:t xml:space="preserve">Requer </w:t>
      </w:r>
      <w:r w:rsidR="00C81506" w:rsidRPr="00C81506">
        <w:rPr>
          <w:rFonts w:ascii="Arial" w:hAnsi="Arial" w:cs="Arial"/>
          <w:sz w:val="22"/>
          <w:szCs w:val="22"/>
        </w:rPr>
        <w:t xml:space="preserve">seja encaminhado expediente à Companhia de Saneamento do Paraná – SANEPAR, para que esclareça o que segue: </w:t>
      </w:r>
    </w:p>
    <w:p w14:paraId="6840BF05" w14:textId="77777777" w:rsidR="00C81506" w:rsidRDefault="00C81506" w:rsidP="00C81506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C81506">
        <w:rPr>
          <w:rFonts w:ascii="Arial" w:hAnsi="Arial" w:cs="Arial"/>
          <w:sz w:val="22"/>
          <w:szCs w:val="22"/>
        </w:rPr>
        <w:t xml:space="preserve">1. Informar os prazos previstos para a execução e conclusão das obras de implantação do sistema de esgotamento sanitário nos Jardins Caravelle I e II, no município de Arapongas; </w:t>
      </w:r>
    </w:p>
    <w:p w14:paraId="20BEBB80" w14:textId="77777777" w:rsidR="00C81506" w:rsidRDefault="00C81506" w:rsidP="00C81506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C81506">
        <w:rPr>
          <w:rFonts w:ascii="Arial" w:hAnsi="Arial" w:cs="Arial"/>
          <w:sz w:val="22"/>
          <w:szCs w:val="22"/>
        </w:rPr>
        <w:t xml:space="preserve">2. Indicar se há cronograma já definido para o início das obras, com etapas e previsão de atendimento da população; </w:t>
      </w:r>
    </w:p>
    <w:p w14:paraId="4077C4E4" w14:textId="77777777" w:rsidR="00C81506" w:rsidRDefault="00C81506" w:rsidP="00C81506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C81506">
        <w:rPr>
          <w:rFonts w:ascii="Arial" w:hAnsi="Arial" w:cs="Arial"/>
          <w:sz w:val="22"/>
          <w:szCs w:val="22"/>
        </w:rPr>
        <w:t xml:space="preserve">3. Solicitar celeridade na implementação das referidas obras, considerando a necessidade de garantir condições adequadas de saneamento básico e qualidade de vida aos moradores da região. </w:t>
      </w:r>
    </w:p>
    <w:p w14:paraId="5AAF7972" w14:textId="502BEEDF" w:rsidR="00C81506" w:rsidRPr="0006601D" w:rsidRDefault="00C81506" w:rsidP="00C81506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C81506">
        <w:rPr>
          <w:rFonts w:ascii="Arial" w:hAnsi="Arial" w:cs="Arial"/>
          <w:sz w:val="22"/>
          <w:szCs w:val="22"/>
        </w:rPr>
        <w:t xml:space="preserve">O presente requerimento visa prestar esclarecimentos à população dos Jardins Caravelle I e II, que aguarda a efetiva implantação do sistema de esgoto. O saneamento básico é direito essencial, previsto em lei, e sua implementação é fundamental para a saúde pública, preservação ambiental e desenvolvimento urbano. Assim, é de suma importância que a Sanepar apresente os prazos e priorize a execução das obras anunciadas. Diante do exposto, conto com o voto dos nobres pares para que o presente requerimento seja aprovado e encaminhado à Sanepar. </w:t>
      </w:r>
      <w:bookmarkEnd w:id="0"/>
    </w:p>
    <w:p w14:paraId="08A8577C" w14:textId="42658311" w:rsidR="0006601D" w:rsidRPr="0006601D" w:rsidRDefault="0006601D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6026B049" w14:textId="77777777" w:rsidR="004F63B4" w:rsidRPr="0006601D" w:rsidRDefault="004F63B4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4D03C224" w14:textId="5607F6EE" w:rsidR="00F366B5" w:rsidRPr="0006601D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  <w:r w:rsidRPr="0006601D">
        <w:rPr>
          <w:rFonts w:ascii="Arial" w:hAnsi="Arial" w:cs="Arial"/>
          <w:sz w:val="22"/>
          <w:szCs w:val="22"/>
        </w:rPr>
        <w:t xml:space="preserve">Sala das Sessões, </w:t>
      </w:r>
      <w:r w:rsidR="0006601D" w:rsidRPr="0006601D">
        <w:rPr>
          <w:rFonts w:ascii="Arial" w:hAnsi="Arial" w:cs="Arial"/>
          <w:sz w:val="22"/>
          <w:szCs w:val="22"/>
        </w:rPr>
        <w:t>2</w:t>
      </w:r>
      <w:r w:rsidR="001B7252">
        <w:rPr>
          <w:rFonts w:ascii="Arial" w:hAnsi="Arial" w:cs="Arial"/>
          <w:sz w:val="22"/>
          <w:szCs w:val="22"/>
        </w:rPr>
        <w:t>9</w:t>
      </w:r>
      <w:r w:rsidRPr="0006601D">
        <w:rPr>
          <w:rFonts w:ascii="Arial" w:hAnsi="Arial" w:cs="Arial"/>
          <w:sz w:val="22"/>
          <w:szCs w:val="22"/>
        </w:rPr>
        <w:t xml:space="preserve"> de </w:t>
      </w:r>
      <w:r w:rsidR="006F2756" w:rsidRPr="0006601D">
        <w:rPr>
          <w:rFonts w:ascii="Arial" w:hAnsi="Arial" w:cs="Arial"/>
          <w:sz w:val="22"/>
          <w:szCs w:val="22"/>
        </w:rPr>
        <w:t xml:space="preserve">agosto </w:t>
      </w:r>
      <w:r w:rsidRPr="0006601D">
        <w:rPr>
          <w:rFonts w:ascii="Arial" w:hAnsi="Arial" w:cs="Arial"/>
          <w:sz w:val="22"/>
          <w:szCs w:val="22"/>
        </w:rPr>
        <w:t>de 2025.</w:t>
      </w:r>
    </w:p>
    <w:p w14:paraId="243BAA88" w14:textId="77777777" w:rsidR="00F366B5" w:rsidRPr="0006601D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3EEE5935" w14:textId="77777777" w:rsidR="001E4314" w:rsidRPr="0006601D" w:rsidRDefault="001E4314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619DCB1D" w14:textId="77777777" w:rsidR="003A60A3" w:rsidRPr="0006601D" w:rsidRDefault="003A60A3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4AED765C" w14:textId="77777777" w:rsidR="005F4262" w:rsidRPr="0006601D" w:rsidRDefault="005F4262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527A8C87" w14:textId="77777777" w:rsidR="00F366B5" w:rsidRPr="0006601D" w:rsidRDefault="00F366B5" w:rsidP="00F366B5">
      <w:pPr>
        <w:ind w:left="-284" w:right="140" w:firstLine="5"/>
        <w:jc w:val="center"/>
        <w:rPr>
          <w:rFonts w:ascii="Arial" w:hAnsi="Arial" w:cs="Arial"/>
          <w:b/>
          <w:sz w:val="22"/>
          <w:szCs w:val="22"/>
        </w:rPr>
      </w:pPr>
      <w:r w:rsidRPr="0006601D">
        <w:rPr>
          <w:rFonts w:ascii="Arial" w:hAnsi="Arial" w:cs="Arial"/>
          <w:b/>
          <w:sz w:val="22"/>
          <w:szCs w:val="22"/>
        </w:rPr>
        <w:t>MARCIO ANTÔNIO NICKENIG</w:t>
      </w:r>
    </w:p>
    <w:p w14:paraId="426DE98A" w14:textId="77777777" w:rsidR="00F366B5" w:rsidRPr="0006601D" w:rsidRDefault="00F366B5" w:rsidP="00F366B5">
      <w:pPr>
        <w:ind w:left="-284" w:right="140" w:firstLine="5"/>
        <w:jc w:val="center"/>
        <w:rPr>
          <w:sz w:val="22"/>
          <w:szCs w:val="22"/>
        </w:rPr>
      </w:pPr>
      <w:r w:rsidRPr="0006601D">
        <w:rPr>
          <w:rFonts w:ascii="Arial" w:hAnsi="Arial" w:cs="Arial"/>
          <w:sz w:val="22"/>
          <w:szCs w:val="22"/>
        </w:rPr>
        <w:t>Presidente</w:t>
      </w:r>
    </w:p>
    <w:sectPr w:rsidR="00F366B5" w:rsidRPr="0006601D" w:rsidSect="00026657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83927" w14:textId="77777777" w:rsidR="00507E71" w:rsidRDefault="00507E71" w:rsidP="00F67F2A">
      <w:r>
        <w:separator/>
      </w:r>
    </w:p>
  </w:endnote>
  <w:endnote w:type="continuationSeparator" w:id="0">
    <w:p w14:paraId="170706D1" w14:textId="77777777" w:rsidR="00507E71" w:rsidRDefault="00507E71" w:rsidP="00F6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FFD8" w14:textId="7B3ABC8F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EC7CB" wp14:editId="02CFDC15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10655172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4B4ED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3DAB16" w14:textId="77777777" w:rsidR="00F67F2A" w:rsidRPr="00F67F2A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6AD92D4D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28ABD9A9" w14:textId="77777777" w:rsidR="00F67F2A" w:rsidRPr="00F67F2A" w:rsidRDefault="00F67F2A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63C9F771" w14:textId="77777777" w:rsidR="00F67F2A" w:rsidRDefault="00F67F2A" w:rsidP="00F67F2A"/>
                        <w:p w14:paraId="56269C17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EC7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8.3pt;margin-top:8.65pt;width:460.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2B24B4ED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3DAB16" w14:textId="77777777" w:rsidR="00F67F2A" w:rsidRPr="00F67F2A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6AD92D4D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28ABD9A9" w14:textId="77777777" w:rsidR="00F67F2A" w:rsidRPr="00F67F2A" w:rsidRDefault="00F67F2A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63C9F771" w14:textId="77777777" w:rsidR="00F67F2A" w:rsidRDefault="00F67F2A" w:rsidP="00F67F2A"/>
                  <w:p w14:paraId="56269C17" w14:textId="77777777" w:rsidR="00F67F2A" w:rsidRDefault="00F67F2A" w:rsidP="00F67F2A"/>
                </w:txbxContent>
              </v:textbox>
            </v:shape>
          </w:pict>
        </mc:Fallback>
      </mc:AlternateContent>
    </w:r>
  </w:p>
  <w:p w14:paraId="7D9CEE13" w14:textId="77777777" w:rsidR="00F67F2A" w:rsidRDefault="00F67F2A" w:rsidP="00F67F2A"/>
  <w:p w14:paraId="0866527B" w14:textId="77777777" w:rsidR="00F67F2A" w:rsidRDefault="00F67F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6837" w14:textId="77777777" w:rsidR="00507E71" w:rsidRDefault="00507E71" w:rsidP="00F67F2A">
      <w:r>
        <w:separator/>
      </w:r>
    </w:p>
  </w:footnote>
  <w:footnote w:type="continuationSeparator" w:id="0">
    <w:p w14:paraId="31819562" w14:textId="77777777" w:rsidR="00507E71" w:rsidRDefault="00507E71" w:rsidP="00F6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F619" w14:textId="292AB5F0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A4F840" wp14:editId="52949526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20194819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378D5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EFF6529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</w:t>
                          </w:r>
                          <w:r w:rsidR="00627588"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DE </w:t>
                          </w: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Arapongas</w:t>
                          </w:r>
                        </w:p>
                        <w:p w14:paraId="16D8B14F" w14:textId="77777777" w:rsidR="00F67F2A" w:rsidRP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1216EE42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4BF0331" w14:textId="77777777" w:rsidR="00F67F2A" w:rsidRDefault="00F67F2A" w:rsidP="00F67F2A"/>
                        <w:p w14:paraId="7EEA1E87" w14:textId="77777777" w:rsidR="00F67F2A" w:rsidRDefault="00F67F2A" w:rsidP="00F67F2A"/>
                        <w:p w14:paraId="76A215EE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4F8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3pt;margin-top:8.65pt;width:479.85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5DC378D5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EFF6529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</w:t>
                    </w:r>
                    <w:r w:rsidR="00627588"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DE </w:t>
                    </w: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Arapongas</w:t>
                    </w:r>
                  </w:p>
                  <w:p w14:paraId="16D8B14F" w14:textId="77777777" w:rsidR="00F67F2A" w:rsidRP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1216EE42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4BF0331" w14:textId="77777777" w:rsidR="00F67F2A" w:rsidRDefault="00F67F2A" w:rsidP="00F67F2A"/>
                  <w:p w14:paraId="7EEA1E87" w14:textId="77777777" w:rsidR="00F67F2A" w:rsidRDefault="00F67F2A" w:rsidP="00F67F2A"/>
                  <w:p w14:paraId="76A215EE" w14:textId="77777777" w:rsidR="00F67F2A" w:rsidRDefault="00F67F2A" w:rsidP="00F67F2A"/>
                </w:txbxContent>
              </v:textbox>
            </v:shape>
          </w:pict>
        </mc:Fallback>
      </mc:AlternateContent>
    </w:r>
    <w:r w:rsidR="00F67F2A">
      <w:object w:dxaOrig="1020" w:dyaOrig="990" w14:anchorId="48D49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817984601" r:id="rId2"/>
      </w:object>
    </w:r>
  </w:p>
  <w:p w14:paraId="0071DD00" w14:textId="77777777" w:rsidR="00F67F2A" w:rsidRDefault="00F67F2A" w:rsidP="00F67F2A"/>
  <w:p w14:paraId="2B37FA28" w14:textId="77777777" w:rsidR="00F67F2A" w:rsidRDefault="00F67F2A">
    <w:pPr>
      <w:pStyle w:val="Cabealho"/>
    </w:pPr>
  </w:p>
  <w:p w14:paraId="1D848A01" w14:textId="77777777" w:rsidR="00F67F2A" w:rsidRDefault="00F67F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27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1E85936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597126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07492DA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0CB7004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0CDE4B2E"/>
    <w:multiLevelType w:val="hybridMultilevel"/>
    <w:tmpl w:val="B25E5172"/>
    <w:lvl w:ilvl="0" w:tplc="15001004">
      <w:start w:val="1"/>
      <w:numFmt w:val="decimalZero"/>
      <w:lvlText w:val="%1-"/>
      <w:lvlJc w:val="left"/>
      <w:pPr>
        <w:ind w:left="2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0" w:hanging="360"/>
      </w:pPr>
    </w:lvl>
    <w:lvl w:ilvl="2" w:tplc="0416001B" w:tentative="1">
      <w:start w:val="1"/>
      <w:numFmt w:val="lowerRoman"/>
      <w:lvlText w:val="%3."/>
      <w:lvlJc w:val="right"/>
      <w:pPr>
        <w:ind w:left="3500" w:hanging="180"/>
      </w:pPr>
    </w:lvl>
    <w:lvl w:ilvl="3" w:tplc="0416000F" w:tentative="1">
      <w:start w:val="1"/>
      <w:numFmt w:val="decimal"/>
      <w:lvlText w:val="%4."/>
      <w:lvlJc w:val="left"/>
      <w:pPr>
        <w:ind w:left="4220" w:hanging="360"/>
      </w:pPr>
    </w:lvl>
    <w:lvl w:ilvl="4" w:tplc="04160019" w:tentative="1">
      <w:start w:val="1"/>
      <w:numFmt w:val="lowerLetter"/>
      <w:lvlText w:val="%5."/>
      <w:lvlJc w:val="left"/>
      <w:pPr>
        <w:ind w:left="4940" w:hanging="360"/>
      </w:pPr>
    </w:lvl>
    <w:lvl w:ilvl="5" w:tplc="0416001B" w:tentative="1">
      <w:start w:val="1"/>
      <w:numFmt w:val="lowerRoman"/>
      <w:lvlText w:val="%6."/>
      <w:lvlJc w:val="right"/>
      <w:pPr>
        <w:ind w:left="5660" w:hanging="180"/>
      </w:pPr>
    </w:lvl>
    <w:lvl w:ilvl="6" w:tplc="0416000F" w:tentative="1">
      <w:start w:val="1"/>
      <w:numFmt w:val="decimal"/>
      <w:lvlText w:val="%7."/>
      <w:lvlJc w:val="left"/>
      <w:pPr>
        <w:ind w:left="6380" w:hanging="360"/>
      </w:pPr>
    </w:lvl>
    <w:lvl w:ilvl="7" w:tplc="04160019" w:tentative="1">
      <w:start w:val="1"/>
      <w:numFmt w:val="lowerLetter"/>
      <w:lvlText w:val="%8."/>
      <w:lvlJc w:val="left"/>
      <w:pPr>
        <w:ind w:left="7100" w:hanging="360"/>
      </w:pPr>
    </w:lvl>
    <w:lvl w:ilvl="8" w:tplc="0416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7" w15:restartNumberingAfterBreak="0">
    <w:nsid w:val="0D87287E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109D00B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13543D59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13E7270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18540F0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1FE8492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 w15:restartNumberingAfterBreak="0">
    <w:nsid w:val="224B422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" w15:restartNumberingAfterBreak="0">
    <w:nsid w:val="25C35AA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29705C1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2A9B475E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 w15:restartNumberingAfterBreak="0">
    <w:nsid w:val="2D183BC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 w15:restartNumberingAfterBreak="0">
    <w:nsid w:val="33FE47C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9" w15:restartNumberingAfterBreak="0">
    <w:nsid w:val="356479B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0" w15:restartNumberingAfterBreak="0">
    <w:nsid w:val="3C5959F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451B564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2" w15:restartNumberingAfterBreak="0">
    <w:nsid w:val="46643A29"/>
    <w:multiLevelType w:val="hybridMultilevel"/>
    <w:tmpl w:val="8DDCB5B2"/>
    <w:lvl w:ilvl="0" w:tplc="34947F84">
      <w:start w:val="3"/>
      <w:numFmt w:val="upperLetter"/>
      <w:lvlText w:val="%1)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3" w15:restartNumberingAfterBreak="0">
    <w:nsid w:val="4ADD518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4" w15:restartNumberingAfterBreak="0">
    <w:nsid w:val="56401E3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 w15:restartNumberingAfterBreak="0">
    <w:nsid w:val="56942C6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6" w15:restartNumberingAfterBreak="0">
    <w:nsid w:val="603F250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7" w15:restartNumberingAfterBreak="0">
    <w:nsid w:val="651E008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8" w15:restartNumberingAfterBreak="0">
    <w:nsid w:val="6EF1754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9" w15:restartNumberingAfterBreak="0">
    <w:nsid w:val="6F47536A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7BEF4AA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184057648">
    <w:abstractNumId w:val="3"/>
  </w:num>
  <w:num w:numId="2" w16cid:durableId="150484232">
    <w:abstractNumId w:val="5"/>
  </w:num>
  <w:num w:numId="3" w16cid:durableId="799811463">
    <w:abstractNumId w:val="8"/>
  </w:num>
  <w:num w:numId="4" w16cid:durableId="1349521013">
    <w:abstractNumId w:val="15"/>
  </w:num>
  <w:num w:numId="5" w16cid:durableId="1181317340">
    <w:abstractNumId w:val="17"/>
  </w:num>
  <w:num w:numId="6" w16cid:durableId="1550069038">
    <w:abstractNumId w:val="11"/>
  </w:num>
  <w:num w:numId="7" w16cid:durableId="423302170">
    <w:abstractNumId w:val="10"/>
  </w:num>
  <w:num w:numId="8" w16cid:durableId="1124542863">
    <w:abstractNumId w:val="25"/>
  </w:num>
  <w:num w:numId="9" w16cid:durableId="1160343089">
    <w:abstractNumId w:val="18"/>
  </w:num>
  <w:num w:numId="10" w16cid:durableId="109208936">
    <w:abstractNumId w:val="6"/>
  </w:num>
  <w:num w:numId="11" w16cid:durableId="1270429314">
    <w:abstractNumId w:val="29"/>
  </w:num>
  <w:num w:numId="12" w16cid:durableId="479034024">
    <w:abstractNumId w:val="4"/>
  </w:num>
  <w:num w:numId="13" w16cid:durableId="2108621130">
    <w:abstractNumId w:val="28"/>
  </w:num>
  <w:num w:numId="14" w16cid:durableId="639963179">
    <w:abstractNumId w:val="19"/>
  </w:num>
  <w:num w:numId="15" w16cid:durableId="857888172">
    <w:abstractNumId w:val="21"/>
  </w:num>
  <w:num w:numId="16" w16cid:durableId="1422410144">
    <w:abstractNumId w:val="23"/>
  </w:num>
  <w:num w:numId="17" w16cid:durableId="597518750">
    <w:abstractNumId w:val="7"/>
  </w:num>
  <w:num w:numId="18" w16cid:durableId="986787002">
    <w:abstractNumId w:val="12"/>
  </w:num>
  <w:num w:numId="19" w16cid:durableId="1239366062">
    <w:abstractNumId w:val="26"/>
  </w:num>
  <w:num w:numId="20" w16cid:durableId="1867988224">
    <w:abstractNumId w:val="2"/>
  </w:num>
  <w:num w:numId="21" w16cid:durableId="351301344">
    <w:abstractNumId w:val="16"/>
  </w:num>
  <w:num w:numId="22" w16cid:durableId="334118569">
    <w:abstractNumId w:val="22"/>
  </w:num>
  <w:num w:numId="23" w16cid:durableId="1674643820">
    <w:abstractNumId w:val="27"/>
  </w:num>
  <w:num w:numId="24" w16cid:durableId="975992620">
    <w:abstractNumId w:val="1"/>
  </w:num>
  <w:num w:numId="25" w16cid:durableId="1943219480">
    <w:abstractNumId w:val="14"/>
  </w:num>
  <w:num w:numId="26" w16cid:durableId="1779913015">
    <w:abstractNumId w:val="30"/>
  </w:num>
  <w:num w:numId="27" w16cid:durableId="1323774474">
    <w:abstractNumId w:val="20"/>
  </w:num>
  <w:num w:numId="28" w16cid:durableId="1029339156">
    <w:abstractNumId w:val="9"/>
  </w:num>
  <w:num w:numId="29" w16cid:durableId="390155481">
    <w:abstractNumId w:val="13"/>
  </w:num>
  <w:num w:numId="30" w16cid:durableId="1933929185">
    <w:abstractNumId w:val="24"/>
  </w:num>
  <w:num w:numId="31" w16cid:durableId="30239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FE"/>
    <w:rsid w:val="00026657"/>
    <w:rsid w:val="00031AFC"/>
    <w:rsid w:val="000369DA"/>
    <w:rsid w:val="00037ABC"/>
    <w:rsid w:val="000434E4"/>
    <w:rsid w:val="00064C5F"/>
    <w:rsid w:val="0006601D"/>
    <w:rsid w:val="00072148"/>
    <w:rsid w:val="00076D55"/>
    <w:rsid w:val="000848AE"/>
    <w:rsid w:val="000B3D6E"/>
    <w:rsid w:val="000B5298"/>
    <w:rsid w:val="000B74C6"/>
    <w:rsid w:val="000C0BA3"/>
    <w:rsid w:val="000C3BBD"/>
    <w:rsid w:val="000E094C"/>
    <w:rsid w:val="000E49E6"/>
    <w:rsid w:val="000E519D"/>
    <w:rsid w:val="00102160"/>
    <w:rsid w:val="00103AA2"/>
    <w:rsid w:val="001202F0"/>
    <w:rsid w:val="001263DA"/>
    <w:rsid w:val="00137C11"/>
    <w:rsid w:val="0015100A"/>
    <w:rsid w:val="0015190D"/>
    <w:rsid w:val="0017196A"/>
    <w:rsid w:val="00173F7D"/>
    <w:rsid w:val="00176888"/>
    <w:rsid w:val="00182DAD"/>
    <w:rsid w:val="001924E7"/>
    <w:rsid w:val="00192EA2"/>
    <w:rsid w:val="00194A95"/>
    <w:rsid w:val="00194DD3"/>
    <w:rsid w:val="001B4000"/>
    <w:rsid w:val="001B6648"/>
    <w:rsid w:val="001B7252"/>
    <w:rsid w:val="001C112C"/>
    <w:rsid w:val="001C7BF9"/>
    <w:rsid w:val="001D3DFE"/>
    <w:rsid w:val="001E1FF5"/>
    <w:rsid w:val="001E4314"/>
    <w:rsid w:val="001E4C01"/>
    <w:rsid w:val="0021483C"/>
    <w:rsid w:val="00220579"/>
    <w:rsid w:val="00224AB0"/>
    <w:rsid w:val="002307AB"/>
    <w:rsid w:val="00242598"/>
    <w:rsid w:val="00247CFA"/>
    <w:rsid w:val="00261249"/>
    <w:rsid w:val="002672C1"/>
    <w:rsid w:val="00270085"/>
    <w:rsid w:val="00282BD4"/>
    <w:rsid w:val="00290131"/>
    <w:rsid w:val="002A3907"/>
    <w:rsid w:val="002B44D9"/>
    <w:rsid w:val="002B4998"/>
    <w:rsid w:val="002C18FB"/>
    <w:rsid w:val="002C55B5"/>
    <w:rsid w:val="002E63DA"/>
    <w:rsid w:val="002F298A"/>
    <w:rsid w:val="00300E5D"/>
    <w:rsid w:val="00310616"/>
    <w:rsid w:val="00313DF0"/>
    <w:rsid w:val="00324545"/>
    <w:rsid w:val="003245F4"/>
    <w:rsid w:val="00324E58"/>
    <w:rsid w:val="00332EDE"/>
    <w:rsid w:val="0034701C"/>
    <w:rsid w:val="00351531"/>
    <w:rsid w:val="00370E8C"/>
    <w:rsid w:val="00386D97"/>
    <w:rsid w:val="003A5F54"/>
    <w:rsid w:val="003A60A3"/>
    <w:rsid w:val="003A65ED"/>
    <w:rsid w:val="003C0A60"/>
    <w:rsid w:val="003C2B78"/>
    <w:rsid w:val="003C67E6"/>
    <w:rsid w:val="003C7BCC"/>
    <w:rsid w:val="003E66E5"/>
    <w:rsid w:val="003F35B6"/>
    <w:rsid w:val="00405D57"/>
    <w:rsid w:val="00407C81"/>
    <w:rsid w:val="004115D2"/>
    <w:rsid w:val="00420532"/>
    <w:rsid w:val="00426D28"/>
    <w:rsid w:val="00431CF8"/>
    <w:rsid w:val="0043214F"/>
    <w:rsid w:val="004351EB"/>
    <w:rsid w:val="00454E1E"/>
    <w:rsid w:val="00462725"/>
    <w:rsid w:val="004637A9"/>
    <w:rsid w:val="004655A1"/>
    <w:rsid w:val="00465CEF"/>
    <w:rsid w:val="00477906"/>
    <w:rsid w:val="004A0DDB"/>
    <w:rsid w:val="004A3CBB"/>
    <w:rsid w:val="004B619C"/>
    <w:rsid w:val="004E4BFF"/>
    <w:rsid w:val="004F63B4"/>
    <w:rsid w:val="005002C8"/>
    <w:rsid w:val="00505B9A"/>
    <w:rsid w:val="00507E71"/>
    <w:rsid w:val="00514884"/>
    <w:rsid w:val="00522C0D"/>
    <w:rsid w:val="0052661B"/>
    <w:rsid w:val="0053485D"/>
    <w:rsid w:val="00577DB2"/>
    <w:rsid w:val="005A7FBB"/>
    <w:rsid w:val="005C0B14"/>
    <w:rsid w:val="005C1A2F"/>
    <w:rsid w:val="005E18F3"/>
    <w:rsid w:val="005E7941"/>
    <w:rsid w:val="005F4262"/>
    <w:rsid w:val="005F62D8"/>
    <w:rsid w:val="00606606"/>
    <w:rsid w:val="00606F78"/>
    <w:rsid w:val="006144E4"/>
    <w:rsid w:val="00627588"/>
    <w:rsid w:val="00654366"/>
    <w:rsid w:val="006714B0"/>
    <w:rsid w:val="00695AC7"/>
    <w:rsid w:val="006A4092"/>
    <w:rsid w:val="006A5C5C"/>
    <w:rsid w:val="006A6D6C"/>
    <w:rsid w:val="006B5065"/>
    <w:rsid w:val="006B5FBB"/>
    <w:rsid w:val="006C17B5"/>
    <w:rsid w:val="006C63FF"/>
    <w:rsid w:val="006D03B2"/>
    <w:rsid w:val="006D336B"/>
    <w:rsid w:val="006E62CD"/>
    <w:rsid w:val="006E7974"/>
    <w:rsid w:val="006F2756"/>
    <w:rsid w:val="006F651C"/>
    <w:rsid w:val="007024B1"/>
    <w:rsid w:val="00711F25"/>
    <w:rsid w:val="007228FA"/>
    <w:rsid w:val="007352AA"/>
    <w:rsid w:val="00736F8D"/>
    <w:rsid w:val="007409E4"/>
    <w:rsid w:val="00745224"/>
    <w:rsid w:val="0075602B"/>
    <w:rsid w:val="00786974"/>
    <w:rsid w:val="00791561"/>
    <w:rsid w:val="007A76F0"/>
    <w:rsid w:val="007B0769"/>
    <w:rsid w:val="007B3CD5"/>
    <w:rsid w:val="007E229E"/>
    <w:rsid w:val="007F218D"/>
    <w:rsid w:val="00803379"/>
    <w:rsid w:val="008048D4"/>
    <w:rsid w:val="008059D1"/>
    <w:rsid w:val="0081426B"/>
    <w:rsid w:val="0081792C"/>
    <w:rsid w:val="00817C48"/>
    <w:rsid w:val="00822D9A"/>
    <w:rsid w:val="00823211"/>
    <w:rsid w:val="00826706"/>
    <w:rsid w:val="00831431"/>
    <w:rsid w:val="00831F54"/>
    <w:rsid w:val="00861511"/>
    <w:rsid w:val="00865F90"/>
    <w:rsid w:val="00871121"/>
    <w:rsid w:val="00874A53"/>
    <w:rsid w:val="00885987"/>
    <w:rsid w:val="008A0B7B"/>
    <w:rsid w:val="008B37EE"/>
    <w:rsid w:val="008E2F3D"/>
    <w:rsid w:val="008E345D"/>
    <w:rsid w:val="008F1725"/>
    <w:rsid w:val="00910397"/>
    <w:rsid w:val="009135B1"/>
    <w:rsid w:val="00936540"/>
    <w:rsid w:val="00936625"/>
    <w:rsid w:val="00950A03"/>
    <w:rsid w:val="00951B9E"/>
    <w:rsid w:val="00962A40"/>
    <w:rsid w:val="00964E69"/>
    <w:rsid w:val="009844AD"/>
    <w:rsid w:val="009860D7"/>
    <w:rsid w:val="00991915"/>
    <w:rsid w:val="009A5409"/>
    <w:rsid w:val="009B4CA5"/>
    <w:rsid w:val="009D09BE"/>
    <w:rsid w:val="009F61A6"/>
    <w:rsid w:val="009F7E0A"/>
    <w:rsid w:val="00A01258"/>
    <w:rsid w:val="00A12670"/>
    <w:rsid w:val="00A21799"/>
    <w:rsid w:val="00A26B83"/>
    <w:rsid w:val="00A5403C"/>
    <w:rsid w:val="00A570EB"/>
    <w:rsid w:val="00A67DE6"/>
    <w:rsid w:val="00A84EE2"/>
    <w:rsid w:val="00A87E67"/>
    <w:rsid w:val="00AA4933"/>
    <w:rsid w:val="00AE7A45"/>
    <w:rsid w:val="00AF32F0"/>
    <w:rsid w:val="00B022C3"/>
    <w:rsid w:val="00B11578"/>
    <w:rsid w:val="00B12C76"/>
    <w:rsid w:val="00B25F32"/>
    <w:rsid w:val="00B4023E"/>
    <w:rsid w:val="00B631CA"/>
    <w:rsid w:val="00B65001"/>
    <w:rsid w:val="00B77EFA"/>
    <w:rsid w:val="00B85180"/>
    <w:rsid w:val="00B914DB"/>
    <w:rsid w:val="00B944A9"/>
    <w:rsid w:val="00BD3D51"/>
    <w:rsid w:val="00BF0BEC"/>
    <w:rsid w:val="00C15F1A"/>
    <w:rsid w:val="00C31338"/>
    <w:rsid w:val="00C31BAD"/>
    <w:rsid w:val="00C32F2B"/>
    <w:rsid w:val="00C40AC3"/>
    <w:rsid w:val="00C4290A"/>
    <w:rsid w:val="00C460E5"/>
    <w:rsid w:val="00C70AE0"/>
    <w:rsid w:val="00C7311E"/>
    <w:rsid w:val="00C81506"/>
    <w:rsid w:val="00C84813"/>
    <w:rsid w:val="00CA14F9"/>
    <w:rsid w:val="00CA71B8"/>
    <w:rsid w:val="00CC0D9A"/>
    <w:rsid w:val="00CC31F3"/>
    <w:rsid w:val="00CD1E2F"/>
    <w:rsid w:val="00CD698D"/>
    <w:rsid w:val="00CD6D35"/>
    <w:rsid w:val="00CE672C"/>
    <w:rsid w:val="00CF664E"/>
    <w:rsid w:val="00D25A2E"/>
    <w:rsid w:val="00D2669A"/>
    <w:rsid w:val="00D468C3"/>
    <w:rsid w:val="00D534FD"/>
    <w:rsid w:val="00D5587B"/>
    <w:rsid w:val="00D61843"/>
    <w:rsid w:val="00D70D19"/>
    <w:rsid w:val="00D73BC2"/>
    <w:rsid w:val="00D765E2"/>
    <w:rsid w:val="00D8641F"/>
    <w:rsid w:val="00D905AC"/>
    <w:rsid w:val="00D910F1"/>
    <w:rsid w:val="00D92746"/>
    <w:rsid w:val="00D94213"/>
    <w:rsid w:val="00DA3ABD"/>
    <w:rsid w:val="00DA5B59"/>
    <w:rsid w:val="00DC5164"/>
    <w:rsid w:val="00DC55E1"/>
    <w:rsid w:val="00DC59A9"/>
    <w:rsid w:val="00DC6D95"/>
    <w:rsid w:val="00DD3740"/>
    <w:rsid w:val="00DD722E"/>
    <w:rsid w:val="00DE4523"/>
    <w:rsid w:val="00E029C8"/>
    <w:rsid w:val="00E16015"/>
    <w:rsid w:val="00E25B8E"/>
    <w:rsid w:val="00E2780A"/>
    <w:rsid w:val="00E27E9A"/>
    <w:rsid w:val="00E414B4"/>
    <w:rsid w:val="00E647A0"/>
    <w:rsid w:val="00E700AA"/>
    <w:rsid w:val="00E7046D"/>
    <w:rsid w:val="00E750FC"/>
    <w:rsid w:val="00EC1352"/>
    <w:rsid w:val="00EC30C9"/>
    <w:rsid w:val="00ED0F1D"/>
    <w:rsid w:val="00ED5243"/>
    <w:rsid w:val="00EE54AC"/>
    <w:rsid w:val="00F05E45"/>
    <w:rsid w:val="00F226DB"/>
    <w:rsid w:val="00F31FE9"/>
    <w:rsid w:val="00F33831"/>
    <w:rsid w:val="00F366B5"/>
    <w:rsid w:val="00F37C36"/>
    <w:rsid w:val="00F4029E"/>
    <w:rsid w:val="00F514BA"/>
    <w:rsid w:val="00F67F2A"/>
    <w:rsid w:val="00F8128B"/>
    <w:rsid w:val="00F96DA0"/>
    <w:rsid w:val="00FA6596"/>
    <w:rsid w:val="00FB11D5"/>
    <w:rsid w:val="00FB4100"/>
    <w:rsid w:val="00FC66A3"/>
    <w:rsid w:val="00FD5846"/>
    <w:rsid w:val="00FF0925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20467407"/>
  <w15:chartTrackingRefBased/>
  <w15:docId w15:val="{2D25AFC4-552E-4B38-B6A8-3BCF0444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F2A"/>
    <w:pPr>
      <w:keepNext/>
      <w:keepLines/>
      <w:spacing w:before="40" w:line="276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Ttulo5Char">
    <w:name w:val="Título 5 Char"/>
    <w:link w:val="Ttulo5"/>
    <w:uiPriority w:val="9"/>
    <w:semiHidden/>
    <w:rsid w:val="00F67F2A"/>
    <w:rPr>
      <w:rFonts w:ascii="Calibri Light" w:hAnsi="Calibri Light"/>
      <w:color w:val="2E74B5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F67F2A"/>
    <w:pPr>
      <w:ind w:firstLine="3402"/>
      <w:jc w:val="both"/>
    </w:pPr>
    <w:rPr>
      <w:rFonts w:eastAsia="Calibri"/>
      <w:i/>
      <w:iCs/>
      <w:sz w:val="32"/>
      <w:szCs w:val="32"/>
    </w:rPr>
  </w:style>
  <w:style w:type="character" w:customStyle="1" w:styleId="RecuodecorpodetextoChar">
    <w:name w:val="Recuo de corpo de texto Char"/>
    <w:link w:val="Recuodecorpodetexto"/>
    <w:uiPriority w:val="99"/>
    <w:rsid w:val="00F67F2A"/>
    <w:rPr>
      <w:rFonts w:eastAsia="Calibri"/>
      <w:i/>
      <w:iCs/>
      <w:sz w:val="32"/>
      <w:szCs w:val="32"/>
    </w:rPr>
  </w:style>
  <w:style w:type="paragraph" w:styleId="Ttulo">
    <w:name w:val="Title"/>
    <w:basedOn w:val="Normal"/>
    <w:link w:val="TtuloChar"/>
    <w:qFormat/>
    <w:rsid w:val="00F67F2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link w:val="Ttulo"/>
    <w:rsid w:val="00F67F2A"/>
    <w:rPr>
      <w:b/>
      <w:i/>
      <w:sz w:val="40"/>
      <w:u w:val="single"/>
      <w:lang w:val="en-US"/>
    </w:rPr>
  </w:style>
  <w:style w:type="paragraph" w:styleId="Rodap">
    <w:name w:val="footer"/>
    <w:basedOn w:val="Normal"/>
    <w:link w:val="RodapChar"/>
    <w:rsid w:val="00F67F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67F2A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F67F2A"/>
    <w:rPr>
      <w:rFonts w:ascii="Tms Rmn" w:hAnsi="Tms Rmn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468C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D468C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D468C3"/>
    <w:rPr>
      <w:vertAlign w:val="superscript"/>
    </w:rPr>
  </w:style>
  <w:style w:type="character" w:styleId="Hyperlink">
    <w:name w:val="Hyperlink"/>
    <w:uiPriority w:val="99"/>
    <w:unhideWhenUsed/>
    <w:rsid w:val="00D468C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848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848A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366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366B5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14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963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tharlles bozina</cp:lastModifiedBy>
  <cp:revision>4</cp:revision>
  <cp:lastPrinted>2025-08-18T21:25:00Z</cp:lastPrinted>
  <dcterms:created xsi:type="dcterms:W3CDTF">2025-08-29T15:50:00Z</dcterms:created>
  <dcterms:modified xsi:type="dcterms:W3CDTF">2025-08-29T17:56:00Z</dcterms:modified>
</cp:coreProperties>
</file>